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El licitador ofereix un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preu unitari de ______ €/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unitat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, IVA exclòs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, de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barrera de seguretat rígida tipus New Jersey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, d’acord amb les característiques tècniques definides al PPT. </w:t>
      </w:r>
    </w:p>
    <w:p>
      <w:pPr>
        <w:pStyle w:val="BodyText"/>
        <w:pBdr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El preu total de l’oferta:</w:t>
      </w:r>
    </w:p>
    <w:p>
      <w:pPr>
        <w:pStyle w:val="BodyText"/>
        <w:pBdr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____________ €, IVA exclòs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57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***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L’amidament del contracte és estimatiu, fixat en </w:t>
      </w:r>
      <w:r>
        <w:rPr>
          <w:rStyle w:val="Strong"/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350 unitats de barrera tipus New Jersey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i no constitueix una obligació d’exhauriment per part de l’Administració.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LibreOffice/24.8.5.2$Windows_X86_64 LibreOffice_project/fddf2685c70b461e7832239a0162a77216259f22</Application>
  <AppVersion>15.0000</AppVersion>
  <Pages>1</Pages>
  <Words>222</Words>
  <Characters>1476</Characters>
  <CharactersWithSpaces>1694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2026-03-27T11:40:03Z</dcterms:created>
  <dc:creator/>
  <dc:description/>
  <dc:language>es-ES</dc:language>
  <cp:lastModifiedBy/>
  <dcterms:modified xsi:type="dcterms:W3CDTF">2026-03-27T11:40:53Z</dcterms:modified>
  <cp:revision>2</cp:revision>
  <dc:subject/>
  <dc:title>AJUNTAMENT</dc:title>
</cp:coreProperties>
</file>