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AC3" w:rsidRDefault="00104AC3" w:rsidP="00104AC3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7402E6">
        <w:rPr>
          <w:rFonts w:ascii="Arial" w:hAnsi="Arial" w:cs="Arial"/>
          <w:b/>
          <w:bCs/>
          <w:sz w:val="22"/>
          <w:szCs w:val="22"/>
        </w:rPr>
        <w:t xml:space="preserve">ANNEX 1 </w:t>
      </w:r>
      <w:r w:rsidRPr="007402E6">
        <w:rPr>
          <w:rFonts w:ascii="Arial" w:hAnsi="Arial" w:cs="Arial"/>
          <w:b/>
          <w:bCs/>
          <w:sz w:val="22"/>
          <w:szCs w:val="22"/>
        </w:rPr>
        <w:tab/>
        <w:t xml:space="preserve">DECLARACIÓ RESPONSABLE (per incloure en el </w:t>
      </w:r>
      <w:r w:rsidRPr="007402E6">
        <w:rPr>
          <w:rFonts w:ascii="Arial" w:hAnsi="Arial" w:cs="Arial"/>
          <w:b/>
          <w:bCs/>
          <w:sz w:val="22"/>
          <w:szCs w:val="22"/>
          <w:highlight w:val="yellow"/>
        </w:rPr>
        <w:t>sobre núm.  1</w:t>
      </w:r>
      <w:r w:rsidRPr="007402E6">
        <w:rPr>
          <w:rFonts w:ascii="Arial" w:hAnsi="Arial" w:cs="Arial"/>
          <w:b/>
          <w:bCs/>
          <w:sz w:val="22"/>
          <w:szCs w:val="22"/>
        </w:rPr>
        <w:t>)</w:t>
      </w:r>
    </w:p>
    <w:p w:rsidR="00104AC3" w:rsidRDefault="00104AC3" w:rsidP="00104AC3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104AC3" w:rsidRDefault="00104AC3" w:rsidP="00104AC3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104AC3" w:rsidRDefault="00104AC3" w:rsidP="00104AC3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104AC3" w:rsidRDefault="00104AC3" w:rsidP="00104AC3">
      <w:pPr>
        <w:widowControl w:val="0"/>
        <w:spacing w:after="0"/>
        <w:jc w:val="both"/>
      </w:pPr>
    </w:p>
    <w:p w:rsidR="00104AC3" w:rsidRDefault="00104AC3" w:rsidP="00104AC3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104AC3" w:rsidRDefault="00104AC3" w:rsidP="00104AC3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104AC3" w:rsidRDefault="00104AC3" w:rsidP="00104AC3">
      <w:pPr>
        <w:widowControl w:val="0"/>
        <w:spacing w:after="0"/>
        <w:jc w:val="center"/>
      </w:pPr>
    </w:p>
    <w:p w:rsidR="00104AC3" w:rsidRDefault="00104AC3" w:rsidP="00104AC3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servei </w:t>
      </w:r>
      <w:r w:rsidRPr="007402E6">
        <w:rPr>
          <w:rFonts w:ascii="Arial" w:hAnsi="Arial" w:cs="Arial"/>
          <w:sz w:val="22"/>
          <w:szCs w:val="22"/>
        </w:rPr>
        <w:t>d’agents cívics de proximitat en matèria de civisme i convivència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7402E6">
        <w:rPr>
          <w:rFonts w:ascii="Arial" w:hAnsi="Arial" w:cs="Arial"/>
          <w:color w:val="auto"/>
          <w:sz w:val="22"/>
          <w:szCs w:val="22"/>
        </w:rPr>
        <w:t>(</w:t>
      </w:r>
      <w:r w:rsidRPr="00564438">
        <w:rPr>
          <w:rFonts w:ascii="Arial" w:hAnsi="Arial" w:cs="Arial"/>
          <w:b/>
          <w:bCs/>
          <w:color w:val="auto"/>
          <w:sz w:val="22"/>
          <w:szCs w:val="22"/>
        </w:rPr>
        <w:t xml:space="preserve">SAB_2026000016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 </w:t>
      </w:r>
      <w:proofErr w:type="spellStart"/>
      <w:r w:rsidRPr="00564438">
        <w:rPr>
          <w:rFonts w:ascii="Arial" w:hAnsi="Arial" w:cs="Arial"/>
          <w:b/>
          <w:bCs/>
          <w:color w:val="auto"/>
          <w:sz w:val="22"/>
          <w:szCs w:val="22"/>
        </w:rPr>
        <w:t>Mytao</w:t>
      </w:r>
      <w:proofErr w:type="spellEnd"/>
      <w:r w:rsidRPr="00564438">
        <w:rPr>
          <w:rFonts w:ascii="Arial" w:hAnsi="Arial" w:cs="Arial"/>
          <w:b/>
          <w:bCs/>
          <w:color w:val="auto"/>
          <w:sz w:val="22"/>
          <w:szCs w:val="22"/>
        </w:rPr>
        <w:t xml:space="preserve"> 2026/1999)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</w:t>
      </w: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</w:rPr>
        <w:t xml:space="preserve"> d'una falsa declaració de caràcter greu.</w:t>
      </w:r>
    </w:p>
    <w:p w:rsidR="00104AC3" w:rsidRDefault="00104AC3" w:rsidP="00104AC3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104AC3" w:rsidRDefault="00104AC3" w:rsidP="00104AC3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104AC3" w:rsidRDefault="00104AC3" w:rsidP="00104A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104AC3" w:rsidRDefault="00104AC3" w:rsidP="00104A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104AC3" w:rsidRDefault="00104AC3" w:rsidP="00104A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104AC3" w:rsidRDefault="00104AC3" w:rsidP="00104AC3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104AC3" w:rsidRDefault="00104AC3" w:rsidP="00104A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104AC3" w:rsidRDefault="00104AC3" w:rsidP="00104AC3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compromís per escrit d'aquestes entitats, en base a l'article 75.2 LCSP.</w:t>
      </w:r>
    </w:p>
    <w:p w:rsidR="00104AC3" w:rsidRDefault="00104AC3" w:rsidP="00104A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104AC3" w:rsidRDefault="00104AC3" w:rsidP="00104A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104AC3" w:rsidRDefault="00104AC3" w:rsidP="00104AC3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104AC3" w:rsidRDefault="00104AC3" w:rsidP="00104AC3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104AC3" w:rsidRDefault="00104AC3" w:rsidP="00104AC3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104AC3" w:rsidRDefault="00104AC3" w:rsidP="00104AC3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104AC3" w:rsidRDefault="00104AC3" w:rsidP="00104AC3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104AC3" w:rsidRDefault="00104AC3" w:rsidP="00104AC3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104AC3" w:rsidRDefault="00104AC3" w:rsidP="00104AC3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104AC3" w:rsidRDefault="00104AC3" w:rsidP="00104AC3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827081" w:rsidRDefault="00827081"/>
    <w:sectPr w:rsidR="0082708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AC3" w:rsidRDefault="00104AC3" w:rsidP="00104AC3">
      <w:pPr>
        <w:spacing w:after="0"/>
      </w:pPr>
      <w:r>
        <w:separator/>
      </w:r>
    </w:p>
  </w:endnote>
  <w:endnote w:type="continuationSeparator" w:id="0">
    <w:p w:rsidR="00104AC3" w:rsidRDefault="00104AC3" w:rsidP="00104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AC3" w:rsidRDefault="00104AC3" w:rsidP="00104AC3">
      <w:pPr>
        <w:spacing w:after="0"/>
      </w:pPr>
      <w:r>
        <w:separator/>
      </w:r>
    </w:p>
  </w:footnote>
  <w:footnote w:type="continuationSeparator" w:id="0">
    <w:p w:rsidR="00104AC3" w:rsidRDefault="00104AC3" w:rsidP="00104A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AC3" w:rsidRDefault="00104AC3">
    <w:pPr>
      <w:pStyle w:val="Encabezado"/>
    </w:pPr>
    <w:r w:rsidRPr="00830981">
      <w:rPr>
        <w:noProof/>
        <w:lang w:eastAsia="ca-ES"/>
      </w:rPr>
      <w:drawing>
        <wp:inline distT="0" distB="0" distL="0" distR="0" wp14:anchorId="0DD0EE3E" wp14:editId="23507ECA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C3"/>
    <w:rsid w:val="00104AC3"/>
    <w:rsid w:val="0082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4E1D0-CF4D-4B5E-8C46-A2FB5088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AC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104AC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4AC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104AC3"/>
    <w:pPr>
      <w:ind w:left="708"/>
    </w:pPr>
  </w:style>
  <w:style w:type="paragraph" w:styleId="NormalWeb">
    <w:name w:val="Normal (Web)"/>
    <w:basedOn w:val="Normal"/>
    <w:uiPriority w:val="99"/>
    <w:rsid w:val="00104AC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104AC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04AC3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104AC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104AC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04A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04AC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A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2026-03-27T10:30:00Z</dcterms:created>
  <dcterms:modified xsi:type="dcterms:W3CDTF">2026-03-27T10:31:00Z</dcterms:modified>
</cp:coreProperties>
</file>