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widowControl w:val="0"/>
        <w:spacing w:after="0" w:before="0" w:line="240" w:lineRule="auto"/>
        <w:ind w:right="711"/>
        <w:jc w:val="both"/>
        <w:rPr>
          <w:b w:val="1"/>
          <w:bCs w:val="1"/>
          <w:sz w:val="22"/>
          <w:szCs w:val="22"/>
        </w:rPr>
      </w:pPr>
      <w:bookmarkStart w:colFirst="0" w:colLast="0" w:name="_ba6ke0nc8jtz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widowControl w:val="0"/>
        <w:spacing w:after="0" w:before="0" w:line="240" w:lineRule="auto"/>
        <w:ind w:right="711"/>
        <w:jc w:val="both"/>
        <w:rPr>
          <w:b w:val="1"/>
          <w:bCs w:val="1"/>
        </w:rPr>
      </w:pPr>
      <w:bookmarkStart w:colFirst="0" w:colLast="0" w:name="_cxfasyl89q5r" w:id="1"/>
      <w:bookmarkEnd w:id="1"/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ANNEX 6.- FITXA DE CREDITOR - DECLARACIÓ RESPONSABLE – NO OPOSICIÓ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85725</wp:posOffset>
                </wp:positionV>
                <wp:extent cx="5686425" cy="2019661"/>
                <wp:effectExtent b="0" l="0" r="0" t="0"/>
                <wp:wrapNone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040125" y="2599150"/>
                          <a:ext cx="5686425" cy="2019661"/>
                          <a:chOff x="2040125" y="2599150"/>
                          <a:chExt cx="6607875" cy="2361575"/>
                        </a:xfrm>
                      </wpg:grpSpPr>
                      <wpg:grpSp>
                        <wpg:cNvGrpSpPr/>
                        <wpg:grpSpPr>
                          <a:xfrm>
                            <a:off x="2044000" y="2603028"/>
                            <a:ext cx="6604000" cy="2353925"/>
                            <a:chOff x="0" y="0"/>
                            <a:chExt cx="6604000" cy="2353925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6604000" cy="2353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9" name="Shape 9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426973" y="1925573"/>
                              <a:ext cx="813435" cy="21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10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3347973" y="1925573"/>
                              <a:ext cx="419735" cy="21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11" name="Shape 11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3957573" y="1925573"/>
                              <a:ext cx="2058035" cy="21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12" name="Shape 12"/>
                            <pic:cNvPicPr preferRelativeResize="0"/>
                          </pic:nvPicPr>
                          <pic:blipFill rotWithShape="1">
                            <a:blip r:embed="rId9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5418073" y="1925573"/>
                              <a:ext cx="216535" cy="21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13" name="Shape 13"/>
                            <pic:cNvPicPr preferRelativeResize="0"/>
                          </pic:nvPicPr>
                          <pic:blipFill rotWithShape="1">
                            <a:blip r:embed="rId10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1404874" y="1925573"/>
                              <a:ext cx="813435" cy="21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14" name="Shape 14"/>
                            <pic:cNvPicPr preferRelativeResize="0"/>
                          </pic:nvPicPr>
                          <pic:blipFill rotWithShape="1">
                            <a:blip r:embed="rId10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370073" y="1925573"/>
                              <a:ext cx="813435" cy="215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15" name="Shape 15"/>
                          <wps:spPr>
                            <a:xfrm>
                              <a:off x="889" y="889"/>
                              <a:ext cx="6567170" cy="2352040"/>
                            </a:xfrm>
                            <a:custGeom>
                              <a:rect b="b" l="l" r="r" t="t"/>
                              <a:pathLst>
                                <a:path extrusionOk="0" h="2352040" w="6567170">
                                  <a:moveTo>
                                    <a:pt x="0" y="2352040"/>
                                  </a:moveTo>
                                  <a:lnTo>
                                    <a:pt x="6567170" y="2352040"/>
                                  </a:lnTo>
                                  <a:lnTo>
                                    <a:pt x="656717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52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70357" y="187623"/>
                              <a:ext cx="6533515" cy="1615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475.0000190734863"/>
                                  <w:ind w:left="0" w:right="34.000000953674316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Sr./a.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amb el DNI/NIE núm.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 amb domicili al municipi de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	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codi postal 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 carrer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		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núm.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 telèfon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i correu electrònic 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				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55.999999046325684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actuant en representació de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amb CIF núm. 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5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i domicili social a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carrer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núm. 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u w:val="single"/>
                                    <w:vertAlign w:val="baseline"/>
                                  </w:rPr>
                                  <w:t xml:space="preserve">	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" name="Shape 17"/>
                          <wps:spPr>
                            <a:xfrm>
                              <a:off x="67310" y="1966512"/>
                              <a:ext cx="878205" cy="3321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22.00000286102295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IBAN E  S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73.00000190734863" w:line="240"/>
                                  <w:ind w:left="0" w:right="17.999999523162842" w:firstLine="0"/>
                                  <w:jc w:val="righ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aaaaaa"/>
                                    <w:sz w:val="20"/>
                                    <w:vertAlign w:val="baseline"/>
                                  </w:rPr>
                                  <w:t xml:space="preserve">Codi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" name="Shape 18"/>
                          <wps:spPr>
                            <a:xfrm>
                              <a:off x="1615947" y="2157012"/>
                              <a:ext cx="371475" cy="141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22.00000286102295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aaaaaa"/>
                                    <w:sz w:val="20"/>
                                    <w:vertAlign w:val="baseline"/>
                                  </w:rPr>
                                  <w:t xml:space="preserve">Entitat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" name="Shape 19"/>
                          <wps:spPr>
                            <a:xfrm>
                              <a:off x="2593213" y="2157012"/>
                              <a:ext cx="407670" cy="141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22.00000286102295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aaaaaa"/>
                                    <w:sz w:val="20"/>
                                    <w:vertAlign w:val="baseline"/>
                                  </w:rPr>
                                  <w:t xml:space="preserve">Oficina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0" name="Shape 20"/>
                          <wps:spPr>
                            <a:xfrm>
                              <a:off x="3446907" y="2157012"/>
                              <a:ext cx="195580" cy="141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22.00000286102295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aaaaaa"/>
                                    <w:sz w:val="20"/>
                                    <w:vertAlign w:val="baseline"/>
                                  </w:rPr>
                                  <w:t xml:space="preserve">DC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" name="Shape 21"/>
                          <wps:spPr>
                            <a:xfrm>
                              <a:off x="4580763" y="2157012"/>
                              <a:ext cx="938530" cy="1416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22.00000286102295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aaaaaa"/>
                                    <w:sz w:val="20"/>
                                    <w:vertAlign w:val="baseline"/>
                                  </w:rPr>
                                  <w:t xml:space="preserve">Núm. de compte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-19049</wp:posOffset>
                </wp:positionH>
                <wp:positionV relativeFrom="paragraph">
                  <wp:posOffset>85725</wp:posOffset>
                </wp:positionV>
                <wp:extent cx="5686425" cy="2019661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6425" cy="201966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24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240" w:lineRule="auto"/>
        <w:ind w:right="140"/>
        <w:jc w:val="both"/>
        <w:rPr>
          <w:rFonts w:ascii="Helvetica Neue" w:cs="Helvetica Neue" w:eastAsia="Helvetica Neue" w:hAnsi="Helvetica Neue"/>
          <w:color w:val="000009"/>
          <w:sz w:val="14"/>
          <w:szCs w:val="14"/>
        </w:rPr>
      </w:pPr>
      <w:r w:rsidDel="00000000" w:rsidR="00000000" w:rsidRPr="00000000">
        <w:rPr>
          <w:rFonts w:ascii="Helvetica Neue" w:cs="Helvetica Neue" w:eastAsia="Helvetica Neue" w:hAnsi="Helvetica Neue"/>
          <w:color w:val="000009"/>
          <w:sz w:val="18"/>
          <w:szCs w:val="18"/>
          <w:rtl w:val="0"/>
        </w:rPr>
        <w:t xml:space="preserve">Que l'empresari de referència </w:t>
      </w:r>
      <w:r w:rsidDel="00000000" w:rsidR="00000000" w:rsidRPr="00000000">
        <w:rPr>
          <w:b w:val="1"/>
          <w:bCs w:val="1"/>
          <w:color w:val="000009"/>
          <w:sz w:val="18"/>
          <w:szCs w:val="18"/>
          <w:rtl w:val="0"/>
        </w:rPr>
        <w:t xml:space="preserve">declara, sota la seva responsabilitat</w:t>
      </w:r>
      <w:r w:rsidDel="00000000" w:rsidR="00000000" w:rsidRPr="00000000">
        <w:rPr>
          <w:rFonts w:ascii="Helvetica Neue" w:cs="Helvetica Neue" w:eastAsia="Helvetica Neue" w:hAnsi="Helvetica Neue"/>
          <w:color w:val="000009"/>
          <w:sz w:val="18"/>
          <w:szCs w:val="18"/>
          <w:rtl w:val="0"/>
        </w:rPr>
        <w:t xml:space="preserve">, que l'empresa que representa està capacitada per ésser contractada pel sector públic, en els termes establerts als </w:t>
      </w:r>
      <w:r w:rsidDel="00000000" w:rsidR="00000000" w:rsidRPr="00000000">
        <w:rPr>
          <w:b w:val="1"/>
          <w:bCs w:val="1"/>
          <w:color w:val="000009"/>
          <w:sz w:val="18"/>
          <w:szCs w:val="18"/>
          <w:rtl w:val="0"/>
        </w:rPr>
        <w:t xml:space="preserve">articles 65 a 70 de la Llei 9/2017, de 8 de novembre, de Contractes del Sector Públic</w:t>
      </w:r>
      <w:r w:rsidDel="00000000" w:rsidR="00000000" w:rsidRPr="00000000">
        <w:rPr>
          <w:rFonts w:ascii="Helvetica Neue" w:cs="Helvetica Neue" w:eastAsia="Helvetica Neue" w:hAnsi="Helvetica Neue"/>
          <w:color w:val="000009"/>
          <w:sz w:val="18"/>
          <w:szCs w:val="18"/>
          <w:rtl w:val="0"/>
        </w:rPr>
        <w:t xml:space="preserve">, i que no es troba in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240" w:lineRule="auto"/>
        <w:ind w:right="140"/>
        <w:jc w:val="both"/>
        <w:rPr>
          <w:rFonts w:ascii="Helvetica Neue" w:cs="Helvetica Neue" w:eastAsia="Helvetica Neue" w:hAnsi="Helvetica Neue"/>
          <w:color w:val="000009"/>
          <w:sz w:val="18"/>
          <w:szCs w:val="18"/>
        </w:rPr>
      </w:pPr>
      <w:r w:rsidDel="00000000" w:rsidR="00000000" w:rsidRPr="00000000">
        <w:rPr>
          <w:rFonts w:ascii="Helvetica Neue" w:cs="Helvetica Neue" w:eastAsia="Helvetica Neue" w:hAnsi="Helvetica Neue"/>
          <w:color w:val="000009"/>
          <w:sz w:val="18"/>
          <w:szCs w:val="18"/>
          <w:rtl w:val="0"/>
        </w:rPr>
        <w:t xml:space="preserve">cursa en cap de les prohibicions especificades a l'article 71 de la llei.</w:t>
      </w:r>
      <w:r w:rsidDel="00000000" w:rsidR="00000000" w:rsidRPr="00000000">
        <w:rPr>
          <w:rFonts w:ascii="Helvetica Neue" w:cs="Helvetica Neue" w:eastAsia="Helvetica Neue" w:hAnsi="Helvetica Neue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9"/>
          <w:sz w:val="18"/>
          <w:szCs w:val="18"/>
          <w:rtl w:val="0"/>
        </w:rPr>
        <w:t xml:space="preserve">Així mateix, manifesta:</w:t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862"/>
          <w:tab w:val="left" w:leader="none" w:pos="1913"/>
        </w:tabs>
        <w:spacing w:before="28" w:line="242" w:lineRule="auto"/>
        <w:ind w:left="862" w:right="136" w:firstLine="0"/>
        <w:jc w:val="both"/>
        <w:rPr>
          <w:rFonts w:ascii="Helvetica Neue" w:cs="Helvetica Neue" w:eastAsia="Helvetica Neue" w:hAnsi="Helvetica Neue"/>
          <w:color w:val="000009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1"/>
        </w:numPr>
        <w:tabs>
          <w:tab w:val="left" w:leader="none" w:pos="862"/>
          <w:tab w:val="left" w:leader="none" w:pos="1913"/>
        </w:tabs>
        <w:spacing w:before="28" w:line="242" w:lineRule="auto"/>
        <w:ind w:left="862" w:right="136" w:hanging="360"/>
        <w:jc w:val="both"/>
        <w:rPr>
          <w:sz w:val="18"/>
          <w:szCs w:val="18"/>
        </w:rPr>
      </w:pPr>
      <w:r w:rsidDel="00000000" w:rsidR="00000000" w:rsidRPr="00000000">
        <w:rPr>
          <w:i w:val="1"/>
          <w:iCs w:val="1"/>
          <w:color w:val="000009"/>
          <w:sz w:val="18"/>
          <w:szCs w:val="18"/>
          <w:rtl w:val="0"/>
        </w:rPr>
        <w:t xml:space="preserve">Que als efectes d'acreditar el que es declara, </w:t>
      </w:r>
      <w:r w:rsidDel="00000000" w:rsidR="00000000" w:rsidRPr="00000000">
        <w:rPr>
          <w:b w:val="1"/>
          <w:bCs w:val="1"/>
          <w:i w:val="1"/>
          <w:iCs w:val="1"/>
          <w:color w:val="000009"/>
          <w:sz w:val="18"/>
          <w:szCs w:val="18"/>
          <w:rtl w:val="0"/>
        </w:rPr>
        <w:t xml:space="preserve">autoritza a l'Ajuntament de Sant Julià de Vilatorta </w:t>
      </w:r>
      <w:r w:rsidDel="00000000" w:rsidR="00000000" w:rsidRPr="00000000">
        <w:rPr>
          <w:i w:val="1"/>
          <w:iCs w:val="1"/>
          <w:color w:val="000009"/>
          <w:sz w:val="18"/>
          <w:szCs w:val="18"/>
          <w:rtl w:val="0"/>
        </w:rPr>
        <w:t xml:space="preserve">a sol·licitar a l'Agència Estatal d'Administració Tributària, a la Tresoreria de la Seguretat Social i si escau, davant l'Agència Tributària de Catalunya, les dades relatives a l'estat d'acompliment de les seves obligacions tributàries i de la seguretat social.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tabs>
          <w:tab w:val="left" w:leader="none" w:pos="862"/>
          <w:tab w:val="left" w:leader="none" w:pos="1812"/>
        </w:tabs>
        <w:spacing w:before="7" w:line="240" w:lineRule="auto"/>
        <w:ind w:left="862" w:right="137" w:firstLine="0"/>
        <w:jc w:val="both"/>
        <w:rPr>
          <w:i w:val="1"/>
          <w:i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1"/>
        </w:numPr>
        <w:tabs>
          <w:tab w:val="left" w:leader="none" w:pos="862"/>
          <w:tab w:val="left" w:leader="none" w:pos="1812"/>
        </w:tabs>
        <w:spacing w:before="7" w:line="240" w:lineRule="auto"/>
        <w:ind w:left="862" w:right="137" w:hanging="360"/>
        <w:jc w:val="both"/>
        <w:rPr>
          <w:sz w:val="18"/>
          <w:szCs w:val="18"/>
        </w:rPr>
      </w:pPr>
      <w:r w:rsidDel="00000000" w:rsidR="00000000" w:rsidRPr="00000000">
        <w:rPr>
          <w:i w:val="1"/>
          <w:iCs w:val="1"/>
          <w:color w:val="000009"/>
          <w:sz w:val="18"/>
          <w:szCs w:val="18"/>
          <w:rtl w:val="0"/>
        </w:rPr>
        <w:t xml:space="preserve">Que </w:t>
      </w:r>
      <w:r w:rsidDel="00000000" w:rsidR="00000000" w:rsidRPr="00000000">
        <w:rPr>
          <w:b w:val="1"/>
          <w:bCs w:val="1"/>
          <w:i w:val="1"/>
          <w:iCs w:val="1"/>
          <w:color w:val="000009"/>
          <w:sz w:val="18"/>
          <w:szCs w:val="18"/>
          <w:rtl w:val="0"/>
        </w:rPr>
        <w:t xml:space="preserve">executarà qualsevol contracte amb l'Ajuntament de Sant Julià de Vilatorta </w:t>
      </w:r>
      <w:r w:rsidDel="00000000" w:rsidR="00000000" w:rsidRPr="00000000">
        <w:rPr>
          <w:i w:val="1"/>
          <w:iCs w:val="1"/>
          <w:color w:val="000009"/>
          <w:sz w:val="18"/>
          <w:szCs w:val="18"/>
          <w:rtl w:val="0"/>
        </w:rPr>
        <w:t xml:space="preserve">amb estricte compliment de les instruccions que li doni el tècnic / responsable municipal que en tingui encomanat el control i supervisió.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tabs>
          <w:tab w:val="left" w:leader="none" w:pos="862"/>
          <w:tab w:val="left" w:leader="none" w:pos="1898"/>
        </w:tabs>
        <w:spacing w:before="10" w:line="240" w:lineRule="auto"/>
        <w:ind w:left="862" w:right="136" w:firstLine="0"/>
        <w:jc w:val="both"/>
        <w:rPr>
          <w:i w:val="1"/>
          <w:i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1"/>
        </w:numPr>
        <w:tabs>
          <w:tab w:val="left" w:leader="none" w:pos="862"/>
          <w:tab w:val="left" w:leader="none" w:pos="1898"/>
        </w:tabs>
        <w:spacing w:before="10" w:line="240" w:lineRule="auto"/>
        <w:ind w:left="862" w:right="136" w:hanging="360"/>
        <w:jc w:val="both"/>
        <w:rPr>
          <w:sz w:val="18"/>
          <w:szCs w:val="18"/>
        </w:rPr>
      </w:pPr>
      <w:r w:rsidDel="00000000" w:rsidR="00000000" w:rsidRPr="00000000">
        <w:rPr>
          <w:i w:val="1"/>
          <w:iCs w:val="1"/>
          <w:color w:val="000009"/>
          <w:sz w:val="18"/>
          <w:szCs w:val="18"/>
          <w:rtl w:val="0"/>
        </w:rPr>
        <w:t xml:space="preserve">Que si atesa l'execució de la prestació, accedeix i tracta informació i fitxers amb dades de caràcter personal, assumirà les obligacions de </w:t>
      </w:r>
      <w:r w:rsidDel="00000000" w:rsidR="00000000" w:rsidRPr="00000000">
        <w:rPr>
          <w:b w:val="1"/>
          <w:bCs w:val="1"/>
          <w:i w:val="1"/>
          <w:iCs w:val="1"/>
          <w:color w:val="000009"/>
          <w:sz w:val="18"/>
          <w:szCs w:val="18"/>
          <w:rtl w:val="0"/>
        </w:rPr>
        <w:t xml:space="preserve">confidencialitat </w:t>
      </w:r>
      <w:r w:rsidDel="00000000" w:rsidR="00000000" w:rsidRPr="00000000">
        <w:rPr>
          <w:i w:val="1"/>
          <w:iCs w:val="1"/>
          <w:color w:val="000009"/>
          <w:sz w:val="18"/>
          <w:szCs w:val="18"/>
          <w:rtl w:val="0"/>
        </w:rPr>
        <w:t xml:space="preserve">especificades.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before="10" w:line="240" w:lineRule="auto"/>
        <w:jc w:val="both"/>
        <w:rPr>
          <w:i w:val="1"/>
          <w:iCs w:val="1"/>
          <w:sz w:val="11"/>
          <w:szCs w:val="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before="10" w:line="240" w:lineRule="auto"/>
        <w:jc w:val="both"/>
        <w:rPr>
          <w:i w:val="1"/>
          <w:iCs w:val="1"/>
          <w:sz w:val="11"/>
          <w:szCs w:val="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before="81" w:line="240" w:lineRule="auto"/>
        <w:ind w:left="141" w:firstLine="0"/>
        <w:jc w:val="both"/>
        <w:rPr>
          <w:rFonts w:ascii="Helvetica Neue" w:cs="Helvetica Neue" w:eastAsia="Helvetica Neue" w:hAnsi="Helvetica Neue"/>
          <w:color w:val="000009"/>
          <w:sz w:val="14"/>
          <w:szCs w:val="1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47625</wp:posOffset>
                </wp:positionH>
                <wp:positionV relativeFrom="paragraph">
                  <wp:posOffset>18104</wp:posOffset>
                </wp:positionV>
                <wp:extent cx="5683575" cy="2289465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045825" y="2446100"/>
                          <a:ext cx="5683575" cy="2289465"/>
                          <a:chOff x="2045825" y="2446100"/>
                          <a:chExt cx="6600225" cy="2667675"/>
                        </a:xfrm>
                      </wpg:grpSpPr>
                      <wpg:grpSp>
                        <wpg:cNvGrpSpPr/>
                        <wpg:grpSpPr>
                          <a:xfrm>
                            <a:off x="2049715" y="2449993"/>
                            <a:ext cx="6592570" cy="2660015"/>
                            <a:chOff x="0" y="0"/>
                            <a:chExt cx="6592570" cy="2660015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6592550" cy="26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889" y="889"/>
                              <a:ext cx="6590665" cy="2658110"/>
                            </a:xfrm>
                            <a:custGeom>
                              <a:rect b="b" l="l" r="r" t="t"/>
                              <a:pathLst>
                                <a:path extrusionOk="0" h="2658110" w="6590665">
                                  <a:moveTo>
                                    <a:pt x="0" y="2658110"/>
                                  </a:moveTo>
                                  <a:lnTo>
                                    <a:pt x="3698240" y="2658110"/>
                                  </a:lnTo>
                                  <a:lnTo>
                                    <a:pt x="36982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58110"/>
                                  </a:lnTo>
                                  <a:close/>
                                </a:path>
                                <a:path extrusionOk="0" h="2658110" w="6590665">
                                  <a:moveTo>
                                    <a:pt x="3720465" y="2651124"/>
                                  </a:moveTo>
                                  <a:lnTo>
                                    <a:pt x="6590665" y="2651124"/>
                                  </a:lnTo>
                                  <a:lnTo>
                                    <a:pt x="6590665" y="0"/>
                                  </a:lnTo>
                                  <a:lnTo>
                                    <a:pt x="3720465" y="0"/>
                                  </a:lnTo>
                                  <a:lnTo>
                                    <a:pt x="3720465" y="265112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cap="flat" cmpd="sng"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0" y="0"/>
                              <a:ext cx="6592570" cy="26600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51.99999809265137" w:line="240"/>
                                  <w:ind w:left="121.99999809265137" w:right="0" w:firstLine="121.99999809265137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2"/>
                                    <w:shd w:fill="bebebe"/>
                                    <w:vertAlign w:val="baseline"/>
                                  </w:rPr>
                                  <w:t xml:space="preserve">Signatura del creditor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31.00000381469727" w:line="243.99999618530273"/>
                                  <w:ind w:left="105" w:right="4672.9998779296875" w:firstLine="105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shd w:fill="bebebe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La persona que signa, declara que les dades indicades són certes i correctes, i sense cap omissió; i autoritza que aquesta declaració és vàlida per a qualsevol contracte menor subscrit amb l'Ajuntament de Sant Julià de Vilatorta.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25" w:line="240"/>
                                  <w:ind w:left="105" w:right="0" w:firstLine="105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Lloc i data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7.000000476837158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146.00000381469727" w:right="0" w:firstLine="146.00000381469727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4"/>
                                    <w:u w:val="single"/>
                                    <w:vertAlign w:val="baseline"/>
                                  </w:rPr>
                                  <w:t xml:space="preserve">	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4"/>
                                    <w:vertAlign w:val="baseline"/>
                                  </w:rPr>
                                  <w:t xml:space="preserve"> , </w:t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4"/>
                                    <w:u w:val="single"/>
                                    <w:vertAlign w:val="baseline"/>
                                  </w:rPr>
                                  <w:t xml:space="preserve">	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3711130" y="1778"/>
                              <a:ext cx="2879725" cy="26530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65.99999904632568" w:line="240"/>
                                  <w:ind w:left="163.99999618530273" w:right="0" w:firstLine="163.99999618530273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2"/>
                                    <w:shd w:fill="bebebe"/>
                                    <w:vertAlign w:val="baseline"/>
                                  </w:rPr>
                                  <w:t xml:space="preserve">Conforme de l'entitat financera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13.99999618530273" w:line="247.00000762939453"/>
                                  <w:ind w:left="166.00000381469727" w:right="171.00000381469727" w:firstLine="166.00000381469727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shd w:fill="bebebe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L'entitat financera declara que les dades indicades coincideixen amb les d'aquesta oficina.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192.99999237060547" w:line="240"/>
                                  <w:ind w:left="166.00000381469727" w:right="0" w:firstLine="166.00000381469727"/>
                                  <w:jc w:val="both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Signat i segellat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66928" y="1482344"/>
                              <a:ext cx="2150745" cy="1133475"/>
                            </a:xfrm>
                            <a:prstGeom prst="rect">
                              <a:avLst/>
                            </a:prstGeom>
                            <a:noFill/>
                            <a:ln cap="flat" cmpd="sng"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17.999999523162842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Helvetica Neue" w:cs="Helvetica Neue" w:eastAsia="Helvetica Neue" w:hAnsi="Helvetica Neue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9"/>
                                    <w:sz w:val="20"/>
                                    <w:vertAlign w:val="baseline"/>
                                  </w:rPr>
                                  <w:t xml:space="preserve">Signatura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47625</wp:posOffset>
                </wp:positionH>
                <wp:positionV relativeFrom="paragraph">
                  <wp:posOffset>18104</wp:posOffset>
                </wp:positionV>
                <wp:extent cx="5683575" cy="2289465"/>
                <wp:effectExtent b="0" l="0" r="0" t="0"/>
                <wp:wrapTopAndBottom distB="0" dist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3575" cy="2289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widowControl w:val="0"/>
        <w:spacing w:before="81" w:line="240" w:lineRule="auto"/>
        <w:ind w:left="141" w:firstLine="0"/>
        <w:jc w:val="both"/>
        <w:rPr>
          <w:rFonts w:ascii="Helvetica Neue" w:cs="Helvetica Neue" w:eastAsia="Helvetica Neue" w:hAnsi="Helvetica Neue"/>
          <w:b w:val="1"/>
          <w:bCs w:val="1"/>
          <w:sz w:val="14"/>
          <w:szCs w:val="14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color w:val="000009"/>
          <w:sz w:val="14"/>
          <w:szCs w:val="14"/>
          <w:rtl w:val="0"/>
        </w:rPr>
        <w:t xml:space="preserve">Responsable del tractament: Ajuntament de Sant Julià de Vilatorta.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before="74" w:line="246.99999999999994" w:lineRule="auto"/>
        <w:ind w:left="141" w:firstLine="0"/>
        <w:jc w:val="both"/>
        <w:rPr>
          <w:rFonts w:ascii="Helvetica Neue" w:cs="Helvetica Neue" w:eastAsia="Helvetica Neue" w:hAnsi="Helvetica Neue"/>
          <w:color w:val="000009"/>
          <w:sz w:val="14"/>
          <w:szCs w:val="14"/>
        </w:rPr>
      </w:pPr>
      <w:r w:rsidDel="00000000" w:rsidR="00000000" w:rsidRPr="00000000">
        <w:rPr>
          <w:rFonts w:ascii="Helvetica Neue" w:cs="Helvetica Neue" w:eastAsia="Helvetica Neue" w:hAnsi="Helvetica Neue"/>
          <w:color w:val="000009"/>
          <w:sz w:val="14"/>
          <w:szCs w:val="14"/>
          <w:rtl w:val="0"/>
        </w:rPr>
        <w:t xml:space="preserve">Finalitat: procedir a donar-lo d’alta com a proveïdor de serveis o obres, manteniment de la relació amb vostès i facturació. Legitimació: compliment de la relació contractual (art. 6.1.b RGPD).</w:t>
      </w:r>
    </w:p>
    <w:p w:rsidR="00000000" w:rsidDel="00000000" w:rsidP="00000000" w:rsidRDefault="00000000" w:rsidRPr="00000000" w14:paraId="0000001F">
      <w:pPr>
        <w:widowControl w:val="0"/>
        <w:spacing w:line="246.99999999999994" w:lineRule="auto"/>
        <w:ind w:left="141" w:firstLine="0"/>
        <w:jc w:val="both"/>
        <w:rPr/>
      </w:pPr>
      <w:r w:rsidDel="00000000" w:rsidR="00000000" w:rsidRPr="00000000">
        <w:rPr>
          <w:rFonts w:ascii="Helvetica Neue" w:cs="Helvetica Neue" w:eastAsia="Helvetica Neue" w:hAnsi="Helvetica Neue"/>
          <w:color w:val="000009"/>
          <w:sz w:val="14"/>
          <w:szCs w:val="14"/>
          <w:rtl w:val="0"/>
        </w:rPr>
        <w:t xml:space="preserve">Destinataris: les dades es comuniquen a l’Administració Tributària i a entitats bancàries per a l’abonament de factures. Es poden comunicar a la Sindicatura de Comptes i a persones que accedeixen a la informació per la difusió que en se’n fa en compliment de les obligacions de publicitat activa.</w:t>
      </w:r>
      <w:r w:rsidDel="00000000" w:rsidR="00000000" w:rsidRPr="00000000">
        <w:rPr>
          <w:rFonts w:ascii="Helvetica Neue" w:cs="Helvetica Neue" w:eastAsia="Helvetica Neue" w:hAnsi="Helvetica Neue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Helvetica Neue" w:cs="Helvetica Neue" w:eastAsia="Helvetica Neue" w:hAnsi="Helvetica Neue"/>
          <w:color w:val="000009"/>
          <w:sz w:val="14"/>
          <w:szCs w:val="14"/>
          <w:rtl w:val="0"/>
        </w:rPr>
        <w:t xml:space="preserve">Drets de les persones interessades: es poden exercir els drets d’accés, rectificació, supressió, oposició al tractament i sol·licitud de la limitació del tractament adreçant-se a l’Ajuntament de Sant Julià de Vilatorta.</w:t>
      </w:r>
      <w:r w:rsidDel="00000000" w:rsidR="00000000" w:rsidRPr="00000000">
        <w:rPr>
          <w:rtl w:val="0"/>
        </w:rPr>
      </w:r>
    </w:p>
    <w:sectPr>
      <w:headerReference r:id="rId12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rPr/>
    </w:pPr>
    <w:r w:rsidDel="00000000" w:rsidR="00000000" w:rsidRPr="00000000">
      <w:rPr/>
      <w:drawing>
        <wp:inline distB="114300" distT="114300" distL="114300" distR="114300">
          <wp:extent cx="1481138" cy="508962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81138" cy="50896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862" w:hanging="1412"/>
      </w:pPr>
      <w:rPr>
        <w:u w:val="none"/>
      </w:rPr>
    </w:lvl>
    <w:lvl w:ilvl="1">
      <w:start w:val="0"/>
      <w:numFmt w:val="bullet"/>
      <w:lvlText w:val="•"/>
      <w:lvlJc w:val="left"/>
      <w:pPr>
        <w:ind w:left="1837" w:hanging="1412"/>
      </w:pPr>
      <w:rPr>
        <w:u w:val="none"/>
      </w:rPr>
    </w:lvl>
    <w:lvl w:ilvl="2">
      <w:start w:val="0"/>
      <w:numFmt w:val="bullet"/>
      <w:lvlText w:val="•"/>
      <w:lvlJc w:val="left"/>
      <w:pPr>
        <w:ind w:left="2814" w:hanging="1412"/>
      </w:pPr>
      <w:rPr>
        <w:u w:val="none"/>
      </w:rPr>
    </w:lvl>
    <w:lvl w:ilvl="3">
      <w:start w:val="0"/>
      <w:numFmt w:val="bullet"/>
      <w:lvlText w:val="•"/>
      <w:lvlJc w:val="left"/>
      <w:pPr>
        <w:ind w:left="3791" w:hanging="1411.9999999999995"/>
      </w:pPr>
      <w:rPr>
        <w:u w:val="none"/>
      </w:rPr>
    </w:lvl>
    <w:lvl w:ilvl="4">
      <w:start w:val="0"/>
      <w:numFmt w:val="bullet"/>
      <w:lvlText w:val="•"/>
      <w:lvlJc w:val="left"/>
      <w:pPr>
        <w:ind w:left="4768" w:hanging="1412"/>
      </w:pPr>
      <w:rPr>
        <w:u w:val="none"/>
      </w:rPr>
    </w:lvl>
    <w:lvl w:ilvl="5">
      <w:start w:val="0"/>
      <w:numFmt w:val="bullet"/>
      <w:lvlText w:val="•"/>
      <w:lvlJc w:val="left"/>
      <w:pPr>
        <w:ind w:left="5746" w:hanging="1412"/>
      </w:pPr>
      <w:rPr>
        <w:u w:val="none"/>
      </w:rPr>
    </w:lvl>
    <w:lvl w:ilvl="6">
      <w:start w:val="0"/>
      <w:numFmt w:val="bullet"/>
      <w:lvlText w:val="•"/>
      <w:lvlJc w:val="left"/>
      <w:pPr>
        <w:ind w:left="6723" w:hanging="1412.000000000001"/>
      </w:pPr>
      <w:rPr>
        <w:u w:val="none"/>
      </w:rPr>
    </w:lvl>
    <w:lvl w:ilvl="7">
      <w:start w:val="0"/>
      <w:numFmt w:val="bullet"/>
      <w:lvlText w:val="•"/>
      <w:lvlJc w:val="left"/>
      <w:pPr>
        <w:ind w:left="7700" w:hanging="1412"/>
      </w:pPr>
      <w:rPr>
        <w:u w:val="none"/>
      </w:rPr>
    </w:lvl>
    <w:lvl w:ilvl="8">
      <w:start w:val="0"/>
      <w:numFmt w:val="bullet"/>
      <w:lvlText w:val="•"/>
      <w:lvlJc w:val="left"/>
      <w:pPr>
        <w:ind w:left="8677" w:hanging="1412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6.png"/><Relationship Id="rId12" Type="http://schemas.openxmlformats.org/officeDocument/2006/relationships/header" Target="header1.xm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4.png"/><Relationship Id="rId8" Type="http://schemas.openxmlformats.org/officeDocument/2006/relationships/image" Target="media/image8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