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5DA5C8" w14:textId="071470BE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ANNEX 5. MODEL DE DECLARACIÓ DE CESSIÓ I TRACTAMENT DE DADES EN RELACIÓ AMB L'EXECUCIÓ D'ACTUACIONS DEL PLA DE RECUPERACIÓ, TRANSFORMACIÓ I RESILIÈNCIA (PRTR)</w:t>
      </w:r>
      <w:r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 </w:t>
      </w:r>
    </w:p>
    <w:p w14:paraId="16ADA706" w14:textId="77777777" w:rsidR="00E84AA6" w:rsidRPr="00B75DBA" w:rsidRDefault="00E84AA6" w:rsidP="00E84AA6">
      <w:pPr>
        <w:suppressAutoHyphens w:val="0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6CD79D4B" w14:textId="28209F2A" w:rsidR="008D6F6D" w:rsidRPr="00B75DBA" w:rsidRDefault="008D6F6D" w:rsidP="008D6F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Expedient: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Calibri" w:hAnsi="Arial" w:cs="Arial"/>
          <w:color w:val="000000"/>
          <w:sz w:val="22"/>
          <w:szCs w:val="22"/>
        </w:rPr>
        <w:t>202</w:t>
      </w:r>
      <w:r>
        <w:rPr>
          <w:rFonts w:ascii="Arial" w:eastAsia="Calibri" w:hAnsi="Arial" w:cs="Arial"/>
          <w:color w:val="000000"/>
          <w:sz w:val="22"/>
          <w:szCs w:val="22"/>
        </w:rPr>
        <w:t>6/</w:t>
      </w:r>
      <w:r w:rsidR="000952D8">
        <w:rPr>
          <w:rFonts w:ascii="Arial" w:eastAsia="Calibri" w:hAnsi="Arial" w:cs="Arial"/>
          <w:color w:val="000000"/>
          <w:sz w:val="22"/>
          <w:szCs w:val="22"/>
        </w:rPr>
        <w:t>2667</w:t>
      </w:r>
    </w:p>
    <w:p w14:paraId="26BA43D2" w14:textId="631E3B3C" w:rsidR="008D6F6D" w:rsidRPr="00F64448" w:rsidRDefault="008D6F6D" w:rsidP="008D6F6D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F64448">
        <w:rPr>
          <w:rFonts w:ascii="Arial" w:eastAsia="SimSun" w:hAnsi="Arial" w:cs="Arial"/>
          <w:i/>
          <w:kern w:val="1"/>
          <w:sz w:val="22"/>
          <w:szCs w:val="22"/>
          <w:lang w:bidi="hi-IN"/>
        </w:rPr>
        <w:t>Contracte:</w:t>
      </w:r>
      <w:r w:rsidRPr="00F64448">
        <w:rPr>
          <w:rFonts w:ascii="Arial" w:eastAsia="SimSun" w:hAnsi="Arial" w:cs="Arial"/>
          <w:kern w:val="1"/>
          <w:sz w:val="22"/>
          <w:szCs w:val="22"/>
          <w:lang w:bidi="hi-IN"/>
        </w:rPr>
        <w:t xml:space="preserve"> </w:t>
      </w:r>
      <w:r w:rsidRPr="00F64448">
        <w:rPr>
          <w:rFonts w:ascii="Arial" w:hAnsi="Arial" w:cs="Arial"/>
          <w:sz w:val="22"/>
          <w:szCs w:val="22"/>
        </w:rPr>
        <w:t xml:space="preserve">Contractació del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senyalització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viària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fabricació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subministrament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de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senyals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direccionals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cartellera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informativa i </w:t>
      </w:r>
      <w:r w:rsidR="0021002F" w:rsidRPr="002B0B86">
        <w:rPr>
          <w:rFonts w:ascii="Arial" w:hAnsi="Arial" w:cs="Arial"/>
          <w:i/>
          <w:iCs/>
          <w:sz w:val="22"/>
          <w:szCs w:val="22"/>
          <w:lang w:val="es-ES" w:eastAsia="ca-ES"/>
        </w:rPr>
        <w:t>no</w:t>
      </w:r>
      <w:r w:rsidR="0021002F">
        <w:rPr>
          <w:rFonts w:ascii="Arial" w:hAnsi="Arial" w:cs="Arial"/>
          <w:i/>
          <w:iCs/>
          <w:sz w:val="22"/>
          <w:szCs w:val="22"/>
          <w:lang w:val="es-ES" w:eastAsia="ca-ES"/>
        </w:rPr>
        <w:t>rmativa</w:t>
      </w:r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als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municipis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inclosos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en el 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>projecte</w:t>
      </w:r>
      <w:proofErr w:type="spellEnd"/>
      <w:r w:rsidRPr="00F64448">
        <w:rPr>
          <w:rFonts w:ascii="Arial" w:hAnsi="Arial" w:cs="Arial"/>
          <w:i/>
          <w:iCs/>
          <w:sz w:val="22"/>
          <w:szCs w:val="22"/>
          <w:lang w:val="es-ES" w:eastAsia="ca-ES"/>
        </w:rPr>
        <w:t xml:space="preserve"> PSTD </w:t>
      </w:r>
      <w:r w:rsidRPr="00F64448">
        <w:rPr>
          <w:rFonts w:ascii="Arial" w:hAnsi="Arial" w:cs="Arial"/>
          <w:i/>
          <w:iCs/>
          <w:sz w:val="22"/>
          <w:szCs w:val="22"/>
          <w:lang w:eastAsia="es-ES"/>
        </w:rPr>
        <w:t>“</w:t>
      </w:r>
      <w:proofErr w:type="spellStart"/>
      <w:r w:rsidRPr="00F64448">
        <w:rPr>
          <w:rFonts w:ascii="Arial" w:hAnsi="Arial" w:cs="Arial"/>
          <w:i/>
          <w:iCs/>
          <w:sz w:val="22"/>
          <w:szCs w:val="22"/>
        </w:rPr>
        <w:t>Riunatur</w:t>
      </w:r>
      <w:proofErr w:type="spellEnd"/>
      <w:r w:rsidRPr="00F64448">
        <w:rPr>
          <w:rFonts w:ascii="Arial" w:hAnsi="Arial" w:cs="Arial"/>
          <w:i/>
          <w:iCs/>
          <w:sz w:val="22"/>
          <w:szCs w:val="22"/>
        </w:rPr>
        <w:t>”</w:t>
      </w:r>
      <w:r w:rsidRPr="00F64448">
        <w:rPr>
          <w:rFonts w:ascii="Arial" w:hAnsi="Arial" w:cs="Arial"/>
          <w:sz w:val="22"/>
          <w:szCs w:val="22"/>
        </w:rPr>
        <w:t xml:space="preserve">, finançat en el marc del Pla de Recuperació, Transformació i Resiliència, </w:t>
      </w:r>
      <w:proofErr w:type="spellStart"/>
      <w:r w:rsidRPr="00F64448">
        <w:rPr>
          <w:rFonts w:ascii="Arial" w:hAnsi="Arial" w:cs="Arial"/>
          <w:sz w:val="22"/>
          <w:szCs w:val="22"/>
        </w:rPr>
        <w:t>Next</w:t>
      </w:r>
      <w:proofErr w:type="spellEnd"/>
      <w:r w:rsidRPr="00F6444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4448">
        <w:rPr>
          <w:rFonts w:ascii="Arial" w:hAnsi="Arial" w:cs="Arial"/>
          <w:sz w:val="22"/>
          <w:szCs w:val="22"/>
        </w:rPr>
        <w:t>Generation</w:t>
      </w:r>
      <w:proofErr w:type="spellEnd"/>
      <w:r w:rsidRPr="00F64448">
        <w:rPr>
          <w:rFonts w:ascii="Arial" w:hAnsi="Arial" w:cs="Arial"/>
          <w:sz w:val="22"/>
          <w:szCs w:val="22"/>
        </w:rPr>
        <w:t xml:space="preserve"> EU</w:t>
      </w:r>
    </w:p>
    <w:p w14:paraId="52C8841D" w14:textId="77777777" w:rsidR="008D6F6D" w:rsidRPr="00B75DBA" w:rsidRDefault="008D6F6D" w:rsidP="008D6F6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>Òrgan</w:t>
      </w:r>
      <w:r w:rsidRPr="00B75DBA">
        <w:rPr>
          <w:rFonts w:ascii="Arial" w:eastAsia="SimSun" w:hAnsi="Arial" w:cs="Arial"/>
          <w:i/>
          <w:spacing w:val="-4"/>
          <w:kern w:val="1"/>
          <w:sz w:val="22"/>
          <w:szCs w:val="22"/>
          <w:lang w:bidi="hi-IN"/>
        </w:rPr>
        <w:t xml:space="preserve"> </w:t>
      </w:r>
      <w:r w:rsidRPr="00B75DBA">
        <w:rPr>
          <w:rFonts w:ascii="Arial" w:eastAsia="SimSun" w:hAnsi="Arial" w:cs="Arial"/>
          <w:i/>
          <w:kern w:val="1"/>
          <w:sz w:val="22"/>
          <w:szCs w:val="22"/>
          <w:lang w:bidi="hi-IN"/>
        </w:rPr>
        <w:t xml:space="preserve">de contractació: </w:t>
      </w:r>
      <w:r w:rsidRPr="00B75DBA">
        <w:rPr>
          <w:rFonts w:ascii="Arial" w:eastAsia="SimSun" w:hAnsi="Arial" w:cs="Arial"/>
          <w:kern w:val="1"/>
          <w:sz w:val="22"/>
          <w:szCs w:val="22"/>
          <w:lang w:bidi="hi-IN"/>
        </w:rPr>
        <w:t>Presidència Diputació de Girona</w:t>
      </w:r>
    </w:p>
    <w:p w14:paraId="4E79522A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1F51E522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Jo, el sotasignat/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[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Nom i cognoms]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DNI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[núm. DNI]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com a conseller/a delegat/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ada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o gerent de l’entitat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[nom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amb NIF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[NIF entitat]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i amb domicili fiscal a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[domicili entitat]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, que participa com a contractista/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en el desenvolupament d'actuacions necessàries per a la consecució dels objectius definits al 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Component 14 “</w:t>
      </w:r>
      <w:r w:rsidRPr="003B5304">
        <w:rPr>
          <w:rFonts w:ascii="Arial" w:hAnsi="Arial" w:cs="Arial"/>
          <w:b/>
          <w:bCs/>
          <w:color w:val="000000"/>
          <w:sz w:val="22"/>
          <w:szCs w:val="22"/>
          <w:lang w:val="es-ES_tradnl" w:eastAsia="ca-ES"/>
        </w:rPr>
        <w:t>Plan de modernización y competitividad del sector turístico</w:t>
      </w:r>
      <w:r w:rsidRPr="00B75DBA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” del PRTR,  declaro que conec la normativa que és aplicable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 declaro que conec la normativa que és aplicable, en particular els apartats següents de l'article 22 del Reglament (UE) 2021/241 del Parlament Europeu i del Consell, de 12 de febrer de 2021, pel qual s'estableix el Mecanisme de Recuperació i Resiliència: </w:t>
      </w:r>
    </w:p>
    <w:p w14:paraId="23D014F5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0C0B90C" w14:textId="77777777" w:rsidR="00E84AA6" w:rsidRPr="00B75DBA" w:rsidRDefault="00E84AA6" w:rsidP="0049268D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La lletra d) de l'apartat 2: “obtenir, als efectes d'auditoria i control de l'ús de fons en relació amb les mesures destinades a l'execució de reformes i projectes d'inversió en el marc del pla de recuperació i resiliència, en un format electrònic que permeti fer cerques i en una base de dades única, les categories harmonitzades de dades següents:</w:t>
      </w:r>
    </w:p>
    <w:p w14:paraId="7C87C41E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F7BAD07" w14:textId="77777777" w:rsidR="00E84AA6" w:rsidRPr="00B75DBA" w:rsidRDefault="00E84AA6" w:rsidP="0049268D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El nom del perceptor final dels fons; </w:t>
      </w:r>
    </w:p>
    <w:p w14:paraId="46A9F422" w14:textId="77777777" w:rsidR="00E84AA6" w:rsidRPr="00B75DBA" w:rsidRDefault="00E84AA6" w:rsidP="0049268D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El nom del contractista i del </w:t>
      </w:r>
      <w:proofErr w:type="spellStart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subcontractista</w:t>
      </w:r>
      <w:proofErr w:type="spellEnd"/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, quan el perceptor final dels fons sigui un poder adjudicador de conformitat amb el dret de la Unió o nacional en matèria de contractació pública; </w:t>
      </w:r>
    </w:p>
    <w:p w14:paraId="0107894F" w14:textId="77777777" w:rsidR="00E84AA6" w:rsidRPr="00B75DBA" w:rsidRDefault="00E84AA6" w:rsidP="0049268D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254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>Els noms, cognoms i dates de naixement dels titulars reals del perceptor dels fons o del contractista, segons es defineix a l'article 3, punt 6, de la Directiva (UE) 2015/849 del Parlament Europeu i del Consell (26)</w:t>
      </w:r>
    </w:p>
    <w:p w14:paraId="192B3DB8" w14:textId="77777777" w:rsidR="00E84AA6" w:rsidRPr="00B75DBA" w:rsidRDefault="00E84AA6" w:rsidP="0049268D">
      <w:pPr>
        <w:widowControl w:val="0"/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Una llista de mesures per a l'execució de reformes i projectes d'inversió en el marc del pla de recuperació i resiliència, juntament amb l'import total del finançament públic de les mesures esmentades i que indiqui la quantia dels fons desemborsats en el marc del Mecanisme i altres fons de la Unió”. </w:t>
      </w:r>
    </w:p>
    <w:p w14:paraId="2AEB8128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ind w:left="1069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27C69B2F" w14:textId="77777777" w:rsidR="00E84AA6" w:rsidRPr="00B75DBA" w:rsidRDefault="00E84AA6" w:rsidP="0049268D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t xml:space="preserve">Apartat 3: “Les dades personals esmentades a l'apartat 2, lletra d), d’aquest article només seran tractades pels estats membres i per la Comissió als efectes i al llarg de la corresponent auditoria de l'aprovació de la gestió pressupostària i dels procediments de control relacionats amb la utilització dels fons relacionats amb l'aplicació dels acords a què fan referència els articles 15, apartat 2, i 23, apartat 1. En el marc del procediment </w:t>
      </w:r>
      <w:r w:rsidRPr="00B75DBA">
        <w:rPr>
          <w:rFonts w:ascii="Arial" w:hAnsi="Arial" w:cs="Arial"/>
          <w:color w:val="000000"/>
          <w:sz w:val="22"/>
          <w:szCs w:val="22"/>
          <w:lang w:eastAsia="ca-ES"/>
        </w:rPr>
        <w:lastRenderedPageBreak/>
        <w:t xml:space="preserve">d'aprovació de la gestió de la Comissió, de conformitat amb l'article 319 del TFUE, el Mecanisme estarà subjecte a la presentació d'informes </w:t>
      </w:r>
      <w:r w:rsidRPr="00B75DBA">
        <w:rPr>
          <w:rFonts w:ascii="Arial" w:hAnsi="Arial" w:cs="Arial"/>
          <w:sz w:val="22"/>
          <w:szCs w:val="22"/>
          <w:lang w:eastAsia="ca-ES"/>
        </w:rPr>
        <w:t>en el marc de la informació financera i de rendició de comptes integrada a què fa referència l'article 247 del Reglament financer i, en particular, per separat, en l'informe anual de gestió i rendiment”.</w:t>
      </w:r>
    </w:p>
    <w:p w14:paraId="093C2C63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647F86AD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ca-ES"/>
        </w:rPr>
      </w:pPr>
      <w:r w:rsidRPr="00B75DBA">
        <w:rPr>
          <w:rFonts w:ascii="Arial" w:hAnsi="Arial" w:cs="Arial"/>
          <w:sz w:val="22"/>
          <w:szCs w:val="22"/>
          <w:lang w:eastAsia="ca-ES"/>
        </w:rPr>
        <w:t xml:space="preserve">D’acord amb el marc jurídic exposat, </w:t>
      </w:r>
      <w:r w:rsidRPr="00B75DBA">
        <w:rPr>
          <w:rFonts w:ascii="Arial" w:hAnsi="Arial" w:cs="Arial"/>
          <w:b/>
          <w:bCs/>
          <w:sz w:val="22"/>
          <w:szCs w:val="22"/>
          <w:lang w:eastAsia="ca-ES"/>
        </w:rPr>
        <w:t>accedeixo a la cessió i al tractament de les dades</w:t>
      </w:r>
      <w:r w:rsidRPr="00B75DBA">
        <w:rPr>
          <w:rFonts w:ascii="Arial" w:hAnsi="Arial" w:cs="Arial"/>
          <w:sz w:val="22"/>
          <w:szCs w:val="22"/>
          <w:lang w:eastAsia="ca-ES"/>
        </w:rPr>
        <w:t xml:space="preserve"> amb les finalitats expressament indicades en els articles esmentats. </w:t>
      </w:r>
    </w:p>
    <w:p w14:paraId="0B5E7F98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ca-ES"/>
        </w:rPr>
      </w:pPr>
    </w:p>
    <w:p w14:paraId="435192D4" w14:textId="77777777" w:rsidR="00E84AA6" w:rsidRPr="00B75DBA" w:rsidRDefault="00E84AA6" w:rsidP="00E84AA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ca-ES"/>
        </w:rPr>
      </w:pPr>
      <w:r w:rsidRPr="00B75DBA">
        <w:rPr>
          <w:rFonts w:ascii="Arial" w:hAnsi="Arial" w:cs="Arial"/>
          <w:b/>
          <w:bCs/>
          <w:sz w:val="22"/>
          <w:szCs w:val="22"/>
          <w:lang w:eastAsia="ca-ES"/>
        </w:rPr>
        <w:t xml:space="preserve">[Lloc i data] </w:t>
      </w:r>
    </w:p>
    <w:p w14:paraId="2B7ABA17" w14:textId="77777777" w:rsidR="00E84AA6" w:rsidRPr="00B75DBA" w:rsidRDefault="00E84AA6" w:rsidP="00E84AA6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</w:pPr>
    </w:p>
    <w:p w14:paraId="1E41CD7D" w14:textId="77777777" w:rsidR="00E84AA6" w:rsidRPr="00B75DBA" w:rsidRDefault="00E84AA6" w:rsidP="00E84AA6">
      <w:pPr>
        <w:widowControl w:val="0"/>
        <w:autoSpaceDE w:val="0"/>
        <w:autoSpaceDN w:val="0"/>
        <w:adjustRightInd w:val="0"/>
        <w:jc w:val="both"/>
        <w:rPr>
          <w:rFonts w:ascii="Arial" w:eastAsia="SimSun" w:hAnsi="Arial" w:cs="Arial"/>
          <w:kern w:val="1"/>
          <w:sz w:val="22"/>
          <w:szCs w:val="22"/>
          <w:lang w:bidi="hi-IN"/>
        </w:rPr>
      </w:pPr>
      <w:r w:rsidRPr="00B75DBA">
        <w:rPr>
          <w:rFonts w:ascii="Arial" w:eastAsia="SimSun" w:hAnsi="Arial" w:cs="Arial"/>
          <w:b/>
          <w:bCs/>
          <w:kern w:val="1"/>
          <w:sz w:val="22"/>
          <w:szCs w:val="22"/>
          <w:lang w:bidi="hi-IN"/>
        </w:rPr>
        <w:t>[Signatura i càrrec]</w:t>
      </w:r>
    </w:p>
    <w:p w14:paraId="5D74F2AD" w14:textId="77777777" w:rsidR="00E84AA6" w:rsidRPr="00B75DBA" w:rsidRDefault="00E84AA6" w:rsidP="00E84AA6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p w14:paraId="6A8EAE83" w14:textId="6A516771" w:rsidR="00E84AA6" w:rsidRPr="00B75DBA" w:rsidRDefault="00E84AA6" w:rsidP="00E84AA6">
      <w:pPr>
        <w:tabs>
          <w:tab w:val="left" w:pos="1510"/>
        </w:tabs>
        <w:jc w:val="both"/>
        <w:rPr>
          <w:rFonts w:ascii="Arial" w:hAnsi="Arial" w:cs="Arial"/>
          <w:sz w:val="22"/>
          <w:szCs w:val="22"/>
          <w:highlight w:val="yellow"/>
          <w:lang w:eastAsia="es-ES"/>
        </w:rPr>
      </w:pPr>
    </w:p>
    <w:sectPr w:rsidR="00E84AA6" w:rsidRPr="00B75DBA" w:rsidSect="00E90F1C">
      <w:headerReference w:type="default" r:id="rId11"/>
      <w:footerReference w:type="default" r:id="rId12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2542" w14:textId="77777777" w:rsidR="00E31EC3" w:rsidRDefault="00E31EC3">
      <w:r>
        <w:separator/>
      </w:r>
    </w:p>
  </w:endnote>
  <w:endnote w:type="continuationSeparator" w:id="0">
    <w:p w14:paraId="6BE44CB8" w14:textId="77777777" w:rsidR="00E31EC3" w:rsidRDefault="00E3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8462054"/>
      <w:docPartObj>
        <w:docPartGallery w:val="Page Numbers (Bottom of Page)"/>
        <w:docPartUnique/>
      </w:docPartObj>
    </w:sdtPr>
    <w:sdtEndPr/>
    <w:sdtContent>
      <w:p w14:paraId="5340A08B" w14:textId="77777777" w:rsidR="0017719F" w:rsidRDefault="0017719F">
        <w:pPr>
          <w:pStyle w:val="Peu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BF3">
          <w:rPr>
            <w:noProof/>
          </w:rPr>
          <w:t>1</w:t>
        </w:r>
        <w:r w:rsidR="00EB2B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15BE735" w14:textId="2A1F7569" w:rsidR="0017719F" w:rsidRDefault="00643CC2" w:rsidP="00643CC2">
    <w:pPr>
      <w:pStyle w:val="Peu"/>
      <w:jc w:val="right"/>
    </w:pPr>
    <w:r>
      <w:rPr>
        <w:noProof/>
        <w:lang w:val="es-ES" w:eastAsia="es-ES"/>
      </w:rPr>
      <w:drawing>
        <wp:inline distT="0" distB="0" distL="0" distR="0" wp14:anchorId="38F9EFD5" wp14:editId="7A3595DE">
          <wp:extent cx="540000" cy="540000"/>
          <wp:effectExtent l="0" t="0" r="0" b="0"/>
          <wp:docPr id="296199721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07C55D3" wp14:editId="74C34E05">
          <wp:extent cx="540000" cy="540000"/>
          <wp:effectExtent l="0" t="0" r="0" b="0"/>
          <wp:docPr id="931330820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33C5E">
      <w:rPr>
        <w:noProof/>
        <w:lang w:val="es-ES" w:eastAsia="es-ES"/>
      </w:rPr>
      <w:drawing>
        <wp:inline distT="0" distB="0" distL="0" distR="0" wp14:anchorId="13E80A40" wp14:editId="03951712">
          <wp:extent cx="540000" cy="540000"/>
          <wp:effectExtent l="0" t="0" r="0" b="0"/>
          <wp:docPr id="652798480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C2BB" w14:textId="77777777" w:rsidR="00E31EC3" w:rsidRDefault="00E31EC3">
      <w:r>
        <w:separator/>
      </w:r>
    </w:p>
  </w:footnote>
  <w:footnote w:type="continuationSeparator" w:id="0">
    <w:p w14:paraId="2114C42D" w14:textId="77777777" w:rsidR="00E31EC3" w:rsidRDefault="00E31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4F83BFA3" w:rsidR="0017719F" w:rsidRDefault="0017719F">
    <w:pPr>
      <w:pStyle w:val="Capalera"/>
      <w:tabs>
        <w:tab w:val="left" w:pos="1418"/>
      </w:tabs>
      <w:rPr>
        <w:lang w:eastAsia="ca-ES"/>
      </w:rPr>
    </w:pPr>
  </w:p>
  <w:p w14:paraId="05AE5A2C" w14:textId="77777777" w:rsidR="0017719F" w:rsidRDefault="0017719F">
    <w:pPr>
      <w:rPr>
        <w:rFonts w:ascii="Calibri" w:hAnsi="Calibri" w:cs="Calibri"/>
      </w:rPr>
    </w:pPr>
  </w:p>
  <w:p w14:paraId="0CC603FB" w14:textId="77777777" w:rsidR="0017719F" w:rsidRDefault="0017719F">
    <w:pPr>
      <w:rPr>
        <w:rFonts w:ascii="Calibri" w:hAnsi="Calibri" w:cs="Calibri"/>
      </w:rPr>
    </w:pPr>
  </w:p>
  <w:p w14:paraId="23937E4A" w14:textId="0B1CCF26" w:rsidR="0017719F" w:rsidRDefault="00834D23">
    <w:pPr>
      <w:pStyle w:val="Capalera"/>
    </w:pPr>
    <w:r w:rsidRPr="00DD6323">
      <w:rPr>
        <w:noProof/>
      </w:rPr>
      <w:drawing>
        <wp:inline distT="0" distB="0" distL="0" distR="0" wp14:anchorId="6B43A3E4" wp14:editId="1CF35FC9">
          <wp:extent cx="5400040" cy="484863"/>
          <wp:effectExtent l="0" t="0" r="0" b="0"/>
          <wp:docPr id="1499080232" name="Imagen 1" descr="Es mostra l'emblema de la UE, del Ministeri d'Indústria i turisme. del Pla de Recuperació, Transformació i Resiliència, del Next Genration Catalunya, de la Generalitat de Catalunya i de la Diputació de Girona.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 mostra l'emblema de la UE, del Ministeri d'Indústria i turisme. del Pla de Recuperació, Transformació i Resiliència, del Next Genration Catalunya, de la Generalitat de Catalunya i de la Diputació de Girona.,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4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E702155"/>
    <w:multiLevelType w:val="hybridMultilevel"/>
    <w:tmpl w:val="5C720F96"/>
    <w:lvl w:ilvl="0" w:tplc="04030017">
      <w:start w:val="1"/>
      <w:numFmt w:val="lowerLetter"/>
      <w:lvlText w:val="%1)"/>
      <w:lvlJc w:val="left"/>
      <w:pPr>
        <w:ind w:left="501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40619"/>
    <w:multiLevelType w:val="hybridMultilevel"/>
    <w:tmpl w:val="B1E6341C"/>
    <w:lvl w:ilvl="0" w:tplc="04030019">
      <w:start w:val="1"/>
      <w:numFmt w:val="lowerLetter"/>
      <w:lvlText w:val="%1."/>
      <w:lvlJc w:val="left"/>
      <w:pPr>
        <w:ind w:left="360" w:hanging="360"/>
      </w:pPr>
    </w:lvl>
    <w:lvl w:ilvl="1" w:tplc="6DAC005E">
      <w:numFmt w:val="bullet"/>
      <w:lvlText w:val="•"/>
      <w:lvlJc w:val="left"/>
      <w:pPr>
        <w:ind w:left="1080" w:hanging="360"/>
      </w:pPr>
      <w:rPr>
        <w:rFonts w:ascii="Arial" w:eastAsia="SimSu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DF64C6"/>
    <w:multiLevelType w:val="hybridMultilevel"/>
    <w:tmpl w:val="9008023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903D22"/>
    <w:multiLevelType w:val="hybridMultilevel"/>
    <w:tmpl w:val="0F96416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28746540">
      <w:numFmt w:val="bullet"/>
      <w:lvlText w:val="−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F36D0"/>
    <w:multiLevelType w:val="hybridMultilevel"/>
    <w:tmpl w:val="57A4AD54"/>
    <w:lvl w:ilvl="0" w:tplc="6F708C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33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E4F44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EC6007"/>
    <w:multiLevelType w:val="hybridMultilevel"/>
    <w:tmpl w:val="2A60060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B47C6"/>
    <w:multiLevelType w:val="hybridMultilevel"/>
    <w:tmpl w:val="141A8C04"/>
    <w:lvl w:ilvl="0" w:tplc="FBFC8E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3E9AC"/>
    <w:multiLevelType w:val="hybridMultilevel"/>
    <w:tmpl w:val="AD4E1D4C"/>
    <w:lvl w:ilvl="0" w:tplc="359297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4AA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7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121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DA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E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8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92F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5DA66"/>
    <w:multiLevelType w:val="hybridMultilevel"/>
    <w:tmpl w:val="0736F866"/>
    <w:lvl w:ilvl="0" w:tplc="2E00208A">
      <w:start w:val="1"/>
      <w:numFmt w:val="decimal"/>
      <w:lvlText w:val="%1."/>
      <w:lvlJc w:val="left"/>
      <w:pPr>
        <w:ind w:left="720" w:hanging="360"/>
      </w:pPr>
    </w:lvl>
    <w:lvl w:ilvl="1" w:tplc="A4247D02">
      <w:start w:val="1"/>
      <w:numFmt w:val="lowerLetter"/>
      <w:lvlText w:val="%2."/>
      <w:lvlJc w:val="left"/>
      <w:pPr>
        <w:ind w:left="1440" w:hanging="360"/>
      </w:pPr>
    </w:lvl>
    <w:lvl w:ilvl="2" w:tplc="13E44F50">
      <w:start w:val="1"/>
      <w:numFmt w:val="lowerRoman"/>
      <w:lvlText w:val="%3."/>
      <w:lvlJc w:val="right"/>
      <w:pPr>
        <w:ind w:left="2160" w:hanging="180"/>
      </w:pPr>
    </w:lvl>
    <w:lvl w:ilvl="3" w:tplc="2C9236B2">
      <w:start w:val="1"/>
      <w:numFmt w:val="decimal"/>
      <w:lvlText w:val="%4."/>
      <w:lvlJc w:val="left"/>
      <w:pPr>
        <w:ind w:left="2880" w:hanging="360"/>
      </w:pPr>
    </w:lvl>
    <w:lvl w:ilvl="4" w:tplc="9556A562">
      <w:start w:val="1"/>
      <w:numFmt w:val="lowerLetter"/>
      <w:lvlText w:val="%5."/>
      <w:lvlJc w:val="left"/>
      <w:pPr>
        <w:ind w:left="3600" w:hanging="360"/>
      </w:pPr>
    </w:lvl>
    <w:lvl w:ilvl="5" w:tplc="4C666FCC">
      <w:start w:val="1"/>
      <w:numFmt w:val="lowerRoman"/>
      <w:lvlText w:val="%6."/>
      <w:lvlJc w:val="right"/>
      <w:pPr>
        <w:ind w:left="4320" w:hanging="180"/>
      </w:pPr>
    </w:lvl>
    <w:lvl w:ilvl="6" w:tplc="785E243A">
      <w:start w:val="1"/>
      <w:numFmt w:val="decimal"/>
      <w:lvlText w:val="%7."/>
      <w:lvlJc w:val="left"/>
      <w:pPr>
        <w:ind w:left="5040" w:hanging="360"/>
      </w:pPr>
    </w:lvl>
    <w:lvl w:ilvl="7" w:tplc="370C2ABE">
      <w:start w:val="1"/>
      <w:numFmt w:val="lowerLetter"/>
      <w:lvlText w:val="%8."/>
      <w:lvlJc w:val="left"/>
      <w:pPr>
        <w:ind w:left="5760" w:hanging="360"/>
      </w:pPr>
    </w:lvl>
    <w:lvl w:ilvl="8" w:tplc="2624A6A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017F0"/>
    <w:multiLevelType w:val="hybridMultilevel"/>
    <w:tmpl w:val="340C15B8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907969"/>
    <w:multiLevelType w:val="hybridMultilevel"/>
    <w:tmpl w:val="E26610DC"/>
    <w:lvl w:ilvl="0" w:tplc="0403001B">
      <w:start w:val="1"/>
      <w:numFmt w:val="lowerRoman"/>
      <w:lvlText w:val="%1."/>
      <w:lvlJc w:val="righ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745141A"/>
    <w:multiLevelType w:val="hybridMultilevel"/>
    <w:tmpl w:val="8F064C32"/>
    <w:lvl w:ilvl="0" w:tplc="188E71AE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C45492"/>
    <w:multiLevelType w:val="hybridMultilevel"/>
    <w:tmpl w:val="38907A4E"/>
    <w:lvl w:ilvl="0" w:tplc="7F984BA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35455"/>
    <w:multiLevelType w:val="hybridMultilevel"/>
    <w:tmpl w:val="F1F29BA8"/>
    <w:lvl w:ilvl="0" w:tplc="32A2E1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12DA5"/>
    <w:multiLevelType w:val="hybridMultilevel"/>
    <w:tmpl w:val="8A00C7A0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abstractNum w:abstractNumId="34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631342">
    <w:abstractNumId w:val="25"/>
  </w:num>
  <w:num w:numId="2" w16cid:durableId="550384750">
    <w:abstractNumId w:val="29"/>
  </w:num>
  <w:num w:numId="3" w16cid:durableId="1831019963">
    <w:abstractNumId w:val="28"/>
  </w:num>
  <w:num w:numId="4" w16cid:durableId="1672027656">
    <w:abstractNumId w:val="14"/>
  </w:num>
  <w:num w:numId="5" w16cid:durableId="130011036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2819517">
    <w:abstractNumId w:val="17"/>
  </w:num>
  <w:num w:numId="7" w16cid:durableId="1220826874">
    <w:abstractNumId w:val="9"/>
  </w:num>
  <w:num w:numId="8" w16cid:durableId="512762197">
    <w:abstractNumId w:val="11"/>
  </w:num>
  <w:num w:numId="9" w16cid:durableId="393508781">
    <w:abstractNumId w:val="2"/>
  </w:num>
  <w:num w:numId="10" w16cid:durableId="1929343506">
    <w:abstractNumId w:val="12"/>
  </w:num>
  <w:num w:numId="11" w16cid:durableId="1026636021">
    <w:abstractNumId w:val="22"/>
  </w:num>
  <w:num w:numId="12" w16cid:durableId="1738433752">
    <w:abstractNumId w:val="1"/>
  </w:num>
  <w:num w:numId="13" w16cid:durableId="58480709">
    <w:abstractNumId w:val="19"/>
  </w:num>
  <w:num w:numId="14" w16cid:durableId="985819897">
    <w:abstractNumId w:val="3"/>
  </w:num>
  <w:num w:numId="15" w16cid:durableId="713500006">
    <w:abstractNumId w:val="8"/>
  </w:num>
  <w:num w:numId="16" w16cid:durableId="344793565">
    <w:abstractNumId w:val="21"/>
  </w:num>
  <w:num w:numId="17" w16cid:durableId="1648513901">
    <w:abstractNumId w:val="10"/>
  </w:num>
  <w:num w:numId="18" w16cid:durableId="1452477826">
    <w:abstractNumId w:val="16"/>
  </w:num>
  <w:num w:numId="19" w16cid:durableId="2125493329">
    <w:abstractNumId w:val="5"/>
  </w:num>
  <w:num w:numId="20" w16cid:durableId="2109108491">
    <w:abstractNumId w:val="7"/>
  </w:num>
  <w:num w:numId="21" w16cid:durableId="1305892675">
    <w:abstractNumId w:val="32"/>
  </w:num>
  <w:num w:numId="22" w16cid:durableId="401294787">
    <w:abstractNumId w:val="31"/>
  </w:num>
  <w:num w:numId="23" w16cid:durableId="2062246895">
    <w:abstractNumId w:val="30"/>
  </w:num>
  <w:num w:numId="24" w16cid:durableId="160585565">
    <w:abstractNumId w:val="33"/>
  </w:num>
  <w:num w:numId="25" w16cid:durableId="2048479751">
    <w:abstractNumId w:val="27"/>
  </w:num>
  <w:num w:numId="26" w16cid:durableId="2021857739">
    <w:abstractNumId w:val="26"/>
  </w:num>
  <w:num w:numId="27" w16cid:durableId="662047471">
    <w:abstractNumId w:val="20"/>
  </w:num>
  <w:num w:numId="28" w16cid:durableId="716785401">
    <w:abstractNumId w:val="15"/>
  </w:num>
  <w:num w:numId="29" w16cid:durableId="850029588">
    <w:abstractNumId w:val="34"/>
  </w:num>
  <w:num w:numId="30" w16cid:durableId="650526545">
    <w:abstractNumId w:val="23"/>
  </w:num>
  <w:num w:numId="31" w16cid:durableId="51393143">
    <w:abstractNumId w:val="6"/>
  </w:num>
  <w:num w:numId="32" w16cid:durableId="1551654237">
    <w:abstractNumId w:val="24"/>
  </w:num>
  <w:num w:numId="33" w16cid:durableId="1826387854">
    <w:abstractNumId w:val="4"/>
  </w:num>
  <w:num w:numId="34" w16cid:durableId="1129127838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10AE3"/>
    <w:rsid w:val="000120EA"/>
    <w:rsid w:val="0001416D"/>
    <w:rsid w:val="00016D15"/>
    <w:rsid w:val="00017DE3"/>
    <w:rsid w:val="000208F2"/>
    <w:rsid w:val="00020957"/>
    <w:rsid w:val="00023F0D"/>
    <w:rsid w:val="0003223C"/>
    <w:rsid w:val="00033CDE"/>
    <w:rsid w:val="00034D50"/>
    <w:rsid w:val="00036BBB"/>
    <w:rsid w:val="00036F1E"/>
    <w:rsid w:val="000409F1"/>
    <w:rsid w:val="00043132"/>
    <w:rsid w:val="00046BC4"/>
    <w:rsid w:val="00050E77"/>
    <w:rsid w:val="0005488C"/>
    <w:rsid w:val="000548D4"/>
    <w:rsid w:val="00061F69"/>
    <w:rsid w:val="00066EE4"/>
    <w:rsid w:val="00070F72"/>
    <w:rsid w:val="00073147"/>
    <w:rsid w:val="00075894"/>
    <w:rsid w:val="000776BE"/>
    <w:rsid w:val="000847BF"/>
    <w:rsid w:val="00090409"/>
    <w:rsid w:val="00091A2D"/>
    <w:rsid w:val="00093478"/>
    <w:rsid w:val="000952D8"/>
    <w:rsid w:val="000955A8"/>
    <w:rsid w:val="00095C68"/>
    <w:rsid w:val="00097882"/>
    <w:rsid w:val="00097DDE"/>
    <w:rsid w:val="000A0B5D"/>
    <w:rsid w:val="000A3BBE"/>
    <w:rsid w:val="000A73E1"/>
    <w:rsid w:val="000B042F"/>
    <w:rsid w:val="000B7631"/>
    <w:rsid w:val="000C0518"/>
    <w:rsid w:val="000C5719"/>
    <w:rsid w:val="000C77D0"/>
    <w:rsid w:val="000C7B61"/>
    <w:rsid w:val="000D38D6"/>
    <w:rsid w:val="000D6576"/>
    <w:rsid w:val="000E2E3C"/>
    <w:rsid w:val="000E5BD1"/>
    <w:rsid w:val="000E6777"/>
    <w:rsid w:val="000F09FD"/>
    <w:rsid w:val="000F117A"/>
    <w:rsid w:val="000F2521"/>
    <w:rsid w:val="000F3D29"/>
    <w:rsid w:val="000F4668"/>
    <w:rsid w:val="000F5085"/>
    <w:rsid w:val="000F6998"/>
    <w:rsid w:val="0010154C"/>
    <w:rsid w:val="00102947"/>
    <w:rsid w:val="00104D7C"/>
    <w:rsid w:val="0011357A"/>
    <w:rsid w:val="001158DA"/>
    <w:rsid w:val="00116249"/>
    <w:rsid w:val="0012013D"/>
    <w:rsid w:val="0012201A"/>
    <w:rsid w:val="00124F1F"/>
    <w:rsid w:val="00124F26"/>
    <w:rsid w:val="00127246"/>
    <w:rsid w:val="00132C98"/>
    <w:rsid w:val="00135627"/>
    <w:rsid w:val="00135E66"/>
    <w:rsid w:val="00137A08"/>
    <w:rsid w:val="0014053E"/>
    <w:rsid w:val="00143815"/>
    <w:rsid w:val="00147CC9"/>
    <w:rsid w:val="001526C9"/>
    <w:rsid w:val="0015355E"/>
    <w:rsid w:val="00154196"/>
    <w:rsid w:val="00161E4E"/>
    <w:rsid w:val="00165998"/>
    <w:rsid w:val="00165DF5"/>
    <w:rsid w:val="00166036"/>
    <w:rsid w:val="001706DB"/>
    <w:rsid w:val="00170A91"/>
    <w:rsid w:val="00171633"/>
    <w:rsid w:val="0017368D"/>
    <w:rsid w:val="00176FB6"/>
    <w:rsid w:val="0017719F"/>
    <w:rsid w:val="001808FD"/>
    <w:rsid w:val="00186ACB"/>
    <w:rsid w:val="00193B29"/>
    <w:rsid w:val="00195336"/>
    <w:rsid w:val="00195A2C"/>
    <w:rsid w:val="001960EF"/>
    <w:rsid w:val="001A31BE"/>
    <w:rsid w:val="001A62EC"/>
    <w:rsid w:val="001B00CD"/>
    <w:rsid w:val="001B0BAE"/>
    <w:rsid w:val="001B23B9"/>
    <w:rsid w:val="001B78E5"/>
    <w:rsid w:val="001C07A7"/>
    <w:rsid w:val="001C1256"/>
    <w:rsid w:val="001C1FC8"/>
    <w:rsid w:val="001C3979"/>
    <w:rsid w:val="001C6CF5"/>
    <w:rsid w:val="001D6541"/>
    <w:rsid w:val="001D6D9A"/>
    <w:rsid w:val="001D7FF0"/>
    <w:rsid w:val="001E2449"/>
    <w:rsid w:val="001E44CA"/>
    <w:rsid w:val="001E5123"/>
    <w:rsid w:val="001F0224"/>
    <w:rsid w:val="001F0365"/>
    <w:rsid w:val="00201395"/>
    <w:rsid w:val="002019F7"/>
    <w:rsid w:val="002037F1"/>
    <w:rsid w:val="002059F8"/>
    <w:rsid w:val="00207DA4"/>
    <w:rsid w:val="0021002F"/>
    <w:rsid w:val="002114D5"/>
    <w:rsid w:val="00212408"/>
    <w:rsid w:val="00212846"/>
    <w:rsid w:val="00214939"/>
    <w:rsid w:val="00215E28"/>
    <w:rsid w:val="002160CE"/>
    <w:rsid w:val="0021708B"/>
    <w:rsid w:val="0022120F"/>
    <w:rsid w:val="002234C7"/>
    <w:rsid w:val="00226817"/>
    <w:rsid w:val="002270C4"/>
    <w:rsid w:val="00231E17"/>
    <w:rsid w:val="002339BC"/>
    <w:rsid w:val="00240735"/>
    <w:rsid w:val="00245836"/>
    <w:rsid w:val="00245C22"/>
    <w:rsid w:val="00246F03"/>
    <w:rsid w:val="00247157"/>
    <w:rsid w:val="00251D13"/>
    <w:rsid w:val="00254E76"/>
    <w:rsid w:val="00256E18"/>
    <w:rsid w:val="0026301C"/>
    <w:rsid w:val="002632A9"/>
    <w:rsid w:val="00264E70"/>
    <w:rsid w:val="002702DD"/>
    <w:rsid w:val="00272999"/>
    <w:rsid w:val="002731A4"/>
    <w:rsid w:val="00275B43"/>
    <w:rsid w:val="00276403"/>
    <w:rsid w:val="00283390"/>
    <w:rsid w:val="002862C7"/>
    <w:rsid w:val="00287034"/>
    <w:rsid w:val="002920F8"/>
    <w:rsid w:val="002A35DA"/>
    <w:rsid w:val="002A42F2"/>
    <w:rsid w:val="002B0B86"/>
    <w:rsid w:val="002B1247"/>
    <w:rsid w:val="002B15BF"/>
    <w:rsid w:val="002B40F7"/>
    <w:rsid w:val="002B437D"/>
    <w:rsid w:val="002C43F6"/>
    <w:rsid w:val="002C738E"/>
    <w:rsid w:val="002D5055"/>
    <w:rsid w:val="002D74DA"/>
    <w:rsid w:val="002E06AE"/>
    <w:rsid w:val="002E1785"/>
    <w:rsid w:val="002E1961"/>
    <w:rsid w:val="002E57FD"/>
    <w:rsid w:val="002E722C"/>
    <w:rsid w:val="002E7BA5"/>
    <w:rsid w:val="002F0391"/>
    <w:rsid w:val="002F3900"/>
    <w:rsid w:val="002F4362"/>
    <w:rsid w:val="0030342B"/>
    <w:rsid w:val="0030797A"/>
    <w:rsid w:val="00312062"/>
    <w:rsid w:val="003148A1"/>
    <w:rsid w:val="00320364"/>
    <w:rsid w:val="003207B8"/>
    <w:rsid w:val="00330575"/>
    <w:rsid w:val="003352F6"/>
    <w:rsid w:val="00336633"/>
    <w:rsid w:val="0033741D"/>
    <w:rsid w:val="00343360"/>
    <w:rsid w:val="00344EA5"/>
    <w:rsid w:val="003470BC"/>
    <w:rsid w:val="0034736A"/>
    <w:rsid w:val="00353848"/>
    <w:rsid w:val="0035743E"/>
    <w:rsid w:val="00357EFA"/>
    <w:rsid w:val="00357FBC"/>
    <w:rsid w:val="00360D06"/>
    <w:rsid w:val="00361BBA"/>
    <w:rsid w:val="00363339"/>
    <w:rsid w:val="00373476"/>
    <w:rsid w:val="0037543D"/>
    <w:rsid w:val="00375C01"/>
    <w:rsid w:val="0037632E"/>
    <w:rsid w:val="00380342"/>
    <w:rsid w:val="00380FBB"/>
    <w:rsid w:val="003823C3"/>
    <w:rsid w:val="00384915"/>
    <w:rsid w:val="00385850"/>
    <w:rsid w:val="00386234"/>
    <w:rsid w:val="00386C38"/>
    <w:rsid w:val="0039324D"/>
    <w:rsid w:val="003955BF"/>
    <w:rsid w:val="003A2D49"/>
    <w:rsid w:val="003A43DA"/>
    <w:rsid w:val="003A6445"/>
    <w:rsid w:val="003B11A5"/>
    <w:rsid w:val="003B6AE5"/>
    <w:rsid w:val="003C49D8"/>
    <w:rsid w:val="003C4E68"/>
    <w:rsid w:val="003C6245"/>
    <w:rsid w:val="003C6A46"/>
    <w:rsid w:val="003C7A7F"/>
    <w:rsid w:val="003C7DA3"/>
    <w:rsid w:val="003D2A12"/>
    <w:rsid w:val="003D32D0"/>
    <w:rsid w:val="003D3BC9"/>
    <w:rsid w:val="003D6B55"/>
    <w:rsid w:val="003E3429"/>
    <w:rsid w:val="003E485C"/>
    <w:rsid w:val="003E6332"/>
    <w:rsid w:val="003E6ABC"/>
    <w:rsid w:val="003E7431"/>
    <w:rsid w:val="003E7908"/>
    <w:rsid w:val="003F047E"/>
    <w:rsid w:val="003F104A"/>
    <w:rsid w:val="003F6231"/>
    <w:rsid w:val="003F63E6"/>
    <w:rsid w:val="004051D1"/>
    <w:rsid w:val="004111C2"/>
    <w:rsid w:val="00411900"/>
    <w:rsid w:val="00415FEA"/>
    <w:rsid w:val="00416D69"/>
    <w:rsid w:val="0042140D"/>
    <w:rsid w:val="004217F4"/>
    <w:rsid w:val="00424AFF"/>
    <w:rsid w:val="004307A9"/>
    <w:rsid w:val="004344EC"/>
    <w:rsid w:val="004349F2"/>
    <w:rsid w:val="0043569D"/>
    <w:rsid w:val="00441479"/>
    <w:rsid w:val="004430E9"/>
    <w:rsid w:val="0044395B"/>
    <w:rsid w:val="004441C2"/>
    <w:rsid w:val="00444FB9"/>
    <w:rsid w:val="00446964"/>
    <w:rsid w:val="00446E1A"/>
    <w:rsid w:val="00447BF3"/>
    <w:rsid w:val="00450160"/>
    <w:rsid w:val="00452C38"/>
    <w:rsid w:val="004539B4"/>
    <w:rsid w:val="004563E6"/>
    <w:rsid w:val="0045790F"/>
    <w:rsid w:val="00457B1B"/>
    <w:rsid w:val="0046193D"/>
    <w:rsid w:val="0046785B"/>
    <w:rsid w:val="004720A6"/>
    <w:rsid w:val="00472E20"/>
    <w:rsid w:val="004824C9"/>
    <w:rsid w:val="004841D7"/>
    <w:rsid w:val="00485DC6"/>
    <w:rsid w:val="00487288"/>
    <w:rsid w:val="00490F10"/>
    <w:rsid w:val="0049268D"/>
    <w:rsid w:val="00494469"/>
    <w:rsid w:val="00494E3A"/>
    <w:rsid w:val="00495A5E"/>
    <w:rsid w:val="00496BF3"/>
    <w:rsid w:val="004971E9"/>
    <w:rsid w:val="004A210E"/>
    <w:rsid w:val="004A306A"/>
    <w:rsid w:val="004A68CE"/>
    <w:rsid w:val="004B3F76"/>
    <w:rsid w:val="004B4CC7"/>
    <w:rsid w:val="004B5FF3"/>
    <w:rsid w:val="004C6326"/>
    <w:rsid w:val="004D367E"/>
    <w:rsid w:val="004D44D3"/>
    <w:rsid w:val="004D4BFB"/>
    <w:rsid w:val="004D5E17"/>
    <w:rsid w:val="004D66A2"/>
    <w:rsid w:val="004D6A96"/>
    <w:rsid w:val="004D7C2E"/>
    <w:rsid w:val="004E0162"/>
    <w:rsid w:val="004E17F6"/>
    <w:rsid w:val="004E199C"/>
    <w:rsid w:val="004E22A7"/>
    <w:rsid w:val="004E31AB"/>
    <w:rsid w:val="004F1898"/>
    <w:rsid w:val="004F5B91"/>
    <w:rsid w:val="005000C6"/>
    <w:rsid w:val="005033BD"/>
    <w:rsid w:val="005065C8"/>
    <w:rsid w:val="0051093A"/>
    <w:rsid w:val="005110D5"/>
    <w:rsid w:val="005124ED"/>
    <w:rsid w:val="005132BA"/>
    <w:rsid w:val="0051333F"/>
    <w:rsid w:val="00515A2D"/>
    <w:rsid w:val="0051635F"/>
    <w:rsid w:val="00520EC8"/>
    <w:rsid w:val="0052147F"/>
    <w:rsid w:val="00521CB3"/>
    <w:rsid w:val="00521D81"/>
    <w:rsid w:val="00522C7C"/>
    <w:rsid w:val="0052488F"/>
    <w:rsid w:val="005248D1"/>
    <w:rsid w:val="00525919"/>
    <w:rsid w:val="00526695"/>
    <w:rsid w:val="00527BD2"/>
    <w:rsid w:val="00531CB3"/>
    <w:rsid w:val="00534F28"/>
    <w:rsid w:val="00535564"/>
    <w:rsid w:val="00535D0E"/>
    <w:rsid w:val="00537F6D"/>
    <w:rsid w:val="00541013"/>
    <w:rsid w:val="00541E6F"/>
    <w:rsid w:val="00544C1A"/>
    <w:rsid w:val="0054650B"/>
    <w:rsid w:val="0054745B"/>
    <w:rsid w:val="00550DAF"/>
    <w:rsid w:val="005605CB"/>
    <w:rsid w:val="00563AA3"/>
    <w:rsid w:val="00563BF0"/>
    <w:rsid w:val="00564A90"/>
    <w:rsid w:val="00564C1E"/>
    <w:rsid w:val="005671A5"/>
    <w:rsid w:val="005677EF"/>
    <w:rsid w:val="00570DF6"/>
    <w:rsid w:val="00577B67"/>
    <w:rsid w:val="005808AB"/>
    <w:rsid w:val="00581328"/>
    <w:rsid w:val="00583A7D"/>
    <w:rsid w:val="005840B7"/>
    <w:rsid w:val="00585398"/>
    <w:rsid w:val="005857F6"/>
    <w:rsid w:val="005906B8"/>
    <w:rsid w:val="00593510"/>
    <w:rsid w:val="005948E0"/>
    <w:rsid w:val="0059506E"/>
    <w:rsid w:val="00595F1B"/>
    <w:rsid w:val="00597F0F"/>
    <w:rsid w:val="005A31F3"/>
    <w:rsid w:val="005A59E8"/>
    <w:rsid w:val="005A6C12"/>
    <w:rsid w:val="005B0323"/>
    <w:rsid w:val="005C090E"/>
    <w:rsid w:val="005C2DF6"/>
    <w:rsid w:val="005D2535"/>
    <w:rsid w:val="005D32DB"/>
    <w:rsid w:val="005D33A5"/>
    <w:rsid w:val="005D3EAA"/>
    <w:rsid w:val="005D5AB3"/>
    <w:rsid w:val="005D7ED7"/>
    <w:rsid w:val="005E7C22"/>
    <w:rsid w:val="005F1EFF"/>
    <w:rsid w:val="005F3428"/>
    <w:rsid w:val="0060007C"/>
    <w:rsid w:val="00600B82"/>
    <w:rsid w:val="00603C77"/>
    <w:rsid w:val="00604D20"/>
    <w:rsid w:val="00610810"/>
    <w:rsid w:val="00612B84"/>
    <w:rsid w:val="00613178"/>
    <w:rsid w:val="00616C52"/>
    <w:rsid w:val="00617F4F"/>
    <w:rsid w:val="00620F9C"/>
    <w:rsid w:val="00623F00"/>
    <w:rsid w:val="0063039F"/>
    <w:rsid w:val="006304C1"/>
    <w:rsid w:val="006313E0"/>
    <w:rsid w:val="006351D8"/>
    <w:rsid w:val="006363ED"/>
    <w:rsid w:val="0063666D"/>
    <w:rsid w:val="00636A31"/>
    <w:rsid w:val="00636C3F"/>
    <w:rsid w:val="00641336"/>
    <w:rsid w:val="00642D0C"/>
    <w:rsid w:val="00643CC2"/>
    <w:rsid w:val="0064413B"/>
    <w:rsid w:val="006465C3"/>
    <w:rsid w:val="00647EA4"/>
    <w:rsid w:val="0065075F"/>
    <w:rsid w:val="00651CC5"/>
    <w:rsid w:val="00652BD6"/>
    <w:rsid w:val="00653A35"/>
    <w:rsid w:val="00654556"/>
    <w:rsid w:val="00655833"/>
    <w:rsid w:val="00655E62"/>
    <w:rsid w:val="00656A87"/>
    <w:rsid w:val="00657692"/>
    <w:rsid w:val="006578D9"/>
    <w:rsid w:val="00660938"/>
    <w:rsid w:val="00667B4B"/>
    <w:rsid w:val="00671AED"/>
    <w:rsid w:val="00680003"/>
    <w:rsid w:val="00686E3B"/>
    <w:rsid w:val="00692FC1"/>
    <w:rsid w:val="006938BC"/>
    <w:rsid w:val="00693B77"/>
    <w:rsid w:val="00696EE9"/>
    <w:rsid w:val="006A17E4"/>
    <w:rsid w:val="006A39F3"/>
    <w:rsid w:val="006A774E"/>
    <w:rsid w:val="006B0D9E"/>
    <w:rsid w:val="006B103A"/>
    <w:rsid w:val="006B20F4"/>
    <w:rsid w:val="006B2F58"/>
    <w:rsid w:val="006B3CB4"/>
    <w:rsid w:val="006B60A8"/>
    <w:rsid w:val="006C2791"/>
    <w:rsid w:val="006C4ED0"/>
    <w:rsid w:val="006D160F"/>
    <w:rsid w:val="006D2661"/>
    <w:rsid w:val="006D450B"/>
    <w:rsid w:val="006D501A"/>
    <w:rsid w:val="006D7232"/>
    <w:rsid w:val="006E0197"/>
    <w:rsid w:val="006E326B"/>
    <w:rsid w:val="006E4453"/>
    <w:rsid w:val="006E5631"/>
    <w:rsid w:val="006E7670"/>
    <w:rsid w:val="006F0E35"/>
    <w:rsid w:val="006F20B4"/>
    <w:rsid w:val="006F49D0"/>
    <w:rsid w:val="006F7724"/>
    <w:rsid w:val="00706F7C"/>
    <w:rsid w:val="00713145"/>
    <w:rsid w:val="00715195"/>
    <w:rsid w:val="007232A9"/>
    <w:rsid w:val="007233E3"/>
    <w:rsid w:val="00724CC7"/>
    <w:rsid w:val="00727A41"/>
    <w:rsid w:val="00727F52"/>
    <w:rsid w:val="00731E63"/>
    <w:rsid w:val="00734A28"/>
    <w:rsid w:val="00735219"/>
    <w:rsid w:val="007365D5"/>
    <w:rsid w:val="00736687"/>
    <w:rsid w:val="007405A0"/>
    <w:rsid w:val="0074381F"/>
    <w:rsid w:val="007456A7"/>
    <w:rsid w:val="00745BE0"/>
    <w:rsid w:val="00750E8B"/>
    <w:rsid w:val="007522C4"/>
    <w:rsid w:val="0075491A"/>
    <w:rsid w:val="007724F7"/>
    <w:rsid w:val="00772EC2"/>
    <w:rsid w:val="0077363C"/>
    <w:rsid w:val="00774680"/>
    <w:rsid w:val="00774877"/>
    <w:rsid w:val="00775BF2"/>
    <w:rsid w:val="00777677"/>
    <w:rsid w:val="00780FC5"/>
    <w:rsid w:val="00781660"/>
    <w:rsid w:val="007864ED"/>
    <w:rsid w:val="0079018A"/>
    <w:rsid w:val="007941BA"/>
    <w:rsid w:val="00795418"/>
    <w:rsid w:val="00796544"/>
    <w:rsid w:val="007A0F72"/>
    <w:rsid w:val="007A24B1"/>
    <w:rsid w:val="007A53B1"/>
    <w:rsid w:val="007A55DF"/>
    <w:rsid w:val="007B1AF1"/>
    <w:rsid w:val="007B323A"/>
    <w:rsid w:val="007B34BD"/>
    <w:rsid w:val="007B3BA4"/>
    <w:rsid w:val="007B49D2"/>
    <w:rsid w:val="007B5CB4"/>
    <w:rsid w:val="007B5DB4"/>
    <w:rsid w:val="007C28A5"/>
    <w:rsid w:val="007C4CCC"/>
    <w:rsid w:val="007C5A3E"/>
    <w:rsid w:val="007D6981"/>
    <w:rsid w:val="007D6DF8"/>
    <w:rsid w:val="007E0FB0"/>
    <w:rsid w:val="007F1AD3"/>
    <w:rsid w:val="007F264F"/>
    <w:rsid w:val="007F5FC2"/>
    <w:rsid w:val="008105A0"/>
    <w:rsid w:val="00810AD1"/>
    <w:rsid w:val="00811C09"/>
    <w:rsid w:val="0081464D"/>
    <w:rsid w:val="00814C7C"/>
    <w:rsid w:val="008204B4"/>
    <w:rsid w:val="00823DD3"/>
    <w:rsid w:val="008307F5"/>
    <w:rsid w:val="00831896"/>
    <w:rsid w:val="008328E7"/>
    <w:rsid w:val="00834B73"/>
    <w:rsid w:val="00834D23"/>
    <w:rsid w:val="0084066B"/>
    <w:rsid w:val="008407CC"/>
    <w:rsid w:val="00851043"/>
    <w:rsid w:val="008516A8"/>
    <w:rsid w:val="00852CBE"/>
    <w:rsid w:val="00852DD1"/>
    <w:rsid w:val="0087180E"/>
    <w:rsid w:val="008733C4"/>
    <w:rsid w:val="00873950"/>
    <w:rsid w:val="0087546C"/>
    <w:rsid w:val="008771B2"/>
    <w:rsid w:val="008776E2"/>
    <w:rsid w:val="00880106"/>
    <w:rsid w:val="00881EB2"/>
    <w:rsid w:val="00884843"/>
    <w:rsid w:val="00885847"/>
    <w:rsid w:val="008879A1"/>
    <w:rsid w:val="00890D0E"/>
    <w:rsid w:val="0089169A"/>
    <w:rsid w:val="00895826"/>
    <w:rsid w:val="00896469"/>
    <w:rsid w:val="00897CE9"/>
    <w:rsid w:val="008A0B1A"/>
    <w:rsid w:val="008A171C"/>
    <w:rsid w:val="008A44BC"/>
    <w:rsid w:val="008A69AD"/>
    <w:rsid w:val="008B1B5C"/>
    <w:rsid w:val="008B2124"/>
    <w:rsid w:val="008B5B6C"/>
    <w:rsid w:val="008B7E85"/>
    <w:rsid w:val="008C383F"/>
    <w:rsid w:val="008C6E1E"/>
    <w:rsid w:val="008D0F52"/>
    <w:rsid w:val="008D5189"/>
    <w:rsid w:val="008D6F6D"/>
    <w:rsid w:val="008E022B"/>
    <w:rsid w:val="008E3A7A"/>
    <w:rsid w:val="008E53C6"/>
    <w:rsid w:val="008E561F"/>
    <w:rsid w:val="008E586E"/>
    <w:rsid w:val="008E5989"/>
    <w:rsid w:val="008E5E16"/>
    <w:rsid w:val="008E78C0"/>
    <w:rsid w:val="008F03D8"/>
    <w:rsid w:val="008F06D8"/>
    <w:rsid w:val="008F2315"/>
    <w:rsid w:val="008F3849"/>
    <w:rsid w:val="008F542A"/>
    <w:rsid w:val="008F5E1B"/>
    <w:rsid w:val="008F72D3"/>
    <w:rsid w:val="008F7B36"/>
    <w:rsid w:val="0090346D"/>
    <w:rsid w:val="009063AF"/>
    <w:rsid w:val="00906487"/>
    <w:rsid w:val="00907EDC"/>
    <w:rsid w:val="00910016"/>
    <w:rsid w:val="00911AF1"/>
    <w:rsid w:val="00911C5F"/>
    <w:rsid w:val="009136F7"/>
    <w:rsid w:val="0091382B"/>
    <w:rsid w:val="00915232"/>
    <w:rsid w:val="00915C75"/>
    <w:rsid w:val="009203F5"/>
    <w:rsid w:val="00925E99"/>
    <w:rsid w:val="00934D04"/>
    <w:rsid w:val="0093704B"/>
    <w:rsid w:val="00941416"/>
    <w:rsid w:val="0094389E"/>
    <w:rsid w:val="00944885"/>
    <w:rsid w:val="00944E3C"/>
    <w:rsid w:val="00945A0D"/>
    <w:rsid w:val="00945F93"/>
    <w:rsid w:val="0094690E"/>
    <w:rsid w:val="00957D12"/>
    <w:rsid w:val="00961F02"/>
    <w:rsid w:val="00962960"/>
    <w:rsid w:val="00965240"/>
    <w:rsid w:val="00971B05"/>
    <w:rsid w:val="00972026"/>
    <w:rsid w:val="0097273F"/>
    <w:rsid w:val="00975604"/>
    <w:rsid w:val="0097747F"/>
    <w:rsid w:val="00977505"/>
    <w:rsid w:val="00981042"/>
    <w:rsid w:val="009906D2"/>
    <w:rsid w:val="00990DDD"/>
    <w:rsid w:val="009918A0"/>
    <w:rsid w:val="0099407A"/>
    <w:rsid w:val="009A0D2F"/>
    <w:rsid w:val="009A2969"/>
    <w:rsid w:val="009A3C4D"/>
    <w:rsid w:val="009A3FE4"/>
    <w:rsid w:val="009A4171"/>
    <w:rsid w:val="009A5543"/>
    <w:rsid w:val="009A7A1E"/>
    <w:rsid w:val="009B43C3"/>
    <w:rsid w:val="009B5C62"/>
    <w:rsid w:val="009B61A3"/>
    <w:rsid w:val="009B6875"/>
    <w:rsid w:val="009C057D"/>
    <w:rsid w:val="009C222C"/>
    <w:rsid w:val="009C5413"/>
    <w:rsid w:val="009C5648"/>
    <w:rsid w:val="009C5DE4"/>
    <w:rsid w:val="009D00F9"/>
    <w:rsid w:val="009D1B47"/>
    <w:rsid w:val="009E3E41"/>
    <w:rsid w:val="009E559B"/>
    <w:rsid w:val="009E5C21"/>
    <w:rsid w:val="009E5DA1"/>
    <w:rsid w:val="009F4E4B"/>
    <w:rsid w:val="009F720D"/>
    <w:rsid w:val="00A0000C"/>
    <w:rsid w:val="00A04F7D"/>
    <w:rsid w:val="00A103B2"/>
    <w:rsid w:val="00A109FD"/>
    <w:rsid w:val="00A145AC"/>
    <w:rsid w:val="00A14CE0"/>
    <w:rsid w:val="00A2068F"/>
    <w:rsid w:val="00A22127"/>
    <w:rsid w:val="00A318B5"/>
    <w:rsid w:val="00A3300F"/>
    <w:rsid w:val="00A33ECB"/>
    <w:rsid w:val="00A3731A"/>
    <w:rsid w:val="00A3771A"/>
    <w:rsid w:val="00A46B9F"/>
    <w:rsid w:val="00A50CEC"/>
    <w:rsid w:val="00A56FEB"/>
    <w:rsid w:val="00A63348"/>
    <w:rsid w:val="00A640E7"/>
    <w:rsid w:val="00A65E80"/>
    <w:rsid w:val="00A660A8"/>
    <w:rsid w:val="00A66901"/>
    <w:rsid w:val="00A70229"/>
    <w:rsid w:val="00A72968"/>
    <w:rsid w:val="00A76A7A"/>
    <w:rsid w:val="00A77235"/>
    <w:rsid w:val="00A77292"/>
    <w:rsid w:val="00A8156A"/>
    <w:rsid w:val="00A825A3"/>
    <w:rsid w:val="00A86B14"/>
    <w:rsid w:val="00A917AF"/>
    <w:rsid w:val="00A918C6"/>
    <w:rsid w:val="00A91F1B"/>
    <w:rsid w:val="00A9507A"/>
    <w:rsid w:val="00A95B49"/>
    <w:rsid w:val="00A95DD8"/>
    <w:rsid w:val="00A963C1"/>
    <w:rsid w:val="00AA15E8"/>
    <w:rsid w:val="00AA24A8"/>
    <w:rsid w:val="00AA2909"/>
    <w:rsid w:val="00AA3B6A"/>
    <w:rsid w:val="00AA422D"/>
    <w:rsid w:val="00AA4B80"/>
    <w:rsid w:val="00AA5DCA"/>
    <w:rsid w:val="00AA60D9"/>
    <w:rsid w:val="00AA742C"/>
    <w:rsid w:val="00AB440F"/>
    <w:rsid w:val="00AB4F64"/>
    <w:rsid w:val="00AB550F"/>
    <w:rsid w:val="00AB6159"/>
    <w:rsid w:val="00AB7094"/>
    <w:rsid w:val="00AC1B8D"/>
    <w:rsid w:val="00AC272F"/>
    <w:rsid w:val="00AC2E3E"/>
    <w:rsid w:val="00AC77E8"/>
    <w:rsid w:val="00AD5AFF"/>
    <w:rsid w:val="00AE196B"/>
    <w:rsid w:val="00AE1FE7"/>
    <w:rsid w:val="00AE29F5"/>
    <w:rsid w:val="00AF2DB5"/>
    <w:rsid w:val="00AF3DBC"/>
    <w:rsid w:val="00AF6F1B"/>
    <w:rsid w:val="00AF7135"/>
    <w:rsid w:val="00B05DC6"/>
    <w:rsid w:val="00B069E7"/>
    <w:rsid w:val="00B1372F"/>
    <w:rsid w:val="00B15C45"/>
    <w:rsid w:val="00B177E8"/>
    <w:rsid w:val="00B17917"/>
    <w:rsid w:val="00B23435"/>
    <w:rsid w:val="00B2397A"/>
    <w:rsid w:val="00B24BF1"/>
    <w:rsid w:val="00B256D0"/>
    <w:rsid w:val="00B30961"/>
    <w:rsid w:val="00B30E2A"/>
    <w:rsid w:val="00B375E6"/>
    <w:rsid w:val="00B40C0E"/>
    <w:rsid w:val="00B42066"/>
    <w:rsid w:val="00B42ED1"/>
    <w:rsid w:val="00B436CE"/>
    <w:rsid w:val="00B44CB1"/>
    <w:rsid w:val="00B44E15"/>
    <w:rsid w:val="00B464D1"/>
    <w:rsid w:val="00B468C8"/>
    <w:rsid w:val="00B530AA"/>
    <w:rsid w:val="00B6119C"/>
    <w:rsid w:val="00B638BD"/>
    <w:rsid w:val="00B63A57"/>
    <w:rsid w:val="00B65E2D"/>
    <w:rsid w:val="00B71465"/>
    <w:rsid w:val="00B71CEB"/>
    <w:rsid w:val="00B72C47"/>
    <w:rsid w:val="00B813B1"/>
    <w:rsid w:val="00B818C9"/>
    <w:rsid w:val="00B81ADC"/>
    <w:rsid w:val="00B81FE1"/>
    <w:rsid w:val="00B87EDE"/>
    <w:rsid w:val="00B90B15"/>
    <w:rsid w:val="00B9369A"/>
    <w:rsid w:val="00B945CD"/>
    <w:rsid w:val="00BA05CD"/>
    <w:rsid w:val="00BA0FAF"/>
    <w:rsid w:val="00BA11BA"/>
    <w:rsid w:val="00BA1A64"/>
    <w:rsid w:val="00BB0147"/>
    <w:rsid w:val="00BB1BE7"/>
    <w:rsid w:val="00BB2C97"/>
    <w:rsid w:val="00BC4C01"/>
    <w:rsid w:val="00BC64A1"/>
    <w:rsid w:val="00BC6D29"/>
    <w:rsid w:val="00BD4020"/>
    <w:rsid w:val="00BD472E"/>
    <w:rsid w:val="00BD519A"/>
    <w:rsid w:val="00BE0223"/>
    <w:rsid w:val="00BE0AFB"/>
    <w:rsid w:val="00BE206A"/>
    <w:rsid w:val="00BF2718"/>
    <w:rsid w:val="00BF3417"/>
    <w:rsid w:val="00BF36ED"/>
    <w:rsid w:val="00BF46DA"/>
    <w:rsid w:val="00BF5D0F"/>
    <w:rsid w:val="00BF6E4A"/>
    <w:rsid w:val="00BF7DEA"/>
    <w:rsid w:val="00C02AFD"/>
    <w:rsid w:val="00C042BE"/>
    <w:rsid w:val="00C13973"/>
    <w:rsid w:val="00C1673F"/>
    <w:rsid w:val="00C25276"/>
    <w:rsid w:val="00C27808"/>
    <w:rsid w:val="00C304EA"/>
    <w:rsid w:val="00C33943"/>
    <w:rsid w:val="00C33F78"/>
    <w:rsid w:val="00C34FC8"/>
    <w:rsid w:val="00C36D8E"/>
    <w:rsid w:val="00C426D5"/>
    <w:rsid w:val="00C470DE"/>
    <w:rsid w:val="00C56CF0"/>
    <w:rsid w:val="00C578DA"/>
    <w:rsid w:val="00C61262"/>
    <w:rsid w:val="00C62E57"/>
    <w:rsid w:val="00C63CA8"/>
    <w:rsid w:val="00C6558E"/>
    <w:rsid w:val="00C65A12"/>
    <w:rsid w:val="00C65F44"/>
    <w:rsid w:val="00C66101"/>
    <w:rsid w:val="00C7145A"/>
    <w:rsid w:val="00C71948"/>
    <w:rsid w:val="00C72108"/>
    <w:rsid w:val="00C74ADF"/>
    <w:rsid w:val="00C759CC"/>
    <w:rsid w:val="00C767ED"/>
    <w:rsid w:val="00C827C9"/>
    <w:rsid w:val="00C82E6D"/>
    <w:rsid w:val="00C84B8F"/>
    <w:rsid w:val="00C90DBF"/>
    <w:rsid w:val="00C92909"/>
    <w:rsid w:val="00C94928"/>
    <w:rsid w:val="00C94DFB"/>
    <w:rsid w:val="00C9663F"/>
    <w:rsid w:val="00C97D26"/>
    <w:rsid w:val="00CA04DF"/>
    <w:rsid w:val="00CA12D2"/>
    <w:rsid w:val="00CA1AE1"/>
    <w:rsid w:val="00CA23D0"/>
    <w:rsid w:val="00CA4B1A"/>
    <w:rsid w:val="00CA567B"/>
    <w:rsid w:val="00CA6257"/>
    <w:rsid w:val="00CB033A"/>
    <w:rsid w:val="00CB2FB0"/>
    <w:rsid w:val="00CB39DE"/>
    <w:rsid w:val="00CB6FB0"/>
    <w:rsid w:val="00CB7016"/>
    <w:rsid w:val="00CB7C58"/>
    <w:rsid w:val="00CC629F"/>
    <w:rsid w:val="00CD3CB7"/>
    <w:rsid w:val="00CD5331"/>
    <w:rsid w:val="00CD6DC1"/>
    <w:rsid w:val="00CD7666"/>
    <w:rsid w:val="00CE0972"/>
    <w:rsid w:val="00CE4019"/>
    <w:rsid w:val="00CE42A1"/>
    <w:rsid w:val="00CE4645"/>
    <w:rsid w:val="00CE55B1"/>
    <w:rsid w:val="00CF0FFD"/>
    <w:rsid w:val="00CF15B5"/>
    <w:rsid w:val="00CF15E4"/>
    <w:rsid w:val="00D007BE"/>
    <w:rsid w:val="00D00C5B"/>
    <w:rsid w:val="00D039BB"/>
    <w:rsid w:val="00D0691F"/>
    <w:rsid w:val="00D07A96"/>
    <w:rsid w:val="00D10B6B"/>
    <w:rsid w:val="00D114CA"/>
    <w:rsid w:val="00D13DE0"/>
    <w:rsid w:val="00D16A23"/>
    <w:rsid w:val="00D17214"/>
    <w:rsid w:val="00D17906"/>
    <w:rsid w:val="00D208D3"/>
    <w:rsid w:val="00D21350"/>
    <w:rsid w:val="00D21979"/>
    <w:rsid w:val="00D25A19"/>
    <w:rsid w:val="00D25AFF"/>
    <w:rsid w:val="00D279C5"/>
    <w:rsid w:val="00D30CAD"/>
    <w:rsid w:val="00D30E08"/>
    <w:rsid w:val="00D31297"/>
    <w:rsid w:val="00D34674"/>
    <w:rsid w:val="00D374E9"/>
    <w:rsid w:val="00D4218D"/>
    <w:rsid w:val="00D45813"/>
    <w:rsid w:val="00D518B6"/>
    <w:rsid w:val="00D52C66"/>
    <w:rsid w:val="00D5597D"/>
    <w:rsid w:val="00D60476"/>
    <w:rsid w:val="00D60573"/>
    <w:rsid w:val="00D60C92"/>
    <w:rsid w:val="00D614DF"/>
    <w:rsid w:val="00D6150F"/>
    <w:rsid w:val="00D6225F"/>
    <w:rsid w:val="00D64D86"/>
    <w:rsid w:val="00D6628F"/>
    <w:rsid w:val="00D6758A"/>
    <w:rsid w:val="00D70A24"/>
    <w:rsid w:val="00D73632"/>
    <w:rsid w:val="00D75304"/>
    <w:rsid w:val="00D75CAE"/>
    <w:rsid w:val="00D8098C"/>
    <w:rsid w:val="00D80AC5"/>
    <w:rsid w:val="00D82FF2"/>
    <w:rsid w:val="00D83CDB"/>
    <w:rsid w:val="00D860BB"/>
    <w:rsid w:val="00D8654F"/>
    <w:rsid w:val="00DA0221"/>
    <w:rsid w:val="00DA1472"/>
    <w:rsid w:val="00DA3410"/>
    <w:rsid w:val="00DA4642"/>
    <w:rsid w:val="00DB0252"/>
    <w:rsid w:val="00DB09A7"/>
    <w:rsid w:val="00DB3336"/>
    <w:rsid w:val="00DB542D"/>
    <w:rsid w:val="00DB62D0"/>
    <w:rsid w:val="00DB6EEB"/>
    <w:rsid w:val="00DC1A9C"/>
    <w:rsid w:val="00DC2AE9"/>
    <w:rsid w:val="00DC42CE"/>
    <w:rsid w:val="00DC5231"/>
    <w:rsid w:val="00DC5632"/>
    <w:rsid w:val="00DC7EE9"/>
    <w:rsid w:val="00DD09C5"/>
    <w:rsid w:val="00DD1078"/>
    <w:rsid w:val="00DD2CFA"/>
    <w:rsid w:val="00DD5CA4"/>
    <w:rsid w:val="00DD732D"/>
    <w:rsid w:val="00DE0F6A"/>
    <w:rsid w:val="00DE19DD"/>
    <w:rsid w:val="00DE3B16"/>
    <w:rsid w:val="00DE4532"/>
    <w:rsid w:val="00DE4AA3"/>
    <w:rsid w:val="00DE4FD8"/>
    <w:rsid w:val="00DE5BF3"/>
    <w:rsid w:val="00DF261A"/>
    <w:rsid w:val="00DF3797"/>
    <w:rsid w:val="00DF5754"/>
    <w:rsid w:val="00E01E02"/>
    <w:rsid w:val="00E03322"/>
    <w:rsid w:val="00E10631"/>
    <w:rsid w:val="00E10651"/>
    <w:rsid w:val="00E11A52"/>
    <w:rsid w:val="00E11C54"/>
    <w:rsid w:val="00E12DBD"/>
    <w:rsid w:val="00E14F66"/>
    <w:rsid w:val="00E177D6"/>
    <w:rsid w:val="00E17B52"/>
    <w:rsid w:val="00E23998"/>
    <w:rsid w:val="00E248B1"/>
    <w:rsid w:val="00E3052A"/>
    <w:rsid w:val="00E31EC3"/>
    <w:rsid w:val="00E34B07"/>
    <w:rsid w:val="00E460CD"/>
    <w:rsid w:val="00E46696"/>
    <w:rsid w:val="00E46959"/>
    <w:rsid w:val="00E52938"/>
    <w:rsid w:val="00E5294D"/>
    <w:rsid w:val="00E54AD7"/>
    <w:rsid w:val="00E57483"/>
    <w:rsid w:val="00E6028A"/>
    <w:rsid w:val="00E64B50"/>
    <w:rsid w:val="00E66AFB"/>
    <w:rsid w:val="00E66D0D"/>
    <w:rsid w:val="00E70633"/>
    <w:rsid w:val="00E72B64"/>
    <w:rsid w:val="00E75DBF"/>
    <w:rsid w:val="00E77092"/>
    <w:rsid w:val="00E80640"/>
    <w:rsid w:val="00E808A3"/>
    <w:rsid w:val="00E8376A"/>
    <w:rsid w:val="00E84AA6"/>
    <w:rsid w:val="00E84EB3"/>
    <w:rsid w:val="00E851D9"/>
    <w:rsid w:val="00E8593C"/>
    <w:rsid w:val="00E8683A"/>
    <w:rsid w:val="00E9027B"/>
    <w:rsid w:val="00E90F1C"/>
    <w:rsid w:val="00E91B07"/>
    <w:rsid w:val="00E928BB"/>
    <w:rsid w:val="00E92A42"/>
    <w:rsid w:val="00E93457"/>
    <w:rsid w:val="00E937A7"/>
    <w:rsid w:val="00E944DA"/>
    <w:rsid w:val="00E9451F"/>
    <w:rsid w:val="00E95327"/>
    <w:rsid w:val="00EA1D68"/>
    <w:rsid w:val="00EA2392"/>
    <w:rsid w:val="00EA345C"/>
    <w:rsid w:val="00EA559F"/>
    <w:rsid w:val="00EB0229"/>
    <w:rsid w:val="00EB0614"/>
    <w:rsid w:val="00EB0C8D"/>
    <w:rsid w:val="00EB2451"/>
    <w:rsid w:val="00EB2BF3"/>
    <w:rsid w:val="00EB3F47"/>
    <w:rsid w:val="00EB6C48"/>
    <w:rsid w:val="00EB73DA"/>
    <w:rsid w:val="00EB7B80"/>
    <w:rsid w:val="00EC0209"/>
    <w:rsid w:val="00EC0F80"/>
    <w:rsid w:val="00EC1437"/>
    <w:rsid w:val="00EC35D4"/>
    <w:rsid w:val="00EC3DB9"/>
    <w:rsid w:val="00EC5F69"/>
    <w:rsid w:val="00EC6318"/>
    <w:rsid w:val="00EC68D4"/>
    <w:rsid w:val="00EC7778"/>
    <w:rsid w:val="00ED0CC2"/>
    <w:rsid w:val="00ED16D2"/>
    <w:rsid w:val="00ED30FC"/>
    <w:rsid w:val="00ED3B89"/>
    <w:rsid w:val="00ED3BA5"/>
    <w:rsid w:val="00ED4B68"/>
    <w:rsid w:val="00ED7D5E"/>
    <w:rsid w:val="00EE199B"/>
    <w:rsid w:val="00EE2D68"/>
    <w:rsid w:val="00EE3ED7"/>
    <w:rsid w:val="00EE7E30"/>
    <w:rsid w:val="00EF0592"/>
    <w:rsid w:val="00EF56FD"/>
    <w:rsid w:val="00EF5C79"/>
    <w:rsid w:val="00EF7901"/>
    <w:rsid w:val="00EF7AC9"/>
    <w:rsid w:val="00F011AC"/>
    <w:rsid w:val="00F03D7F"/>
    <w:rsid w:val="00F061B9"/>
    <w:rsid w:val="00F07199"/>
    <w:rsid w:val="00F10464"/>
    <w:rsid w:val="00F1142B"/>
    <w:rsid w:val="00F11486"/>
    <w:rsid w:val="00F12CBD"/>
    <w:rsid w:val="00F145C0"/>
    <w:rsid w:val="00F16A41"/>
    <w:rsid w:val="00F20F89"/>
    <w:rsid w:val="00F2303C"/>
    <w:rsid w:val="00F23BA6"/>
    <w:rsid w:val="00F23BB2"/>
    <w:rsid w:val="00F257B1"/>
    <w:rsid w:val="00F3153F"/>
    <w:rsid w:val="00F40E52"/>
    <w:rsid w:val="00F412C6"/>
    <w:rsid w:val="00F46BE6"/>
    <w:rsid w:val="00F50007"/>
    <w:rsid w:val="00F546E2"/>
    <w:rsid w:val="00F5484B"/>
    <w:rsid w:val="00F54D77"/>
    <w:rsid w:val="00F573E8"/>
    <w:rsid w:val="00F57FD9"/>
    <w:rsid w:val="00F60AEB"/>
    <w:rsid w:val="00F613B7"/>
    <w:rsid w:val="00F62657"/>
    <w:rsid w:val="00F64448"/>
    <w:rsid w:val="00F64BCC"/>
    <w:rsid w:val="00F66BA9"/>
    <w:rsid w:val="00F714A9"/>
    <w:rsid w:val="00F71B06"/>
    <w:rsid w:val="00F72564"/>
    <w:rsid w:val="00F73687"/>
    <w:rsid w:val="00F7438E"/>
    <w:rsid w:val="00F80992"/>
    <w:rsid w:val="00F82F9C"/>
    <w:rsid w:val="00F83F1F"/>
    <w:rsid w:val="00F846A2"/>
    <w:rsid w:val="00F85B4F"/>
    <w:rsid w:val="00F85C1A"/>
    <w:rsid w:val="00F8609C"/>
    <w:rsid w:val="00F92BE7"/>
    <w:rsid w:val="00F95BBA"/>
    <w:rsid w:val="00F95C6D"/>
    <w:rsid w:val="00FA07C2"/>
    <w:rsid w:val="00FA6DFD"/>
    <w:rsid w:val="00FB377C"/>
    <w:rsid w:val="00FB3F01"/>
    <w:rsid w:val="00FB434E"/>
    <w:rsid w:val="00FB6148"/>
    <w:rsid w:val="00FC11AE"/>
    <w:rsid w:val="00FC78DE"/>
    <w:rsid w:val="00FC7FB5"/>
    <w:rsid w:val="00FD1AD1"/>
    <w:rsid w:val="00FD3370"/>
    <w:rsid w:val="00FD4F8E"/>
    <w:rsid w:val="00FD7BDA"/>
    <w:rsid w:val="00FE2F95"/>
    <w:rsid w:val="00FF171E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873950"/>
  </w:style>
  <w:style w:type="paragraph" w:styleId="Textdecomentari">
    <w:name w:val="annotation text"/>
    <w:basedOn w:val="Normal"/>
    <w:link w:val="TextdecomentariCar"/>
    <w:unhideWhenUsed/>
    <w:rsid w:val="003E6332"/>
  </w:style>
  <w:style w:type="character" w:customStyle="1" w:styleId="TextdecomentariCar">
    <w:name w:val="Text de comentari Car"/>
    <w:basedOn w:val="Lletraperdefectedelpargraf"/>
    <w:link w:val="Textdecomentari"/>
    <w:rsid w:val="003E6332"/>
    <w:rPr>
      <w:lang w:eastAsia="zh-CN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3E633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3E6332"/>
    <w:rPr>
      <w:b/>
      <w:bCs/>
      <w:lang w:eastAsia="zh-CN"/>
    </w:rPr>
  </w:style>
  <w:style w:type="character" w:styleId="Textennegreta">
    <w:name w:val="Strong"/>
    <w:uiPriority w:val="22"/>
    <w:qFormat/>
    <w:rsid w:val="00934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c78c40d7b4a3ddc4da46a26dc47711fd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015d81db8fb3aa2b05fdd549603979ca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32A3A6-0240-4FD7-A4EB-BFBDDA522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01B24E-9533-4030-993C-FCF104859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52B008-0673-4B85-8D7A-7BEC7854DA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0B95A-D7E1-4B68-9292-AE45E17F12D9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2</cp:revision>
  <cp:lastPrinted>2026-03-03T11:30:00Z</cp:lastPrinted>
  <dcterms:created xsi:type="dcterms:W3CDTF">2026-03-25T09:11:00Z</dcterms:created>
  <dcterms:modified xsi:type="dcterms:W3CDTF">2026-03-25T09:11:00Z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