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0AB" w:rsidRPr="003F0CA5" w:rsidRDefault="00E260AB" w:rsidP="004335DF">
      <w:pPr>
        <w:pStyle w:val="Cosdetext"/>
        <w:spacing w:line="276" w:lineRule="auto"/>
        <w:jc w:val="both"/>
        <w:rPr>
          <w:rFonts w:ascii="Arial" w:hAnsi="Arial" w:cs="Arial"/>
          <w:b/>
          <w:bCs/>
          <w:sz w:val="20"/>
          <w:u w:val="single"/>
          <w:lang w:val="es-ES"/>
        </w:rPr>
      </w:pPr>
    </w:p>
    <w:p w:rsidR="00AF40DE" w:rsidRPr="003F0CA5" w:rsidRDefault="00AF40DE" w:rsidP="004335DF">
      <w:pPr>
        <w:tabs>
          <w:tab w:val="left" w:pos="-1440"/>
        </w:tabs>
        <w:spacing w:line="276" w:lineRule="auto"/>
        <w:jc w:val="both"/>
        <w:rPr>
          <w:rFonts w:ascii="Arial" w:hAnsi="Arial" w:cs="Arial"/>
          <w:b/>
          <w:caps/>
        </w:rPr>
      </w:pPr>
    </w:p>
    <w:p w:rsidR="00B97130" w:rsidRPr="003F0CA5" w:rsidRDefault="00B97130" w:rsidP="004335DF">
      <w:pPr>
        <w:tabs>
          <w:tab w:val="left" w:pos="-1440"/>
        </w:tabs>
        <w:spacing w:line="276" w:lineRule="auto"/>
        <w:jc w:val="both"/>
        <w:rPr>
          <w:rFonts w:ascii="Arial" w:hAnsi="Arial" w:cs="Arial"/>
          <w:b/>
          <w:caps/>
        </w:rPr>
      </w:pPr>
    </w:p>
    <w:p w:rsidR="004335DF" w:rsidRDefault="004335DF" w:rsidP="004335DF">
      <w:pPr>
        <w:tabs>
          <w:tab w:val="left" w:pos="-1440"/>
        </w:tabs>
        <w:spacing w:line="276" w:lineRule="auto"/>
        <w:jc w:val="center"/>
        <w:rPr>
          <w:rFonts w:ascii="Arial" w:hAnsi="Arial" w:cs="Arial"/>
          <w:b/>
          <w:caps/>
          <w:sz w:val="22"/>
          <w:szCs w:val="22"/>
        </w:rPr>
      </w:pPr>
    </w:p>
    <w:p w:rsidR="00445F91" w:rsidRPr="00376631" w:rsidRDefault="00D07560" w:rsidP="00445F91">
      <w:pPr>
        <w:tabs>
          <w:tab w:val="left" w:pos="-1440"/>
        </w:tabs>
        <w:spacing w:line="276" w:lineRule="auto"/>
        <w:jc w:val="center"/>
        <w:rPr>
          <w:rFonts w:ascii="Arial" w:hAnsi="Arial" w:cs="Arial"/>
          <w:b/>
          <w:caps/>
          <w:sz w:val="22"/>
          <w:szCs w:val="22"/>
          <w:vertAlign w:val="superscript"/>
        </w:rPr>
      </w:pPr>
      <w:r w:rsidRPr="00376631">
        <w:rPr>
          <w:rFonts w:ascii="Arial" w:hAnsi="Arial" w:cs="Arial"/>
          <w:b/>
          <w:caps/>
          <w:sz w:val="22"/>
          <w:szCs w:val="22"/>
        </w:rPr>
        <w:t>ANNEX MODEL DE DECLARACIÓ RESPONSABLE</w:t>
      </w:r>
      <w:r w:rsidR="001764AD" w:rsidRPr="001764AD">
        <w:rPr>
          <w:rFonts w:ascii="Arial" w:hAnsi="Arial" w:cs="Arial"/>
          <w:b/>
          <w:caps/>
          <w:sz w:val="30"/>
          <w:szCs w:val="30"/>
          <w:vertAlign w:val="superscript"/>
        </w:rPr>
        <w:t>*</w:t>
      </w:r>
    </w:p>
    <w:p w:rsidR="009D36F9" w:rsidRDefault="00445F91" w:rsidP="00445F91">
      <w:pPr>
        <w:tabs>
          <w:tab w:val="left" w:pos="-1440"/>
        </w:tabs>
        <w:spacing w:line="276" w:lineRule="auto"/>
        <w:jc w:val="center"/>
        <w:rPr>
          <w:rFonts w:ascii="Arial" w:hAnsi="Arial" w:cs="Arial"/>
          <w:b/>
          <w:caps/>
          <w:sz w:val="22"/>
          <w:szCs w:val="22"/>
        </w:rPr>
      </w:pPr>
      <w:r>
        <w:rPr>
          <w:rFonts w:ascii="Arial" w:hAnsi="Arial" w:cs="Arial"/>
          <w:b/>
          <w:caps/>
          <w:sz w:val="22"/>
          <w:szCs w:val="22"/>
        </w:rPr>
        <w:t xml:space="preserve">(SOBRE </w:t>
      </w:r>
      <w:r w:rsidR="0051412C">
        <w:rPr>
          <w:rFonts w:ascii="Arial" w:hAnsi="Arial" w:cs="Arial"/>
          <w:b/>
          <w:caps/>
          <w:sz w:val="22"/>
          <w:szCs w:val="22"/>
        </w:rPr>
        <w:t xml:space="preserve">DIGITAL </w:t>
      </w:r>
      <w:r>
        <w:rPr>
          <w:rFonts w:ascii="Arial" w:hAnsi="Arial" w:cs="Arial"/>
          <w:b/>
          <w:caps/>
          <w:sz w:val="22"/>
          <w:szCs w:val="22"/>
        </w:rPr>
        <w:t>A)</w:t>
      </w:r>
    </w:p>
    <w:p w:rsidR="001764AD" w:rsidRPr="001764AD" w:rsidRDefault="001764AD" w:rsidP="00445F91">
      <w:pPr>
        <w:tabs>
          <w:tab w:val="left" w:pos="-1440"/>
        </w:tabs>
        <w:spacing w:line="276" w:lineRule="auto"/>
        <w:jc w:val="center"/>
        <w:rPr>
          <w:rFonts w:ascii="Arial" w:hAnsi="Arial" w:cs="Arial"/>
          <w:b/>
          <w:caps/>
          <w:sz w:val="10"/>
          <w:szCs w:val="10"/>
        </w:rPr>
      </w:pPr>
    </w:p>
    <w:p w:rsidR="001764AD" w:rsidRPr="00494E26" w:rsidRDefault="001764AD" w:rsidP="001764AD">
      <w:pPr>
        <w:pStyle w:val="Piedepgina"/>
        <w:pBdr>
          <w:top w:val="single" w:sz="4" w:space="1" w:color="auto"/>
        </w:pBdr>
        <w:spacing w:line="276" w:lineRule="auto"/>
        <w:ind w:right="71"/>
        <w:jc w:val="both"/>
        <w:rPr>
          <w:rFonts w:ascii="Arial" w:hAnsi="Arial" w:cs="Arial"/>
          <w:i/>
          <w:iCs/>
          <w:sz w:val="18"/>
          <w:szCs w:val="18"/>
        </w:rPr>
      </w:pPr>
      <w:r>
        <w:rPr>
          <w:rFonts w:ascii="Arial" w:hAnsi="Arial" w:cs="Arial"/>
          <w:i/>
          <w:iCs/>
          <w:sz w:val="18"/>
          <w:szCs w:val="18"/>
        </w:rPr>
        <w:t>*</w:t>
      </w:r>
      <w:r w:rsidRPr="00494E26">
        <w:rPr>
          <w:rFonts w:ascii="Arial" w:hAnsi="Arial" w:cs="Arial"/>
          <w:i/>
          <w:iCs/>
          <w:sz w:val="18"/>
          <w:szCs w:val="18"/>
        </w:rPr>
        <w:t>En cas d’unió temporal d’empreses (UTE) ha d’haver una declaració responsable de cadascuna de les empreses que hi formaran part.</w:t>
      </w:r>
    </w:p>
    <w:p w:rsidR="001764AD" w:rsidRPr="003F0CA5" w:rsidRDefault="001764AD" w:rsidP="00445F91">
      <w:pPr>
        <w:tabs>
          <w:tab w:val="left" w:pos="-1440"/>
        </w:tabs>
        <w:spacing w:line="276" w:lineRule="auto"/>
        <w:jc w:val="center"/>
        <w:rPr>
          <w:rFonts w:ascii="Arial" w:hAnsi="Arial" w:cs="Arial"/>
          <w:b/>
          <w:caps/>
          <w:vertAlign w:val="superscript"/>
        </w:rPr>
      </w:pPr>
    </w:p>
    <w:p w:rsidR="00407A6C" w:rsidRDefault="00407A6C" w:rsidP="004335DF">
      <w:pPr>
        <w:pStyle w:val="Textoindependiente"/>
        <w:shd w:val="clear" w:color="auto" w:fill="FFFFFF"/>
        <w:spacing w:line="276" w:lineRule="auto"/>
        <w:jc w:val="both"/>
        <w:rPr>
          <w:rFonts w:ascii="Arial" w:hAnsi="Arial" w:cs="Arial"/>
          <w:snapToGrid w:val="0"/>
          <w:sz w:val="20"/>
        </w:rPr>
      </w:pPr>
    </w:p>
    <w:p w:rsidR="00D3209B" w:rsidRPr="003F0CA5" w:rsidRDefault="00D3209B" w:rsidP="00972EFD">
      <w:pPr>
        <w:pStyle w:val="Textoindependiente"/>
        <w:shd w:val="clear" w:color="auto" w:fill="FFFFFF"/>
        <w:tabs>
          <w:tab w:val="left" w:pos="4111"/>
        </w:tabs>
        <w:spacing w:after="0" w:line="276" w:lineRule="auto"/>
        <w:ind w:left="-142"/>
        <w:jc w:val="both"/>
        <w:rPr>
          <w:rFonts w:ascii="Arial" w:hAnsi="Arial" w:cs="Arial"/>
          <w:b/>
          <w:sz w:val="20"/>
        </w:rPr>
      </w:pPr>
      <w:r w:rsidRPr="003F0CA5">
        <w:rPr>
          <w:rFonts w:ascii="Arial" w:hAnsi="Arial" w:cs="Arial"/>
          <w:snapToGrid w:val="0"/>
          <w:sz w:val="20"/>
        </w:rPr>
        <w:t>Qui sotasigna</w:t>
      </w:r>
      <w:r w:rsidR="00C63005" w:rsidRPr="003F0CA5">
        <w:rPr>
          <w:rFonts w:ascii="Arial" w:hAnsi="Arial" w:cs="Arial"/>
          <w:snapToGrid w:val="0"/>
          <w:sz w:val="20"/>
        </w:rPr>
        <w:t>,</w:t>
      </w:r>
      <w:r w:rsidRPr="003F0CA5">
        <w:rPr>
          <w:rFonts w:ascii="Arial" w:hAnsi="Arial" w:cs="Arial"/>
          <w:snapToGrid w:val="0"/>
          <w:sz w:val="20"/>
        </w:rPr>
        <w:t xml:space="preserve"> el/la senyor/a ....................................................................................., </w:t>
      </w:r>
      <w:r w:rsidR="00594C4F">
        <w:rPr>
          <w:rFonts w:ascii="Arial" w:hAnsi="Arial" w:cs="Arial"/>
          <w:snapToGrid w:val="0"/>
          <w:sz w:val="20"/>
        </w:rPr>
        <w:t xml:space="preserve">major d’edat, </w:t>
      </w:r>
      <w:r w:rsidRPr="003F0CA5">
        <w:rPr>
          <w:rFonts w:ascii="Arial" w:hAnsi="Arial" w:cs="Arial"/>
          <w:snapToGrid w:val="0"/>
          <w:sz w:val="20"/>
        </w:rPr>
        <w:t xml:space="preserve">amb DNI/NIE núm.............................., en nom propi / en qualitat de representant legal de la persona física/jurídica ...................................................................................., amb NIF núm. ........................................, amb la següent adreça de correu electrònic .................................., amb capacitat jurídica i d’obrar, assabentat </w:t>
      </w:r>
      <w:r w:rsidR="00C25CF8">
        <w:rPr>
          <w:rFonts w:ascii="Arial" w:hAnsi="Arial" w:cs="Arial"/>
          <w:snapToGrid w:val="0"/>
          <w:sz w:val="20"/>
        </w:rPr>
        <w:t>del Plec de prescripcions tècniques i de clàusules administratives particulars</w:t>
      </w:r>
      <w:r w:rsidRPr="003F0CA5">
        <w:rPr>
          <w:rFonts w:ascii="Arial" w:hAnsi="Arial" w:cs="Arial"/>
          <w:snapToGrid w:val="0"/>
          <w:sz w:val="20"/>
        </w:rPr>
        <w:t xml:space="preserve"> que han de regir la contractació </w:t>
      </w:r>
      <w:r w:rsidR="00C25CF8">
        <w:rPr>
          <w:rFonts w:ascii="Arial" w:hAnsi="Arial" w:cs="Arial"/>
          <w:snapToGrid w:val="0"/>
          <w:sz w:val="20"/>
        </w:rPr>
        <w:t xml:space="preserve">promoguda per l’Ajuntament de Mataró </w:t>
      </w:r>
      <w:r w:rsidRPr="003F0CA5">
        <w:rPr>
          <w:rFonts w:ascii="Arial" w:hAnsi="Arial" w:cs="Arial"/>
          <w:snapToGrid w:val="0"/>
          <w:sz w:val="20"/>
        </w:rPr>
        <w:t xml:space="preserve">i als efectes de licitar en </w:t>
      </w:r>
      <w:r w:rsidR="00B1545B" w:rsidRPr="003F0CA5">
        <w:rPr>
          <w:rFonts w:ascii="Arial" w:hAnsi="Arial" w:cs="Arial"/>
          <w:snapToGrid w:val="0"/>
          <w:sz w:val="20"/>
        </w:rPr>
        <w:t>e</w:t>
      </w:r>
      <w:r w:rsidR="00BE556E" w:rsidRPr="003F0CA5">
        <w:rPr>
          <w:rFonts w:ascii="Arial" w:hAnsi="Arial" w:cs="Arial"/>
          <w:snapToGrid w:val="0"/>
          <w:sz w:val="20"/>
        </w:rPr>
        <w:t>l procediment d'adjudicació</w:t>
      </w:r>
      <w:r w:rsidR="00C25CF8">
        <w:rPr>
          <w:rFonts w:ascii="Arial" w:hAnsi="Arial" w:cs="Arial"/>
          <w:snapToGrid w:val="0"/>
          <w:sz w:val="20"/>
        </w:rPr>
        <w:t xml:space="preserve"> obert </w:t>
      </w:r>
      <w:r w:rsidR="00BE556E" w:rsidRPr="003F0CA5">
        <w:rPr>
          <w:rFonts w:ascii="Arial" w:hAnsi="Arial" w:cs="Arial"/>
          <w:snapToGrid w:val="0"/>
          <w:sz w:val="20"/>
        </w:rPr>
        <w:t>de</w:t>
      </w:r>
      <w:r w:rsidR="006133AD" w:rsidRPr="003F0CA5">
        <w:rPr>
          <w:rFonts w:ascii="Arial" w:hAnsi="Arial" w:cs="Arial"/>
          <w:snapToGrid w:val="0"/>
          <w:sz w:val="20"/>
        </w:rPr>
        <w:t xml:space="preserve">l </w:t>
      </w:r>
      <w:r w:rsidR="00C25CF8" w:rsidRPr="00C25CF8">
        <w:rPr>
          <w:rFonts w:ascii="Arial" w:hAnsi="Arial" w:cs="Arial"/>
          <w:b/>
          <w:sz w:val="20"/>
        </w:rPr>
        <w:t>contracte de s</w:t>
      </w:r>
      <w:r w:rsidR="00536101" w:rsidRPr="00C25CF8">
        <w:rPr>
          <w:rFonts w:ascii="Arial" w:hAnsi="Arial" w:cs="Arial"/>
          <w:b/>
          <w:sz w:val="20"/>
        </w:rPr>
        <w:t>ubministrament</w:t>
      </w:r>
      <w:r w:rsidR="0051412C">
        <w:rPr>
          <w:rFonts w:ascii="Arial" w:hAnsi="Arial" w:cs="Arial"/>
          <w:b/>
          <w:sz w:val="20"/>
        </w:rPr>
        <w:t>, serveis i espectacles amb artificis pirotècnics</w:t>
      </w:r>
      <w:r w:rsidR="006B1AD5">
        <w:rPr>
          <w:rFonts w:ascii="Arial" w:hAnsi="Arial" w:cs="Arial"/>
          <w:b/>
          <w:sz w:val="20"/>
        </w:rPr>
        <w:t xml:space="preserve"> d’us exclusiu per experts de Les Santes 2026 (</w:t>
      </w:r>
      <w:r w:rsidR="00C25CF8" w:rsidRPr="00C25CF8">
        <w:rPr>
          <w:rFonts w:ascii="Arial" w:hAnsi="Arial" w:cs="Arial"/>
          <w:b/>
          <w:sz w:val="20"/>
        </w:rPr>
        <w:t xml:space="preserve">expedient </w:t>
      </w:r>
      <w:r w:rsidR="009E7EB2" w:rsidRPr="00C25CF8">
        <w:rPr>
          <w:rFonts w:ascii="Arial" w:hAnsi="Arial" w:cs="Arial"/>
          <w:b/>
          <w:sz w:val="20"/>
        </w:rPr>
        <w:t>202</w:t>
      </w:r>
      <w:r w:rsidR="00C25CF8">
        <w:rPr>
          <w:rFonts w:ascii="Arial" w:hAnsi="Arial" w:cs="Arial"/>
          <w:b/>
          <w:sz w:val="20"/>
        </w:rPr>
        <w:t>6</w:t>
      </w:r>
      <w:r w:rsidR="00BE556E" w:rsidRPr="00C25CF8">
        <w:rPr>
          <w:rFonts w:ascii="Arial" w:hAnsi="Arial" w:cs="Arial"/>
          <w:b/>
          <w:sz w:val="20"/>
        </w:rPr>
        <w:t>/</w:t>
      </w:r>
      <w:r w:rsidR="0051412C" w:rsidRPr="0051412C">
        <w:rPr>
          <w:rFonts w:ascii="Arial" w:hAnsi="Arial" w:cs="Arial"/>
          <w:b/>
          <w:spacing w:val="-3"/>
          <w:sz w:val="20"/>
        </w:rPr>
        <w:t>000011983</w:t>
      </w:r>
      <w:r w:rsidR="006B1AD5">
        <w:rPr>
          <w:rFonts w:ascii="Arial" w:hAnsi="Arial" w:cs="Arial"/>
          <w:b/>
          <w:sz w:val="20"/>
        </w:rPr>
        <w:t>),</w:t>
      </w:r>
    </w:p>
    <w:p w:rsidR="000D62E0" w:rsidRPr="003F0CA5" w:rsidRDefault="000D62E0" w:rsidP="00972EFD">
      <w:pPr>
        <w:tabs>
          <w:tab w:val="left" w:pos="-1440"/>
        </w:tabs>
        <w:spacing w:line="276" w:lineRule="auto"/>
        <w:ind w:left="-142"/>
        <w:jc w:val="both"/>
        <w:rPr>
          <w:rFonts w:ascii="Arial" w:hAnsi="Arial" w:cs="Arial"/>
          <w:b/>
          <w:bCs/>
        </w:rPr>
      </w:pPr>
    </w:p>
    <w:p w:rsidR="00D07560" w:rsidRPr="00FB6CBF" w:rsidRDefault="00D07560" w:rsidP="00972EFD">
      <w:pPr>
        <w:tabs>
          <w:tab w:val="left" w:pos="-1440"/>
        </w:tabs>
        <w:spacing w:line="276" w:lineRule="auto"/>
        <w:ind w:left="-142"/>
        <w:jc w:val="both"/>
        <w:rPr>
          <w:rFonts w:ascii="Arial" w:hAnsi="Arial" w:cs="Arial"/>
          <w:b/>
          <w:bCs/>
          <w:sz w:val="22"/>
          <w:szCs w:val="22"/>
          <w:u w:val="single"/>
        </w:rPr>
      </w:pPr>
      <w:r w:rsidRPr="00FB6CBF">
        <w:rPr>
          <w:rFonts w:ascii="Arial" w:hAnsi="Arial" w:cs="Arial"/>
          <w:b/>
          <w:bCs/>
          <w:sz w:val="22"/>
          <w:szCs w:val="22"/>
          <w:u w:val="single"/>
        </w:rPr>
        <w:t>DECLARO RESPONSABLEMENT:</w:t>
      </w:r>
    </w:p>
    <w:p w:rsidR="00AF40DE" w:rsidRPr="003F0CA5" w:rsidRDefault="00AF40DE" w:rsidP="00972EFD">
      <w:pPr>
        <w:tabs>
          <w:tab w:val="left" w:pos="-1440"/>
        </w:tabs>
        <w:spacing w:line="276" w:lineRule="auto"/>
        <w:ind w:left="-142"/>
        <w:jc w:val="both"/>
        <w:rPr>
          <w:rFonts w:ascii="Arial" w:hAnsi="Arial" w:cs="Arial"/>
          <w:bCs/>
        </w:rPr>
      </w:pPr>
    </w:p>
    <w:p w:rsidR="00D07560" w:rsidRDefault="004335DF" w:rsidP="00972EFD">
      <w:pPr>
        <w:tabs>
          <w:tab w:val="left" w:pos="-1440"/>
        </w:tabs>
        <w:spacing w:line="276" w:lineRule="auto"/>
        <w:ind w:left="-142"/>
        <w:jc w:val="both"/>
        <w:rPr>
          <w:rFonts w:ascii="Arial" w:hAnsi="Arial" w:cs="Arial"/>
          <w:bCs/>
        </w:rPr>
      </w:pPr>
      <w:r>
        <w:rPr>
          <w:rFonts w:ascii="Arial" w:hAnsi="Arial" w:cs="Arial"/>
          <w:b/>
          <w:bCs/>
        </w:rPr>
        <w:t>1.</w:t>
      </w:r>
      <w:r w:rsidR="00D07560" w:rsidRPr="003F0CA5">
        <w:rPr>
          <w:rFonts w:ascii="Arial" w:hAnsi="Arial" w:cs="Arial"/>
          <w:bCs/>
        </w:rPr>
        <w:t xml:space="preserve"> Que</w:t>
      </w:r>
      <w:r w:rsidR="00FC0B12">
        <w:rPr>
          <w:rFonts w:ascii="Arial" w:hAnsi="Arial" w:cs="Arial"/>
          <w:bCs/>
        </w:rPr>
        <w:t xml:space="preserve"> jo</w:t>
      </w:r>
      <w:r w:rsidR="00D07560" w:rsidRPr="003F0CA5">
        <w:rPr>
          <w:rFonts w:ascii="Arial" w:hAnsi="Arial" w:cs="Arial"/>
          <w:bCs/>
        </w:rPr>
        <w:t xml:space="preserve"> compleixo </w:t>
      </w:r>
      <w:r w:rsidR="00D07560" w:rsidRPr="003F0CA5">
        <w:rPr>
          <w:rFonts w:ascii="Arial" w:hAnsi="Arial" w:cs="Arial"/>
          <w:bCs/>
          <w:i/>
        </w:rPr>
        <w:t xml:space="preserve">(o que l’entitat que represento compleix) </w:t>
      </w:r>
      <w:r w:rsidR="00D07560" w:rsidRPr="003F0CA5">
        <w:rPr>
          <w:rFonts w:ascii="Arial" w:hAnsi="Arial" w:cs="Arial"/>
          <w:bCs/>
        </w:rPr>
        <w:t>tots els requisits legalment establerts per contractar amb l’Administració</w:t>
      </w:r>
      <w:r w:rsidR="00376631">
        <w:rPr>
          <w:rFonts w:ascii="Arial" w:hAnsi="Arial" w:cs="Arial"/>
          <w:bCs/>
        </w:rPr>
        <w:t xml:space="preserve"> pública</w:t>
      </w:r>
      <w:r w:rsidR="00D07560" w:rsidRPr="003F0CA5">
        <w:rPr>
          <w:rFonts w:ascii="Arial" w:hAnsi="Arial" w:cs="Arial"/>
          <w:bCs/>
        </w:rPr>
        <w:t>, i amb tote</w:t>
      </w:r>
      <w:r w:rsidR="00376631">
        <w:rPr>
          <w:rFonts w:ascii="Arial" w:hAnsi="Arial" w:cs="Arial"/>
          <w:bCs/>
        </w:rPr>
        <w:t xml:space="preserve">s les condicions establertes als </w:t>
      </w:r>
      <w:r w:rsidR="00D07560" w:rsidRPr="003F0CA5">
        <w:rPr>
          <w:rFonts w:ascii="Arial" w:hAnsi="Arial" w:cs="Arial"/>
          <w:bCs/>
        </w:rPr>
        <w:t>plec</w:t>
      </w:r>
      <w:r w:rsidR="00376631">
        <w:rPr>
          <w:rFonts w:ascii="Arial" w:hAnsi="Arial" w:cs="Arial"/>
          <w:bCs/>
        </w:rPr>
        <w:t>s</w:t>
      </w:r>
      <w:r w:rsidR="00D07560" w:rsidRPr="003F0CA5">
        <w:rPr>
          <w:rFonts w:ascii="Arial" w:hAnsi="Arial" w:cs="Arial"/>
          <w:bCs/>
        </w:rPr>
        <w:t>.</w:t>
      </w:r>
    </w:p>
    <w:p w:rsidR="00376631" w:rsidRDefault="00376631" w:rsidP="00972EFD">
      <w:pPr>
        <w:tabs>
          <w:tab w:val="left" w:pos="-1440"/>
        </w:tabs>
        <w:spacing w:line="276" w:lineRule="auto"/>
        <w:ind w:left="-142"/>
        <w:jc w:val="both"/>
        <w:rPr>
          <w:rFonts w:ascii="Arial" w:hAnsi="Arial" w:cs="Arial"/>
          <w:bCs/>
        </w:rPr>
      </w:pPr>
    </w:p>
    <w:p w:rsidR="00376631" w:rsidRPr="00376631" w:rsidRDefault="004335DF" w:rsidP="00972EFD">
      <w:pPr>
        <w:spacing w:line="276" w:lineRule="auto"/>
        <w:ind w:left="-142"/>
        <w:jc w:val="both"/>
        <w:rPr>
          <w:rFonts w:ascii="Arial" w:hAnsi="Arial" w:cs="Arial"/>
          <w:spacing w:val="-3"/>
        </w:rPr>
      </w:pPr>
      <w:r>
        <w:rPr>
          <w:rFonts w:ascii="Arial" w:hAnsi="Arial" w:cs="Arial"/>
          <w:b/>
          <w:spacing w:val="-3"/>
        </w:rPr>
        <w:t xml:space="preserve">2. </w:t>
      </w:r>
      <w:r w:rsidR="00376631" w:rsidRPr="00376631">
        <w:rPr>
          <w:rFonts w:ascii="Arial" w:hAnsi="Arial" w:cs="Arial"/>
          <w:spacing w:val="-3"/>
        </w:rPr>
        <w:t>Que no incorro en cap de les prohibicions de contractar amb una Administració pública que estableix l’article 71 de la Llei 9/2017, de 8 de novembre, de contractes del sector públic. Es considerarà causa de prohibició de contractar amb aquesta Administració local l’existència de deutes de naturalesa tributària pendents de pagament en període executiu.</w:t>
      </w:r>
    </w:p>
    <w:p w:rsidR="00AF40DE" w:rsidRPr="003F0CA5" w:rsidRDefault="00AF40DE" w:rsidP="00972EFD">
      <w:pPr>
        <w:tabs>
          <w:tab w:val="left" w:pos="-1440"/>
        </w:tabs>
        <w:spacing w:line="276" w:lineRule="auto"/>
        <w:ind w:left="-142"/>
        <w:jc w:val="both"/>
        <w:rPr>
          <w:rFonts w:ascii="Arial" w:hAnsi="Arial" w:cs="Arial"/>
          <w:bCs/>
        </w:rPr>
      </w:pPr>
    </w:p>
    <w:p w:rsidR="001872F2" w:rsidRPr="003F0CA5" w:rsidRDefault="004335DF" w:rsidP="00972EFD">
      <w:pPr>
        <w:spacing w:line="276" w:lineRule="auto"/>
        <w:ind w:left="-142"/>
        <w:jc w:val="both"/>
        <w:rPr>
          <w:rFonts w:ascii="Arial" w:hAnsi="Arial" w:cs="Arial"/>
        </w:rPr>
      </w:pPr>
      <w:r>
        <w:rPr>
          <w:rFonts w:ascii="Arial" w:hAnsi="Arial" w:cs="Arial"/>
          <w:b/>
          <w:bCs/>
        </w:rPr>
        <w:t>3.</w:t>
      </w:r>
      <w:r w:rsidR="00EF77D6" w:rsidRPr="003F0CA5">
        <w:rPr>
          <w:rFonts w:ascii="Arial" w:hAnsi="Arial" w:cs="Arial"/>
          <w:bCs/>
        </w:rPr>
        <w:t xml:space="preserve"> Que l’entitat que represento </w:t>
      </w:r>
      <w:r w:rsidR="005306F3" w:rsidRPr="003F0CA5">
        <w:rPr>
          <w:rFonts w:ascii="Arial" w:hAnsi="Arial" w:cs="Arial"/>
        </w:rPr>
        <w:t>i jo mateix/a adoptem una conducta èticament exemplar i actuem per evitar la corrupció en qualsevol de les seves possibles formes i adeqüem la nostra activitat a l’efecte, assumint particularment les obligacions recollides a l’ANNEX PRINCIPIS ÈTICS I REGLES DE CONDU</w:t>
      </w:r>
      <w:r w:rsidR="001872F2" w:rsidRPr="003F0CA5">
        <w:rPr>
          <w:rFonts w:ascii="Arial" w:hAnsi="Arial" w:cs="Arial"/>
        </w:rPr>
        <w:t>C</w:t>
      </w:r>
      <w:r w:rsidR="005306F3" w:rsidRPr="003F0CA5">
        <w:rPr>
          <w:rFonts w:ascii="Arial" w:hAnsi="Arial" w:cs="Arial"/>
        </w:rPr>
        <w:t>TA.</w:t>
      </w:r>
    </w:p>
    <w:p w:rsidR="001872F2" w:rsidRPr="003F0CA5" w:rsidRDefault="001872F2" w:rsidP="00972EFD">
      <w:pPr>
        <w:spacing w:line="276" w:lineRule="auto"/>
        <w:ind w:left="-142"/>
        <w:jc w:val="both"/>
        <w:rPr>
          <w:rFonts w:ascii="Arial" w:hAnsi="Arial" w:cs="Arial"/>
        </w:rPr>
      </w:pPr>
    </w:p>
    <w:p w:rsidR="008161B9" w:rsidRPr="003F0CA5" w:rsidRDefault="004335DF" w:rsidP="00972EFD">
      <w:pPr>
        <w:spacing w:line="276" w:lineRule="auto"/>
        <w:ind w:left="-142"/>
        <w:jc w:val="both"/>
        <w:rPr>
          <w:rFonts w:ascii="Arial" w:hAnsi="Arial" w:cs="Arial"/>
          <w:spacing w:val="-3"/>
        </w:rPr>
      </w:pPr>
      <w:r>
        <w:rPr>
          <w:rFonts w:ascii="Arial" w:hAnsi="Arial" w:cs="Arial"/>
          <w:b/>
        </w:rPr>
        <w:t>4.</w:t>
      </w:r>
      <w:r w:rsidR="00731F0F">
        <w:rPr>
          <w:rFonts w:ascii="Arial" w:hAnsi="Arial" w:cs="Arial"/>
          <w:b/>
        </w:rPr>
        <w:t xml:space="preserve"> </w:t>
      </w:r>
      <w:r w:rsidR="008161B9" w:rsidRPr="003F0CA5">
        <w:rPr>
          <w:rFonts w:ascii="Arial" w:hAnsi="Arial" w:cs="Arial"/>
          <w:spacing w:val="-3"/>
        </w:rPr>
        <w:t>Que l’empresa (marcar l’opció que correspongui):</w:t>
      </w:r>
    </w:p>
    <w:p w:rsidR="008161B9" w:rsidRPr="003F0CA5" w:rsidRDefault="008161B9" w:rsidP="00972EFD">
      <w:pPr>
        <w:spacing w:line="276" w:lineRule="auto"/>
        <w:ind w:left="-142"/>
        <w:jc w:val="both"/>
        <w:rPr>
          <w:rFonts w:ascii="Arial" w:hAnsi="Arial" w:cs="Arial"/>
          <w:spacing w:val="-3"/>
        </w:rPr>
      </w:pPr>
    </w:p>
    <w:p w:rsidR="008161B9" w:rsidRPr="00F720AF" w:rsidRDefault="00DF6980" w:rsidP="00972EFD">
      <w:pPr>
        <w:spacing w:line="276" w:lineRule="auto"/>
        <w:ind w:left="-142"/>
        <w:jc w:val="both"/>
        <w:rPr>
          <w:rFonts w:ascii="Arial" w:hAnsi="Arial" w:cs="Arial"/>
          <w:spacing w:val="-3"/>
        </w:rPr>
      </w:pPr>
      <w:r w:rsidRPr="003F0CA5">
        <w:rPr>
          <w:rFonts w:ascii="Arial" w:hAnsi="Arial" w:cs="Arial"/>
          <w:i/>
        </w:rPr>
        <w:fldChar w:fldCharType="begin">
          <w:ffData>
            <w:name w:val="Verifica1"/>
            <w:enabled w:val="0"/>
            <w:calcOnExit w:val="0"/>
            <w:checkBox>
              <w:sizeAuto/>
              <w:default w:val="0"/>
            </w:checkBox>
          </w:ffData>
        </w:fldChar>
      </w:r>
      <w:r w:rsidR="008161B9" w:rsidRPr="003F0CA5">
        <w:rPr>
          <w:rFonts w:ascii="Arial" w:hAnsi="Arial" w:cs="Arial"/>
          <w:i/>
        </w:rPr>
        <w:instrText xml:space="preserve"> FORMCHECKBOX </w:instrText>
      </w:r>
      <w:r w:rsidRPr="003F0CA5">
        <w:rPr>
          <w:rFonts w:ascii="Arial" w:hAnsi="Arial" w:cs="Arial"/>
          <w:i/>
        </w:rPr>
      </w:r>
      <w:r w:rsidRPr="003F0CA5">
        <w:rPr>
          <w:rFonts w:ascii="Arial" w:hAnsi="Arial" w:cs="Arial"/>
          <w:i/>
        </w:rPr>
        <w:fldChar w:fldCharType="end"/>
      </w:r>
      <w:r w:rsidR="00972EFD">
        <w:rPr>
          <w:rFonts w:ascii="Arial" w:hAnsi="Arial" w:cs="Arial"/>
          <w:i/>
        </w:rPr>
        <w:t xml:space="preserve"> </w:t>
      </w:r>
      <w:r w:rsidR="00376631">
        <w:rPr>
          <w:rFonts w:ascii="Arial" w:hAnsi="Arial" w:cs="Arial"/>
          <w:spacing w:val="-3"/>
        </w:rPr>
        <w:t>e</w:t>
      </w:r>
      <w:r w:rsidR="008161B9" w:rsidRPr="003F0CA5">
        <w:rPr>
          <w:rFonts w:ascii="Arial" w:hAnsi="Arial" w:cs="Arial"/>
          <w:spacing w:val="-3"/>
        </w:rPr>
        <w:t xml:space="preserve">stà </w:t>
      </w:r>
      <w:r w:rsidR="008161B9" w:rsidRPr="00F720AF">
        <w:rPr>
          <w:rFonts w:ascii="Arial" w:hAnsi="Arial" w:cs="Arial"/>
          <w:spacing w:val="-3"/>
        </w:rPr>
        <w:t xml:space="preserve">inscrita en el Registre </w:t>
      </w:r>
      <w:r w:rsidR="00F720AF" w:rsidRPr="00F720AF">
        <w:rPr>
          <w:rFonts w:ascii="Arial" w:hAnsi="Arial" w:cs="Arial"/>
          <w:spacing w:val="-3"/>
        </w:rPr>
        <w:t>d’Empreses Licitadores i Classificades</w:t>
      </w:r>
      <w:r w:rsidR="00376631">
        <w:rPr>
          <w:rFonts w:ascii="Arial" w:hAnsi="Arial" w:cs="Arial"/>
          <w:spacing w:val="-3"/>
        </w:rPr>
        <w:t xml:space="preserve"> de Catalunya</w:t>
      </w:r>
      <w:r w:rsidR="00F720AF" w:rsidRPr="00F720AF">
        <w:rPr>
          <w:rFonts w:ascii="Arial" w:hAnsi="Arial" w:cs="Arial"/>
          <w:spacing w:val="-3"/>
        </w:rPr>
        <w:t xml:space="preserve"> (RELIC) </w:t>
      </w:r>
      <w:r w:rsidR="008161B9" w:rsidRPr="00F720AF">
        <w:rPr>
          <w:rFonts w:ascii="Arial" w:hAnsi="Arial" w:cs="Arial"/>
          <w:spacing w:val="-3"/>
        </w:rPr>
        <w:t>i tota la documentació que hi figura manté la seva vigència i no ha estat modificada.</w:t>
      </w:r>
    </w:p>
    <w:p w:rsidR="008161B9" w:rsidRPr="00F720AF" w:rsidRDefault="008161B9" w:rsidP="00972EFD">
      <w:pPr>
        <w:spacing w:line="276" w:lineRule="auto"/>
        <w:ind w:left="-142"/>
        <w:jc w:val="both"/>
        <w:rPr>
          <w:rFonts w:ascii="Arial" w:hAnsi="Arial" w:cs="Arial"/>
          <w:spacing w:val="-3"/>
        </w:rPr>
      </w:pPr>
    </w:p>
    <w:p w:rsidR="008161B9" w:rsidRPr="00F720AF" w:rsidRDefault="00DF6980" w:rsidP="00972EFD">
      <w:pPr>
        <w:spacing w:line="276" w:lineRule="auto"/>
        <w:ind w:left="-142"/>
        <w:jc w:val="both"/>
        <w:rPr>
          <w:rFonts w:ascii="Arial" w:hAnsi="Arial" w:cs="Arial"/>
          <w:spacing w:val="-3"/>
        </w:rPr>
      </w:pPr>
      <w:r w:rsidRPr="00F720AF">
        <w:rPr>
          <w:rFonts w:ascii="Arial" w:hAnsi="Arial" w:cs="Arial"/>
          <w:i/>
        </w:rPr>
        <w:fldChar w:fldCharType="begin">
          <w:ffData>
            <w:name w:val="Verifica1"/>
            <w:enabled w:val="0"/>
            <w:calcOnExit w:val="0"/>
            <w:checkBox>
              <w:sizeAuto/>
              <w:default w:val="0"/>
            </w:checkBox>
          </w:ffData>
        </w:fldChar>
      </w:r>
      <w:r w:rsidR="008161B9" w:rsidRPr="00F720AF">
        <w:rPr>
          <w:rFonts w:ascii="Arial" w:hAnsi="Arial" w:cs="Arial"/>
          <w:i/>
        </w:rPr>
        <w:instrText xml:space="preserve"> FORMCHECKBOX </w:instrText>
      </w:r>
      <w:r w:rsidRPr="00F720AF">
        <w:rPr>
          <w:rFonts w:ascii="Arial" w:hAnsi="Arial" w:cs="Arial"/>
          <w:i/>
        </w:rPr>
      </w:r>
      <w:r w:rsidRPr="00F720AF">
        <w:rPr>
          <w:rFonts w:ascii="Arial" w:hAnsi="Arial" w:cs="Arial"/>
          <w:i/>
        </w:rPr>
        <w:fldChar w:fldCharType="end"/>
      </w:r>
      <w:r w:rsidR="00972EFD">
        <w:rPr>
          <w:rFonts w:ascii="Arial" w:hAnsi="Arial" w:cs="Arial"/>
          <w:i/>
        </w:rPr>
        <w:t xml:space="preserve"> </w:t>
      </w:r>
      <w:r w:rsidR="008161B9" w:rsidRPr="00F720AF">
        <w:rPr>
          <w:rFonts w:ascii="Arial" w:hAnsi="Arial" w:cs="Arial"/>
          <w:spacing w:val="-3"/>
        </w:rPr>
        <w:t xml:space="preserve">està inscrita en el </w:t>
      </w:r>
      <w:r w:rsidR="008161B9" w:rsidRPr="00F720AF">
        <w:rPr>
          <w:rFonts w:ascii="Arial" w:hAnsi="Arial" w:cs="Arial"/>
          <w:i/>
          <w:spacing w:val="-3"/>
        </w:rPr>
        <w:t>Registro Oficial de Licitadores y Empresas Clasificadas del Sector Público</w:t>
      </w:r>
      <w:r w:rsidR="008161B9" w:rsidRPr="00F720AF">
        <w:rPr>
          <w:rFonts w:ascii="Arial" w:hAnsi="Arial" w:cs="Arial"/>
          <w:spacing w:val="-3"/>
        </w:rPr>
        <w:t xml:space="preserve"> (ROLEC</w:t>
      </w:r>
      <w:r w:rsidR="009948CE" w:rsidRPr="00F720AF">
        <w:rPr>
          <w:rFonts w:ascii="Arial" w:hAnsi="Arial" w:cs="Arial"/>
          <w:spacing w:val="-3"/>
        </w:rPr>
        <w:t>E</w:t>
      </w:r>
      <w:r w:rsidR="008161B9" w:rsidRPr="00F720AF">
        <w:rPr>
          <w:rFonts w:ascii="Arial" w:hAnsi="Arial" w:cs="Arial"/>
          <w:spacing w:val="-3"/>
        </w:rPr>
        <w:t>) i tota la documentació que hi figura manté la seva vigència i no ha estat modificada.</w:t>
      </w:r>
    </w:p>
    <w:p w:rsidR="00F720AF" w:rsidRPr="00F720AF" w:rsidRDefault="00DF6980" w:rsidP="00972EFD">
      <w:pPr>
        <w:pStyle w:val="xmsonormal"/>
        <w:spacing w:line="276" w:lineRule="auto"/>
        <w:ind w:left="-142"/>
        <w:jc w:val="both"/>
        <w:rPr>
          <w:rFonts w:ascii="Arial" w:hAnsi="Arial" w:cs="Arial"/>
          <w:sz w:val="20"/>
          <w:szCs w:val="20"/>
          <w:lang w:val="ca-ES"/>
        </w:rPr>
      </w:pPr>
      <w:r w:rsidRPr="00F720AF">
        <w:rPr>
          <w:rFonts w:ascii="Arial" w:hAnsi="Arial" w:cs="Arial"/>
          <w:i/>
          <w:sz w:val="20"/>
          <w:szCs w:val="20"/>
          <w:lang w:val="ca-ES"/>
        </w:rPr>
        <w:fldChar w:fldCharType="begin">
          <w:ffData>
            <w:name w:val="Verifica1"/>
            <w:enabled w:val="0"/>
            <w:calcOnExit w:val="0"/>
            <w:checkBox>
              <w:sizeAuto/>
              <w:default w:val="0"/>
            </w:checkBox>
          </w:ffData>
        </w:fldChar>
      </w:r>
      <w:r w:rsidR="00F720AF" w:rsidRPr="00F720AF">
        <w:rPr>
          <w:rFonts w:ascii="Arial" w:hAnsi="Arial" w:cs="Arial"/>
          <w:i/>
          <w:sz w:val="20"/>
          <w:szCs w:val="20"/>
          <w:lang w:val="ca-ES"/>
        </w:rPr>
        <w:instrText xml:space="preserve"> FORMCHECKBOX </w:instrText>
      </w:r>
      <w:r w:rsidRPr="00F720AF">
        <w:rPr>
          <w:rFonts w:ascii="Arial" w:hAnsi="Arial" w:cs="Arial"/>
          <w:i/>
          <w:sz w:val="20"/>
          <w:szCs w:val="20"/>
          <w:lang w:val="ca-ES"/>
        </w:rPr>
      </w:r>
      <w:r w:rsidRPr="00F720AF">
        <w:rPr>
          <w:rFonts w:ascii="Arial" w:hAnsi="Arial" w:cs="Arial"/>
          <w:i/>
          <w:sz w:val="20"/>
          <w:szCs w:val="20"/>
          <w:lang w:val="ca-ES"/>
        </w:rPr>
        <w:fldChar w:fldCharType="end"/>
      </w:r>
      <w:r w:rsidR="00972EFD">
        <w:rPr>
          <w:rFonts w:ascii="Arial" w:hAnsi="Arial" w:cs="Arial"/>
          <w:i/>
          <w:sz w:val="20"/>
          <w:szCs w:val="20"/>
          <w:lang w:val="ca-ES"/>
        </w:rPr>
        <w:t xml:space="preserve"> </w:t>
      </w:r>
      <w:r w:rsidR="00F720AF" w:rsidRPr="00F720AF">
        <w:rPr>
          <w:rFonts w:ascii="Arial" w:hAnsi="Arial" w:cs="Arial"/>
          <w:spacing w:val="-3"/>
          <w:sz w:val="20"/>
          <w:szCs w:val="20"/>
          <w:lang w:val="ca-ES"/>
        </w:rPr>
        <w:t>no està inscrita ni en el RELI</w:t>
      </w:r>
      <w:r w:rsidR="00F720AF">
        <w:rPr>
          <w:rFonts w:ascii="Arial" w:hAnsi="Arial" w:cs="Arial"/>
          <w:spacing w:val="-3"/>
          <w:sz w:val="20"/>
          <w:szCs w:val="20"/>
          <w:lang w:val="ca-ES"/>
        </w:rPr>
        <w:t>C</w:t>
      </w:r>
      <w:r w:rsidR="00F720AF" w:rsidRPr="00F720AF">
        <w:rPr>
          <w:rFonts w:ascii="Arial" w:hAnsi="Arial" w:cs="Arial"/>
          <w:spacing w:val="-3"/>
          <w:sz w:val="20"/>
          <w:szCs w:val="20"/>
          <w:lang w:val="ca-ES"/>
        </w:rPr>
        <w:t xml:space="preserve"> ni en el ROLEC</w:t>
      </w:r>
      <w:r w:rsidR="00376631">
        <w:rPr>
          <w:rFonts w:ascii="Arial" w:hAnsi="Arial" w:cs="Arial"/>
          <w:spacing w:val="-3"/>
          <w:sz w:val="20"/>
          <w:szCs w:val="20"/>
          <w:lang w:val="ca-ES"/>
        </w:rPr>
        <w:t>E</w:t>
      </w:r>
      <w:r w:rsidR="00F720AF" w:rsidRPr="00F720AF">
        <w:rPr>
          <w:rFonts w:ascii="Arial" w:hAnsi="Arial" w:cs="Arial"/>
          <w:spacing w:val="-3"/>
          <w:sz w:val="20"/>
          <w:szCs w:val="20"/>
          <w:lang w:val="ca-ES"/>
        </w:rPr>
        <w:t>.</w:t>
      </w:r>
    </w:p>
    <w:p w:rsidR="00BB4186" w:rsidRDefault="00BB4186" w:rsidP="00BB4186">
      <w:pPr>
        <w:pStyle w:val="Cosdetext"/>
        <w:spacing w:line="276" w:lineRule="auto"/>
        <w:jc w:val="both"/>
        <w:rPr>
          <w:rFonts w:ascii="Arial" w:hAnsi="Arial" w:cs="Arial"/>
          <w:b/>
          <w:bCs/>
          <w:sz w:val="20"/>
        </w:rPr>
      </w:pPr>
    </w:p>
    <w:p w:rsidR="00BB4186" w:rsidRDefault="004335DF" w:rsidP="001764AD">
      <w:pPr>
        <w:pStyle w:val="Cosdetext"/>
        <w:spacing w:line="276" w:lineRule="auto"/>
        <w:ind w:left="567" w:right="-851"/>
        <w:jc w:val="both"/>
        <w:rPr>
          <w:rFonts w:ascii="Arial" w:hAnsi="Arial" w:cs="Arial"/>
          <w:bCs/>
          <w:sz w:val="20"/>
        </w:rPr>
      </w:pPr>
      <w:r>
        <w:rPr>
          <w:rFonts w:ascii="Arial" w:hAnsi="Arial" w:cs="Arial"/>
          <w:b/>
          <w:bCs/>
          <w:sz w:val="20"/>
        </w:rPr>
        <w:lastRenderedPageBreak/>
        <w:t>5.</w:t>
      </w:r>
      <w:r w:rsidR="008161B9" w:rsidRPr="003F0CA5">
        <w:rPr>
          <w:rFonts w:ascii="Arial" w:hAnsi="Arial" w:cs="Arial"/>
          <w:bCs/>
          <w:sz w:val="20"/>
        </w:rPr>
        <w:t xml:space="preserve"> Que, cas de ser proposat com a adjudicatari i no estar inscrit en el RELI</w:t>
      </w:r>
      <w:r w:rsidR="00F720AF">
        <w:rPr>
          <w:rFonts w:ascii="Arial" w:hAnsi="Arial" w:cs="Arial"/>
          <w:bCs/>
          <w:sz w:val="20"/>
        </w:rPr>
        <w:t>C</w:t>
      </w:r>
      <w:r w:rsidR="008161B9" w:rsidRPr="003F0CA5">
        <w:rPr>
          <w:rFonts w:ascii="Arial" w:hAnsi="Arial" w:cs="Arial"/>
          <w:bCs/>
          <w:sz w:val="20"/>
        </w:rPr>
        <w:t xml:space="preserve"> o ROLEC</w:t>
      </w:r>
      <w:r w:rsidR="009948CE" w:rsidRPr="003F0CA5">
        <w:rPr>
          <w:rFonts w:ascii="Arial" w:hAnsi="Arial" w:cs="Arial"/>
          <w:bCs/>
          <w:sz w:val="20"/>
        </w:rPr>
        <w:t>E</w:t>
      </w:r>
      <w:r w:rsidR="008161B9" w:rsidRPr="003F0CA5">
        <w:rPr>
          <w:rFonts w:ascii="Arial" w:hAnsi="Arial" w:cs="Arial"/>
          <w:bCs/>
          <w:sz w:val="20"/>
        </w:rPr>
        <w:t xml:space="preserve">, de no trobar-se les dades actualitzades, o de no constar-hi alguna de les dades, em comprometo a presentar en el termini de </w:t>
      </w:r>
      <w:r w:rsidR="00F720AF">
        <w:rPr>
          <w:rFonts w:ascii="Arial" w:hAnsi="Arial" w:cs="Arial"/>
          <w:bCs/>
          <w:sz w:val="20"/>
        </w:rPr>
        <w:t>10</w:t>
      </w:r>
      <w:r w:rsidR="000A041A" w:rsidRPr="003F0CA5">
        <w:rPr>
          <w:rFonts w:ascii="Arial" w:hAnsi="Arial" w:cs="Arial"/>
          <w:bCs/>
          <w:sz w:val="20"/>
        </w:rPr>
        <w:t xml:space="preserve"> (</w:t>
      </w:r>
      <w:r w:rsidR="00F720AF">
        <w:rPr>
          <w:rFonts w:ascii="Arial" w:hAnsi="Arial" w:cs="Arial"/>
          <w:bCs/>
          <w:sz w:val="20"/>
        </w:rPr>
        <w:t>deu</w:t>
      </w:r>
      <w:r w:rsidR="000A041A" w:rsidRPr="003F0CA5">
        <w:rPr>
          <w:rFonts w:ascii="Arial" w:hAnsi="Arial" w:cs="Arial"/>
          <w:bCs/>
          <w:sz w:val="20"/>
        </w:rPr>
        <w:t>)</w:t>
      </w:r>
      <w:r w:rsidR="008161B9" w:rsidRPr="003F0CA5">
        <w:rPr>
          <w:rFonts w:ascii="Arial" w:hAnsi="Arial" w:cs="Arial"/>
          <w:bCs/>
          <w:sz w:val="20"/>
        </w:rPr>
        <w:t xml:space="preserve"> dies hàbils</w:t>
      </w:r>
      <w:r w:rsidR="000A041A" w:rsidRPr="003F0CA5">
        <w:rPr>
          <w:rFonts w:ascii="Arial" w:hAnsi="Arial" w:cs="Arial"/>
          <w:bCs/>
          <w:sz w:val="20"/>
        </w:rPr>
        <w:t xml:space="preserve"> a comptar de l’enviament del requeriment</w:t>
      </w:r>
      <w:r w:rsidR="008161B9" w:rsidRPr="003F0CA5">
        <w:rPr>
          <w:rFonts w:ascii="Arial" w:hAnsi="Arial" w:cs="Arial"/>
          <w:bCs/>
          <w:sz w:val="20"/>
        </w:rPr>
        <w:t>, la documentació</w:t>
      </w:r>
      <w:r w:rsidR="001764AD">
        <w:rPr>
          <w:rFonts w:ascii="Arial" w:hAnsi="Arial" w:cs="Arial"/>
          <w:bCs/>
          <w:sz w:val="20"/>
        </w:rPr>
        <w:t xml:space="preserve"> </w:t>
      </w:r>
      <w:r w:rsidR="00376631">
        <w:rPr>
          <w:rFonts w:ascii="Arial" w:hAnsi="Arial" w:cs="Arial"/>
          <w:bCs/>
          <w:sz w:val="20"/>
        </w:rPr>
        <w:t xml:space="preserve">justificativa </w:t>
      </w:r>
      <w:r w:rsidR="00463603" w:rsidRPr="003F0CA5">
        <w:rPr>
          <w:rFonts w:ascii="Arial" w:hAnsi="Arial" w:cs="Arial"/>
          <w:bCs/>
          <w:sz w:val="20"/>
        </w:rPr>
        <w:t>següent</w:t>
      </w:r>
      <w:r w:rsidR="008161B9" w:rsidRPr="003F0CA5">
        <w:rPr>
          <w:rFonts w:ascii="Arial" w:hAnsi="Arial" w:cs="Arial"/>
          <w:bCs/>
          <w:sz w:val="20"/>
        </w:rPr>
        <w:t>:</w:t>
      </w:r>
    </w:p>
    <w:p w:rsidR="00BB4186" w:rsidRDefault="00BB4186" w:rsidP="00BB4186">
      <w:pPr>
        <w:pStyle w:val="Cosdetext"/>
        <w:spacing w:line="276" w:lineRule="auto"/>
        <w:jc w:val="both"/>
        <w:rPr>
          <w:rFonts w:ascii="Arial" w:hAnsi="Arial" w:cs="Arial"/>
          <w:bCs/>
          <w:sz w:val="20"/>
        </w:rPr>
      </w:pPr>
    </w:p>
    <w:p w:rsidR="00BB4186" w:rsidRPr="00877DD6" w:rsidRDefault="00BB4186" w:rsidP="0002139F">
      <w:pPr>
        <w:pStyle w:val="Prrafodelista"/>
        <w:numPr>
          <w:ilvl w:val="0"/>
          <w:numId w:val="3"/>
        </w:numPr>
        <w:suppressAutoHyphens/>
        <w:spacing w:line="276" w:lineRule="auto"/>
        <w:ind w:right="-851"/>
        <w:contextualSpacing/>
        <w:jc w:val="both"/>
        <w:rPr>
          <w:rFonts w:ascii="Arial" w:hAnsi="Arial" w:cs="Arial"/>
          <w:spacing w:val="-3"/>
        </w:rPr>
      </w:pPr>
      <w:r w:rsidRPr="00877DD6">
        <w:rPr>
          <w:rFonts w:ascii="Arial" w:hAnsi="Arial" w:cs="Arial"/>
        </w:rPr>
        <w:t>Documentació acreditativa d’haver constituït en la Tresoreria de Fons de l’Ajuntament de Mataró una garantia definitiva corresponent al 5% de l’import d’adjudicació, IVA exclòs.</w:t>
      </w:r>
    </w:p>
    <w:p w:rsidR="00BB4186" w:rsidRPr="00877DD6" w:rsidRDefault="00BB4186" w:rsidP="00BB4186">
      <w:pPr>
        <w:pStyle w:val="Prrafodelista"/>
        <w:spacing w:line="276" w:lineRule="auto"/>
        <w:ind w:right="-921"/>
        <w:jc w:val="both"/>
        <w:rPr>
          <w:rFonts w:ascii="Arial" w:hAnsi="Arial" w:cs="Arial"/>
          <w:spacing w:val="-3"/>
        </w:rPr>
      </w:pPr>
    </w:p>
    <w:p w:rsidR="00BB4186" w:rsidRDefault="00BB4186" w:rsidP="001C7592">
      <w:pPr>
        <w:pStyle w:val="Prrafodelista"/>
        <w:numPr>
          <w:ilvl w:val="0"/>
          <w:numId w:val="3"/>
        </w:numPr>
        <w:suppressAutoHyphens/>
        <w:spacing w:line="276" w:lineRule="auto"/>
        <w:ind w:right="-921"/>
        <w:contextualSpacing/>
        <w:jc w:val="both"/>
        <w:rPr>
          <w:rFonts w:ascii="Arial" w:hAnsi="Arial" w:cs="Arial"/>
          <w:spacing w:val="-3"/>
        </w:rPr>
      </w:pPr>
      <w:r w:rsidRPr="00877DD6">
        <w:rPr>
          <w:rFonts w:ascii="Arial" w:hAnsi="Arial" w:cs="Arial"/>
        </w:rPr>
        <w:t xml:space="preserve">Quan el licitador sigui una persona física: documentació que acrediti la personalitat de l’empresari, mitjançant DNI o document que el substitueixi. </w:t>
      </w:r>
    </w:p>
    <w:p w:rsidR="00BB4186" w:rsidRDefault="00BB4186" w:rsidP="00BB4186">
      <w:pPr>
        <w:pStyle w:val="Prrafodelista"/>
        <w:suppressAutoHyphens/>
        <w:spacing w:line="276" w:lineRule="auto"/>
        <w:ind w:left="1069" w:right="-921"/>
        <w:contextualSpacing/>
        <w:jc w:val="both"/>
        <w:rPr>
          <w:rFonts w:ascii="Arial" w:hAnsi="Arial" w:cs="Arial"/>
          <w:spacing w:val="-3"/>
        </w:rPr>
      </w:pPr>
    </w:p>
    <w:p w:rsidR="00BB4186" w:rsidRDefault="00BB4186" w:rsidP="00BB4186">
      <w:pPr>
        <w:pStyle w:val="Prrafodelista"/>
        <w:suppressAutoHyphens/>
        <w:spacing w:line="276" w:lineRule="auto"/>
        <w:ind w:left="1069" w:right="-921"/>
        <w:contextualSpacing/>
        <w:jc w:val="both"/>
        <w:rPr>
          <w:rFonts w:ascii="Arial" w:hAnsi="Arial" w:cs="Arial"/>
        </w:rPr>
      </w:pPr>
      <w:r w:rsidRPr="004335DF">
        <w:rPr>
          <w:rFonts w:ascii="Arial" w:hAnsi="Arial" w:cs="Arial"/>
        </w:rPr>
        <w:t>Quan el licitador no actua en nom propi o es tracti de societat o persona jurídica: poder notarial per representar a la persona o entitat (inscrit en el Registre Mercantil o en el registre oficial corresponent), DNI del representant legal/apoderat i l’escriptura de constitució de la societat i modificacions societàries posteriors degudament inscrita al Registre corresponent.</w:t>
      </w:r>
    </w:p>
    <w:p w:rsidR="00BB4186" w:rsidRDefault="00BB4186" w:rsidP="00BB4186">
      <w:pPr>
        <w:pStyle w:val="Prrafodelista"/>
        <w:suppressAutoHyphens/>
        <w:spacing w:line="276" w:lineRule="auto"/>
        <w:ind w:left="1069" w:right="-921"/>
        <w:contextualSpacing/>
        <w:jc w:val="both"/>
        <w:rPr>
          <w:rFonts w:ascii="Arial" w:hAnsi="Arial" w:cs="Arial"/>
        </w:rPr>
      </w:pPr>
    </w:p>
    <w:p w:rsidR="00BB4186" w:rsidRPr="00877DD6" w:rsidRDefault="00BB4186" w:rsidP="00BB4186">
      <w:pPr>
        <w:pStyle w:val="Prrafodelista"/>
        <w:suppressAutoHyphens/>
        <w:spacing w:line="276" w:lineRule="auto"/>
        <w:ind w:left="1069" w:right="-921"/>
        <w:contextualSpacing/>
        <w:jc w:val="both"/>
        <w:rPr>
          <w:rFonts w:ascii="Arial" w:hAnsi="Arial" w:cs="Arial"/>
          <w:spacing w:val="-3"/>
        </w:rPr>
      </w:pPr>
      <w:r w:rsidRPr="00877DD6">
        <w:rPr>
          <w:rFonts w:ascii="Arial" w:hAnsi="Arial" w:cs="Arial"/>
        </w:rPr>
        <w:t>En el supòsit que diverses empreses presentin una oferta conjunta de licitació, per integrar una unió temporal d’empreses, cadascuna ha d’acreditar la seva personalitat i capacitat</w:t>
      </w:r>
    </w:p>
    <w:p w:rsidR="00BB4186" w:rsidRPr="00877DD6" w:rsidRDefault="00BB4186" w:rsidP="00BB4186">
      <w:pPr>
        <w:spacing w:line="276" w:lineRule="auto"/>
        <w:ind w:right="-921"/>
        <w:jc w:val="both"/>
        <w:rPr>
          <w:rFonts w:ascii="Arial" w:hAnsi="Arial" w:cs="Arial"/>
          <w:spacing w:val="-3"/>
        </w:rPr>
      </w:pPr>
    </w:p>
    <w:p w:rsidR="00BB4186" w:rsidRPr="00877DD6" w:rsidRDefault="00BB4186" w:rsidP="001C7592">
      <w:pPr>
        <w:numPr>
          <w:ilvl w:val="0"/>
          <w:numId w:val="2"/>
        </w:numPr>
        <w:suppressAutoHyphens/>
        <w:spacing w:line="276" w:lineRule="auto"/>
        <w:ind w:right="-921"/>
        <w:jc w:val="both"/>
        <w:rPr>
          <w:rFonts w:ascii="Arial" w:hAnsi="Arial" w:cs="Arial"/>
          <w:spacing w:val="-3"/>
        </w:rPr>
      </w:pPr>
      <w:r w:rsidRPr="00877DD6">
        <w:rPr>
          <w:rFonts w:ascii="Arial" w:hAnsi="Arial" w:cs="Arial"/>
          <w:spacing w:val="-3"/>
        </w:rPr>
        <w:t>Acreditació de l’alta a la matrícula de l’IAE, en l’epígraf que faculta per contractar, amb      declaració conforme no ha estat donat de baixa de l’esmentada matrícula.</w:t>
      </w:r>
    </w:p>
    <w:p w:rsidR="00BB4186" w:rsidRPr="00877DD6" w:rsidRDefault="00BB4186" w:rsidP="00BB4186">
      <w:pPr>
        <w:spacing w:line="276" w:lineRule="auto"/>
        <w:ind w:left="720" w:right="-921"/>
        <w:jc w:val="both"/>
        <w:rPr>
          <w:rFonts w:ascii="Arial" w:hAnsi="Arial" w:cs="Arial"/>
          <w:spacing w:val="-3"/>
        </w:rPr>
      </w:pPr>
    </w:p>
    <w:p w:rsidR="00BB4186" w:rsidRDefault="00BB4186" w:rsidP="001C7592">
      <w:pPr>
        <w:numPr>
          <w:ilvl w:val="0"/>
          <w:numId w:val="2"/>
        </w:numPr>
        <w:suppressAutoHyphens/>
        <w:spacing w:line="276" w:lineRule="auto"/>
        <w:ind w:right="-921"/>
        <w:jc w:val="both"/>
        <w:rPr>
          <w:rFonts w:ascii="Arial" w:hAnsi="Arial" w:cs="Arial"/>
          <w:spacing w:val="-3"/>
        </w:rPr>
      </w:pPr>
      <w:r w:rsidRPr="00877DD6">
        <w:rPr>
          <w:rFonts w:ascii="Arial" w:hAnsi="Arial" w:cs="Arial"/>
          <w:spacing w:val="-3"/>
        </w:rPr>
        <w:t>Documentació justificativa d’estar al corrent en el compliment de les obligacions tribut</w:t>
      </w:r>
      <w:r>
        <w:rPr>
          <w:rFonts w:ascii="Arial" w:hAnsi="Arial" w:cs="Arial"/>
          <w:spacing w:val="-3"/>
        </w:rPr>
        <w:t xml:space="preserve">àries i amb la Seguretat Social, </w:t>
      </w:r>
      <w:r w:rsidRPr="00376631">
        <w:rPr>
          <w:rFonts w:ascii="Arial" w:hAnsi="Arial" w:cs="Arial"/>
          <w:bCs/>
        </w:rPr>
        <w:t>i no té deutes vençuts amb l’Ajuntament de Mataró.</w:t>
      </w:r>
    </w:p>
    <w:p w:rsidR="00BB4186" w:rsidRDefault="00BB4186" w:rsidP="00BB4186">
      <w:pPr>
        <w:suppressAutoHyphens/>
        <w:spacing w:line="276" w:lineRule="auto"/>
        <w:ind w:left="1069" w:right="-921"/>
        <w:jc w:val="both"/>
        <w:rPr>
          <w:rFonts w:ascii="Arial" w:hAnsi="Arial" w:cs="Arial"/>
          <w:spacing w:val="-3"/>
        </w:rPr>
      </w:pPr>
    </w:p>
    <w:p w:rsidR="00BB4186" w:rsidRPr="004335DF" w:rsidRDefault="00BB4186" w:rsidP="00BB4186">
      <w:pPr>
        <w:suppressAutoHyphens/>
        <w:spacing w:line="276" w:lineRule="auto"/>
        <w:ind w:left="1069" w:right="-921"/>
        <w:jc w:val="both"/>
        <w:rPr>
          <w:rFonts w:ascii="Arial" w:hAnsi="Arial" w:cs="Arial"/>
          <w:spacing w:val="-3"/>
        </w:rPr>
      </w:pPr>
      <w:r w:rsidRPr="004335DF">
        <w:rPr>
          <w:rFonts w:ascii="Arial" w:hAnsi="Arial" w:cs="Arial"/>
          <w:bCs/>
        </w:rPr>
        <w:t>Així mateix, presto consentiment i autoritzo l’Ajuntament de Mataró per a obtenir directament dels òrgans administratius competents les dades o documents registrals, les dades fiscals necessàries, existents a bases de dades i altres fonts consultables, que es requereixen per procedir, en el seu cas, a l’adjudicació del contracte.</w:t>
      </w:r>
    </w:p>
    <w:p w:rsidR="00BB4186" w:rsidRPr="00376631" w:rsidRDefault="00BB4186" w:rsidP="00BB4186">
      <w:pPr>
        <w:pStyle w:val="Cosdetext"/>
        <w:spacing w:line="276" w:lineRule="auto"/>
        <w:ind w:right="-921"/>
        <w:jc w:val="both"/>
        <w:rPr>
          <w:rFonts w:ascii="Arial" w:hAnsi="Arial" w:cs="Arial"/>
          <w:bCs/>
          <w:color w:val="FF0000"/>
          <w:sz w:val="20"/>
        </w:rPr>
      </w:pPr>
    </w:p>
    <w:p w:rsidR="00BB4186" w:rsidRPr="00376631" w:rsidRDefault="00DF6980" w:rsidP="00BB4186">
      <w:pPr>
        <w:spacing w:line="276" w:lineRule="auto"/>
        <w:ind w:left="1418" w:right="-921"/>
        <w:jc w:val="both"/>
        <w:rPr>
          <w:rFonts w:ascii="Arial" w:hAnsi="Arial" w:cs="Arial"/>
          <w:spacing w:val="-3"/>
        </w:rPr>
      </w:pPr>
      <w:r w:rsidRPr="00376631">
        <w:rPr>
          <w:rFonts w:ascii="Arial" w:hAnsi="Arial" w:cs="Arial"/>
          <w:i/>
        </w:rPr>
        <w:fldChar w:fldCharType="begin">
          <w:ffData>
            <w:name w:val="Verifica1"/>
            <w:enabled w:val="0"/>
            <w:calcOnExit w:val="0"/>
            <w:checkBox>
              <w:sizeAuto/>
              <w:default w:val="0"/>
            </w:checkBox>
          </w:ffData>
        </w:fldChar>
      </w:r>
      <w:r w:rsidR="00BB4186" w:rsidRPr="00376631">
        <w:rPr>
          <w:rFonts w:ascii="Arial" w:hAnsi="Arial" w:cs="Arial"/>
          <w:i/>
        </w:rPr>
        <w:instrText xml:space="preserve"> FORMCHECKBOX </w:instrText>
      </w:r>
      <w:r w:rsidRPr="00376631">
        <w:rPr>
          <w:rFonts w:ascii="Arial" w:hAnsi="Arial" w:cs="Arial"/>
          <w:i/>
        </w:rPr>
      </w:r>
      <w:r w:rsidRPr="00376631">
        <w:rPr>
          <w:rFonts w:ascii="Arial" w:hAnsi="Arial" w:cs="Arial"/>
          <w:i/>
        </w:rPr>
        <w:fldChar w:fldCharType="end"/>
      </w:r>
      <w:r w:rsidR="0002139F">
        <w:rPr>
          <w:rFonts w:ascii="Arial" w:hAnsi="Arial" w:cs="Arial"/>
          <w:i/>
        </w:rPr>
        <w:t xml:space="preserve"> </w:t>
      </w:r>
      <w:r w:rsidR="00BB4186" w:rsidRPr="00376631">
        <w:rPr>
          <w:rFonts w:ascii="Arial" w:hAnsi="Arial" w:cs="Arial"/>
          <w:spacing w:val="-3"/>
        </w:rPr>
        <w:t>Sí, dono el consentiment i autoritzo a l’Ajuntament de Mataró perquè faci les consultes corresponents.</w:t>
      </w:r>
    </w:p>
    <w:p w:rsidR="00BB4186" w:rsidRPr="00376631" w:rsidRDefault="00BB4186" w:rsidP="00BB4186">
      <w:pPr>
        <w:spacing w:line="276" w:lineRule="auto"/>
        <w:ind w:left="1418" w:right="-921"/>
        <w:jc w:val="both"/>
        <w:rPr>
          <w:rFonts w:ascii="Arial" w:hAnsi="Arial" w:cs="Arial"/>
          <w:spacing w:val="-3"/>
        </w:rPr>
      </w:pPr>
    </w:p>
    <w:p w:rsidR="00BB4186" w:rsidRPr="00376631" w:rsidRDefault="00DF6980" w:rsidP="00BB4186">
      <w:pPr>
        <w:spacing w:line="276" w:lineRule="auto"/>
        <w:ind w:left="1418" w:right="-921"/>
        <w:jc w:val="both"/>
        <w:rPr>
          <w:rFonts w:ascii="Arial" w:hAnsi="Arial" w:cs="Arial"/>
          <w:spacing w:val="-3"/>
        </w:rPr>
      </w:pPr>
      <w:r w:rsidRPr="00376631">
        <w:rPr>
          <w:rFonts w:ascii="Arial" w:hAnsi="Arial" w:cs="Arial"/>
          <w:i/>
        </w:rPr>
        <w:fldChar w:fldCharType="begin">
          <w:ffData>
            <w:name w:val="Verifica1"/>
            <w:enabled w:val="0"/>
            <w:calcOnExit w:val="0"/>
            <w:checkBox>
              <w:sizeAuto/>
              <w:default w:val="0"/>
            </w:checkBox>
          </w:ffData>
        </w:fldChar>
      </w:r>
      <w:r w:rsidR="00BB4186" w:rsidRPr="00376631">
        <w:rPr>
          <w:rFonts w:ascii="Arial" w:hAnsi="Arial" w:cs="Arial"/>
          <w:i/>
        </w:rPr>
        <w:instrText xml:space="preserve"> FORMCHECKBOX </w:instrText>
      </w:r>
      <w:r w:rsidRPr="00376631">
        <w:rPr>
          <w:rFonts w:ascii="Arial" w:hAnsi="Arial" w:cs="Arial"/>
          <w:i/>
        </w:rPr>
      </w:r>
      <w:r w:rsidRPr="00376631">
        <w:rPr>
          <w:rFonts w:ascii="Arial" w:hAnsi="Arial" w:cs="Arial"/>
          <w:i/>
        </w:rPr>
        <w:fldChar w:fldCharType="end"/>
      </w:r>
      <w:r w:rsidR="0002139F">
        <w:rPr>
          <w:rFonts w:ascii="Arial" w:hAnsi="Arial" w:cs="Arial"/>
          <w:i/>
        </w:rPr>
        <w:t xml:space="preserve"> </w:t>
      </w:r>
      <w:r w:rsidR="00BB4186" w:rsidRPr="00376631">
        <w:rPr>
          <w:rFonts w:ascii="Arial" w:hAnsi="Arial" w:cs="Arial"/>
        </w:rPr>
        <w:t xml:space="preserve">No, no dono el consentiment i em comprometo a aportar la documentació acreditativa d’estar al corrent </w:t>
      </w:r>
      <w:r w:rsidR="00BB4186" w:rsidRPr="00376631">
        <w:rPr>
          <w:rFonts w:ascii="Arial" w:hAnsi="Arial" w:cs="Arial"/>
          <w:spacing w:val="-3"/>
        </w:rPr>
        <w:t>de les obligacions tributàries i amb la Seguretat Social.</w:t>
      </w:r>
    </w:p>
    <w:p w:rsidR="00BB4186" w:rsidRPr="00376631" w:rsidRDefault="00BB4186" w:rsidP="00BB4186">
      <w:pPr>
        <w:suppressAutoHyphens/>
        <w:spacing w:line="276" w:lineRule="auto"/>
        <w:ind w:left="720" w:right="-921"/>
        <w:jc w:val="both"/>
        <w:rPr>
          <w:rFonts w:ascii="Arial" w:hAnsi="Arial" w:cs="Arial"/>
          <w:bCs/>
          <w:color w:val="FF0000"/>
        </w:rPr>
      </w:pPr>
    </w:p>
    <w:p w:rsidR="00BB4186" w:rsidRPr="00877DD6" w:rsidRDefault="00BB4186" w:rsidP="001C7592">
      <w:pPr>
        <w:numPr>
          <w:ilvl w:val="0"/>
          <w:numId w:val="2"/>
        </w:numPr>
        <w:suppressAutoHyphens/>
        <w:spacing w:line="276" w:lineRule="auto"/>
        <w:ind w:right="-921"/>
        <w:jc w:val="both"/>
        <w:rPr>
          <w:rFonts w:ascii="Arial" w:hAnsi="Arial" w:cs="Arial"/>
        </w:rPr>
      </w:pPr>
      <w:r w:rsidRPr="00877DD6">
        <w:rPr>
          <w:rFonts w:ascii="Arial" w:hAnsi="Arial" w:cs="Arial"/>
        </w:rPr>
        <w:t>Per acreditar la s</w:t>
      </w:r>
      <w:r w:rsidR="0002139F">
        <w:rPr>
          <w:rFonts w:ascii="Arial" w:hAnsi="Arial" w:cs="Arial"/>
        </w:rPr>
        <w:t>olvència econòmica i financera, relativa al volum anual de negocis per l’import descrit en l’apartat 2 de la clàusula tretzena d’aquest plec:</w:t>
      </w:r>
    </w:p>
    <w:p w:rsidR="00BB4186" w:rsidRPr="00F73DDF" w:rsidRDefault="00BB4186" w:rsidP="00BB4186">
      <w:pPr>
        <w:tabs>
          <w:tab w:val="left" w:pos="993"/>
        </w:tabs>
        <w:spacing w:line="276" w:lineRule="auto"/>
        <w:ind w:right="-921"/>
        <w:jc w:val="both"/>
        <w:rPr>
          <w:rFonts w:ascii="Arial" w:hAnsi="Arial" w:cs="Arial"/>
        </w:rPr>
      </w:pPr>
    </w:p>
    <w:p w:rsidR="00BB4186" w:rsidRPr="00F73DDF" w:rsidRDefault="00BB4186" w:rsidP="001C7592">
      <w:pPr>
        <w:pStyle w:val="Prrafodelista"/>
        <w:numPr>
          <w:ilvl w:val="0"/>
          <w:numId w:val="5"/>
        </w:numPr>
        <w:suppressAutoHyphens/>
        <w:spacing w:line="276" w:lineRule="auto"/>
        <w:ind w:right="-851"/>
        <w:contextualSpacing/>
        <w:jc w:val="both"/>
        <w:rPr>
          <w:rFonts w:ascii="Arial" w:hAnsi="Arial" w:cs="Arial"/>
        </w:rPr>
      </w:pPr>
      <w:r w:rsidRPr="00F73DDF">
        <w:rPr>
          <w:rFonts w:ascii="Arial" w:hAnsi="Arial" w:cs="Arial"/>
        </w:rPr>
        <w:t>Els comptes anuals dels tres darrers exercicis aprovats i dipositats al Registre Mercantil o en el Registre oficial que correspongui que acreditin un</w:t>
      </w:r>
      <w:r w:rsidRPr="00F73DDF">
        <w:rPr>
          <w:rFonts w:ascii="Arial" w:hAnsi="Arial" w:cs="Arial"/>
          <w:spacing w:val="-3"/>
        </w:rPr>
        <w:t xml:space="preserve"> volum anual de negocis, que referit a l’any de més volum de negoci dels tres últims acabats, ha de ser almenys de 128.000 €</w:t>
      </w:r>
      <w:r w:rsidRPr="00F73DDF">
        <w:rPr>
          <w:rFonts w:ascii="Arial" w:hAnsi="Arial" w:cs="Arial"/>
        </w:rPr>
        <w:t>, d’acord amb l’establert en l’apartat 2 de la clàusula tretzena del present plec.</w:t>
      </w:r>
    </w:p>
    <w:p w:rsidR="00BB4186" w:rsidRDefault="00BB4186" w:rsidP="001C7592">
      <w:pPr>
        <w:pStyle w:val="Prrafodelista"/>
        <w:numPr>
          <w:ilvl w:val="0"/>
          <w:numId w:val="5"/>
        </w:numPr>
        <w:suppressAutoHyphens/>
        <w:spacing w:line="276" w:lineRule="auto"/>
        <w:ind w:right="-851"/>
        <w:contextualSpacing/>
        <w:jc w:val="both"/>
        <w:rPr>
          <w:rFonts w:ascii="Arial" w:hAnsi="Arial" w:cs="Arial"/>
        </w:rPr>
      </w:pPr>
      <w:r w:rsidRPr="007B31F3">
        <w:rPr>
          <w:rFonts w:ascii="Arial" w:hAnsi="Arial" w:cs="Arial"/>
        </w:rPr>
        <w:t xml:space="preserve">Les empreses individuals no inscrites al Registre Mercantil han d'acreditar el seu volum anual de negocis mitjançant els llibres d'inventaris i comptes anuals legalitzats pel Registre Mercantil. </w:t>
      </w:r>
    </w:p>
    <w:p w:rsidR="00BB4186" w:rsidRPr="007B31F3" w:rsidRDefault="00BB4186" w:rsidP="001C7592">
      <w:pPr>
        <w:pStyle w:val="Prrafodelista"/>
        <w:numPr>
          <w:ilvl w:val="0"/>
          <w:numId w:val="5"/>
        </w:numPr>
        <w:suppressAutoHyphens/>
        <w:spacing w:line="276" w:lineRule="auto"/>
        <w:ind w:right="-851"/>
        <w:contextualSpacing/>
        <w:jc w:val="both"/>
        <w:rPr>
          <w:rFonts w:ascii="Arial" w:hAnsi="Arial" w:cs="Arial"/>
        </w:rPr>
      </w:pPr>
      <w:r w:rsidRPr="007B31F3">
        <w:rPr>
          <w:rFonts w:ascii="Arial" w:hAnsi="Arial" w:cs="Arial"/>
        </w:rPr>
        <w:t xml:space="preserve">En cas que, d’acord amb la normativa aplicable, no resulti preceptiva o procedent la inscripció en el Registre Mercantil, es podrà acreditar </w:t>
      </w:r>
      <w:r w:rsidRPr="007B31F3">
        <w:rPr>
          <w:rFonts w:ascii="Arial" w:hAnsi="Arial" w:cs="Arial"/>
          <w:lang w:val="es-ES"/>
        </w:rPr>
        <w:t>amb</w:t>
      </w:r>
      <w:r w:rsidR="004D1CC3">
        <w:rPr>
          <w:rFonts w:ascii="Arial" w:hAnsi="Arial" w:cs="Arial"/>
          <w:lang w:val="es-ES"/>
        </w:rPr>
        <w:t xml:space="preserve"> </w:t>
      </w:r>
      <w:r w:rsidRPr="007B31F3">
        <w:rPr>
          <w:rFonts w:ascii="Arial" w:hAnsi="Arial" w:cs="Arial"/>
          <w:lang w:val="es-ES"/>
        </w:rPr>
        <w:t>els</w:t>
      </w:r>
      <w:r w:rsidR="004D1CC3">
        <w:rPr>
          <w:rFonts w:ascii="Arial" w:hAnsi="Arial" w:cs="Arial"/>
          <w:lang w:val="es-ES"/>
        </w:rPr>
        <w:t xml:space="preserve"> </w:t>
      </w:r>
      <w:r w:rsidRPr="007B31F3">
        <w:rPr>
          <w:rFonts w:ascii="Arial" w:hAnsi="Arial" w:cs="Arial"/>
          <w:lang w:val="es-ES"/>
        </w:rPr>
        <w:t>comptes</w:t>
      </w:r>
      <w:r w:rsidR="004D1CC3">
        <w:rPr>
          <w:rFonts w:ascii="Arial" w:hAnsi="Arial" w:cs="Arial"/>
          <w:lang w:val="es-ES"/>
        </w:rPr>
        <w:t xml:space="preserve"> </w:t>
      </w:r>
      <w:r w:rsidRPr="007B31F3">
        <w:rPr>
          <w:rFonts w:ascii="Arial" w:hAnsi="Arial" w:cs="Arial"/>
          <w:lang w:val="es-ES"/>
        </w:rPr>
        <w:t>anuals</w:t>
      </w:r>
      <w:r w:rsidR="004D1CC3">
        <w:rPr>
          <w:rFonts w:ascii="Arial" w:hAnsi="Arial" w:cs="Arial"/>
          <w:lang w:val="es-ES"/>
        </w:rPr>
        <w:t xml:space="preserve"> </w:t>
      </w:r>
      <w:r w:rsidRPr="007B31F3">
        <w:rPr>
          <w:rFonts w:ascii="Arial" w:hAnsi="Arial" w:cs="Arial"/>
          <w:lang w:val="es-ES"/>
        </w:rPr>
        <w:t>aprovats</w:t>
      </w:r>
      <w:r w:rsidR="004D1CC3">
        <w:rPr>
          <w:rFonts w:ascii="Arial" w:hAnsi="Arial" w:cs="Arial"/>
          <w:lang w:val="es-ES"/>
        </w:rPr>
        <w:t xml:space="preserve"> </w:t>
      </w:r>
      <w:r w:rsidRPr="007B31F3">
        <w:rPr>
          <w:rFonts w:ascii="Arial" w:hAnsi="Arial" w:cs="Arial"/>
          <w:lang w:val="es-ES"/>
        </w:rPr>
        <w:t>junt</w:t>
      </w:r>
      <w:r w:rsidR="004D1CC3">
        <w:rPr>
          <w:rFonts w:ascii="Arial" w:hAnsi="Arial" w:cs="Arial"/>
          <w:lang w:val="es-ES"/>
        </w:rPr>
        <w:t xml:space="preserve"> </w:t>
      </w:r>
      <w:r w:rsidRPr="007B31F3">
        <w:rPr>
          <w:rFonts w:ascii="Arial" w:hAnsi="Arial" w:cs="Arial"/>
          <w:lang w:val="es-ES"/>
        </w:rPr>
        <w:t>amb</w:t>
      </w:r>
      <w:r w:rsidR="004D1CC3">
        <w:rPr>
          <w:rFonts w:ascii="Arial" w:hAnsi="Arial" w:cs="Arial"/>
          <w:lang w:val="es-ES"/>
        </w:rPr>
        <w:t xml:space="preserve"> </w:t>
      </w:r>
      <w:r w:rsidRPr="007B31F3">
        <w:rPr>
          <w:rFonts w:ascii="Arial" w:hAnsi="Arial" w:cs="Arial"/>
          <w:lang w:val="es-ES"/>
        </w:rPr>
        <w:t>l’acta</w:t>
      </w:r>
      <w:r w:rsidR="004D1CC3">
        <w:rPr>
          <w:rFonts w:ascii="Arial" w:hAnsi="Arial" w:cs="Arial"/>
          <w:lang w:val="es-ES"/>
        </w:rPr>
        <w:t xml:space="preserve"> </w:t>
      </w:r>
      <w:r w:rsidRPr="007B31F3">
        <w:rPr>
          <w:rFonts w:ascii="Arial" w:hAnsi="Arial" w:cs="Arial"/>
          <w:lang w:val="es-ES"/>
        </w:rPr>
        <w:t>d’aprovació, o el Model 200, o el Model 390.</w:t>
      </w:r>
    </w:p>
    <w:p w:rsidR="00BB4186" w:rsidRPr="007B31F3" w:rsidRDefault="00BB4186" w:rsidP="009D268E">
      <w:pPr>
        <w:pStyle w:val="Prrafodelista"/>
        <w:numPr>
          <w:ilvl w:val="0"/>
          <w:numId w:val="5"/>
        </w:numPr>
        <w:suppressAutoHyphens/>
        <w:spacing w:line="276" w:lineRule="auto"/>
        <w:ind w:left="567" w:hanging="283"/>
        <w:contextualSpacing/>
        <w:jc w:val="both"/>
        <w:rPr>
          <w:rFonts w:ascii="Arial" w:hAnsi="Arial" w:cs="Arial"/>
        </w:rPr>
      </w:pPr>
      <w:r w:rsidRPr="007B31F3">
        <w:rPr>
          <w:rFonts w:ascii="Arial" w:hAnsi="Arial" w:cs="Arial"/>
        </w:rPr>
        <w:lastRenderedPageBreak/>
        <w:t>En el cas de què la data de creació o d'inici de les activitats de l'empresa licitadora sigui inferior a un any haurà d'aportar la documentació acreditativa corresponent.</w:t>
      </w:r>
    </w:p>
    <w:p w:rsidR="00BB4186" w:rsidRDefault="00BB4186" w:rsidP="00BB4186">
      <w:pPr>
        <w:pStyle w:val="Prrafodelista"/>
        <w:tabs>
          <w:tab w:val="left" w:pos="993"/>
        </w:tabs>
        <w:spacing w:line="276" w:lineRule="auto"/>
        <w:ind w:left="1134" w:right="-921"/>
        <w:jc w:val="both"/>
        <w:rPr>
          <w:rFonts w:ascii="Arial" w:hAnsi="Arial" w:cs="Arial"/>
        </w:rPr>
      </w:pPr>
    </w:p>
    <w:p w:rsidR="00BB4186" w:rsidRPr="00877DD6" w:rsidRDefault="00BB4186" w:rsidP="00C64DF7">
      <w:pPr>
        <w:numPr>
          <w:ilvl w:val="0"/>
          <w:numId w:val="2"/>
        </w:numPr>
        <w:tabs>
          <w:tab w:val="clear" w:pos="349"/>
          <w:tab w:val="num" w:pos="142"/>
        </w:tabs>
        <w:suppressAutoHyphens/>
        <w:spacing w:line="276" w:lineRule="auto"/>
        <w:ind w:right="-921" w:hanging="1211"/>
        <w:jc w:val="both"/>
        <w:rPr>
          <w:rFonts w:ascii="Arial" w:hAnsi="Arial" w:cs="Arial"/>
        </w:rPr>
      </w:pPr>
      <w:r w:rsidRPr="00877DD6">
        <w:rPr>
          <w:rFonts w:ascii="Arial" w:hAnsi="Arial" w:cs="Arial"/>
        </w:rPr>
        <w:t>Per acreditar la solvència professional o tècnica:</w:t>
      </w:r>
    </w:p>
    <w:p w:rsidR="00BB4186" w:rsidRPr="00877DD6" w:rsidRDefault="00BB4186" w:rsidP="00BB4186">
      <w:pPr>
        <w:spacing w:line="276" w:lineRule="auto"/>
        <w:ind w:left="720" w:right="-921"/>
        <w:jc w:val="both"/>
        <w:rPr>
          <w:rFonts w:ascii="Arial" w:hAnsi="Arial" w:cs="Arial"/>
        </w:rPr>
      </w:pPr>
    </w:p>
    <w:p w:rsidR="0002139F" w:rsidRPr="00931C45" w:rsidRDefault="0002139F" w:rsidP="0002139F">
      <w:pPr>
        <w:pStyle w:val="Prrafodelista"/>
        <w:numPr>
          <w:ilvl w:val="0"/>
          <w:numId w:val="5"/>
        </w:numPr>
        <w:suppressAutoHyphens/>
        <w:spacing w:line="276" w:lineRule="auto"/>
        <w:ind w:left="567" w:hanging="283"/>
        <w:contextualSpacing/>
        <w:jc w:val="both"/>
        <w:rPr>
          <w:rFonts w:ascii="Arial" w:hAnsi="Arial" w:cs="Arial"/>
        </w:rPr>
      </w:pPr>
      <w:r w:rsidRPr="00931C45">
        <w:rPr>
          <w:rFonts w:ascii="Arial" w:hAnsi="Arial" w:cs="Arial"/>
        </w:rPr>
        <w:t>Certificats acreditatius d’haver executat satisfactòriament, en els darrers tres anys, un mínim de tres espectacles pirotècnics tipus Castell de focs, amb un contingut net explosiu (NEC) total mínim de 350 kg, en els termes establerts en l’apartat 3 de la clàusula tretzena del present plec.</w:t>
      </w:r>
    </w:p>
    <w:p w:rsidR="0002139F" w:rsidRDefault="0002139F" w:rsidP="0002139F">
      <w:pPr>
        <w:pStyle w:val="Prrafodelista"/>
        <w:spacing w:line="276" w:lineRule="auto"/>
        <w:ind w:left="567" w:hanging="283"/>
        <w:jc w:val="both"/>
        <w:rPr>
          <w:rFonts w:ascii="Arial" w:hAnsi="Arial" w:cs="Arial"/>
          <w:highlight w:val="yellow"/>
        </w:rPr>
      </w:pPr>
    </w:p>
    <w:p w:rsidR="0002139F" w:rsidRPr="00931C45" w:rsidRDefault="0002139F" w:rsidP="0002139F">
      <w:pPr>
        <w:pStyle w:val="Prrafodelista"/>
        <w:numPr>
          <w:ilvl w:val="0"/>
          <w:numId w:val="5"/>
        </w:numPr>
        <w:suppressAutoHyphens/>
        <w:spacing w:line="276" w:lineRule="auto"/>
        <w:ind w:left="567" w:hanging="283"/>
        <w:contextualSpacing/>
        <w:jc w:val="both"/>
        <w:rPr>
          <w:rFonts w:ascii="Arial" w:hAnsi="Arial" w:cs="Arial"/>
        </w:rPr>
      </w:pPr>
      <w:r w:rsidRPr="00931C45">
        <w:rPr>
          <w:rFonts w:ascii="Arial" w:hAnsi="Arial" w:cs="Arial"/>
        </w:rPr>
        <w:t>Certificats acreditatius d’haver executat satisfactòriament, en els darrers tres anys, un mínim de tres espectacles pirotècnics tipus Tronades o Mascletà, amb un contingut net explosiu (NEC) total mínim de 55 kg.</w:t>
      </w:r>
    </w:p>
    <w:p w:rsidR="0002139F" w:rsidRDefault="0002139F" w:rsidP="0002139F">
      <w:pPr>
        <w:pStyle w:val="Prrafodelista"/>
        <w:spacing w:line="276" w:lineRule="auto"/>
        <w:ind w:left="567" w:hanging="283"/>
        <w:jc w:val="both"/>
        <w:rPr>
          <w:rFonts w:ascii="Arial" w:hAnsi="Arial" w:cs="Arial"/>
          <w:lang w:eastAsia="es-ES"/>
        </w:rPr>
      </w:pPr>
    </w:p>
    <w:p w:rsidR="0002139F" w:rsidRPr="00045837" w:rsidRDefault="0002139F" w:rsidP="0002139F">
      <w:pPr>
        <w:pStyle w:val="Prrafodelista"/>
        <w:spacing w:line="276" w:lineRule="auto"/>
        <w:ind w:left="567"/>
        <w:jc w:val="both"/>
        <w:rPr>
          <w:rFonts w:ascii="Arial" w:hAnsi="Arial" w:cs="Arial"/>
          <w:shd w:val="clear" w:color="auto" w:fill="FFFFFF"/>
        </w:rPr>
      </w:pPr>
      <w:r w:rsidRPr="00045837">
        <w:rPr>
          <w:rFonts w:ascii="Arial" w:hAnsi="Arial" w:cs="Arial"/>
          <w:lang w:eastAsia="es-ES"/>
        </w:rPr>
        <w:t>Els certificats acreditatius esmentats</w:t>
      </w:r>
      <w:r w:rsidRPr="00045837">
        <w:rPr>
          <w:rStyle w:val="markedcontent"/>
          <w:rFonts w:ascii="Arial" w:hAnsi="Arial" w:cs="Arial"/>
          <w:shd w:val="clear" w:color="auto" w:fill="FFFFFF"/>
        </w:rPr>
        <w:t xml:space="preserve"> podran ser expedits</w:t>
      </w:r>
      <w:r w:rsidRPr="00045837">
        <w:rPr>
          <w:rFonts w:ascii="Arial" w:hAnsi="Arial" w:cs="Arial"/>
          <w:shd w:val="clear" w:color="auto" w:fill="FFFFFF"/>
        </w:rPr>
        <w:t xml:space="preserve"> </w:t>
      </w:r>
      <w:r>
        <w:rPr>
          <w:rStyle w:val="markedcontent"/>
          <w:rFonts w:ascii="Arial" w:hAnsi="Arial" w:cs="Arial"/>
          <w:shd w:val="clear" w:color="auto" w:fill="FFFFFF"/>
        </w:rPr>
        <w:t xml:space="preserve">per l’òrgan públic o </w:t>
      </w:r>
      <w:r w:rsidRPr="00045837">
        <w:rPr>
          <w:rStyle w:val="markedcontent"/>
          <w:rFonts w:ascii="Arial" w:hAnsi="Arial" w:cs="Arial"/>
          <w:shd w:val="clear" w:color="auto" w:fill="FFFFFF"/>
        </w:rPr>
        <w:t xml:space="preserve">subjecte privat al qual s’hagin prestat els treballs. </w:t>
      </w:r>
      <w:r w:rsidRPr="00045837">
        <w:rPr>
          <w:rFonts w:ascii="Arial" w:hAnsi="Arial" w:cs="Arial"/>
        </w:rPr>
        <w:t xml:space="preserve">Respecte de cada espectacle caldrà que consti l’import, la tipologia, el contingut net explosiu total en kg, les dates, el lloc d’execució i el destinatari públic o privat. </w:t>
      </w:r>
    </w:p>
    <w:p w:rsidR="0002139F" w:rsidRDefault="0002139F" w:rsidP="0002139F">
      <w:pPr>
        <w:pStyle w:val="Prrafodelista"/>
        <w:spacing w:line="276" w:lineRule="auto"/>
        <w:ind w:left="567" w:hanging="283"/>
        <w:jc w:val="both"/>
        <w:rPr>
          <w:rFonts w:ascii="Arial" w:hAnsi="Arial" w:cs="Arial"/>
          <w:highlight w:val="yellow"/>
        </w:rPr>
      </w:pPr>
    </w:p>
    <w:p w:rsidR="0002139F" w:rsidRPr="00FD1956" w:rsidRDefault="0002139F" w:rsidP="0002139F">
      <w:pPr>
        <w:pStyle w:val="Prrafodelista"/>
        <w:numPr>
          <w:ilvl w:val="0"/>
          <w:numId w:val="5"/>
        </w:numPr>
        <w:suppressAutoHyphens/>
        <w:spacing w:line="276" w:lineRule="auto"/>
        <w:ind w:left="567" w:hanging="283"/>
        <w:contextualSpacing/>
        <w:jc w:val="both"/>
        <w:rPr>
          <w:rStyle w:val="markedcontent"/>
          <w:rFonts w:ascii="Arial" w:hAnsi="Arial" w:cs="Arial"/>
          <w:lang w:eastAsia="es-ES"/>
        </w:rPr>
      </w:pPr>
      <w:r w:rsidRPr="008B3955">
        <w:rPr>
          <w:rStyle w:val="markedcontent"/>
          <w:rFonts w:ascii="Arial" w:hAnsi="Arial" w:cs="Arial"/>
          <w:shd w:val="clear" w:color="auto" w:fill="FFFFFF"/>
        </w:rPr>
        <w:t>Indicació del personal tècnic o unitats tècniques, integrades o no a l'empresa, de què es disposi</w:t>
      </w:r>
      <w:r w:rsidRPr="008B3955">
        <w:rPr>
          <w:rFonts w:ascii="Arial" w:hAnsi="Arial" w:cs="Arial"/>
          <w:shd w:val="clear" w:color="auto" w:fill="FFFFFF"/>
        </w:rPr>
        <w:t xml:space="preserve"> </w:t>
      </w:r>
      <w:r w:rsidRPr="008B3955">
        <w:rPr>
          <w:rStyle w:val="markedcontent"/>
          <w:rFonts w:ascii="Arial" w:hAnsi="Arial" w:cs="Arial"/>
          <w:shd w:val="clear" w:color="auto" w:fill="FFFFFF"/>
        </w:rPr>
        <w:t>per a l'execució del contracte, especialment els encarregats del control de qualitat, amb els</w:t>
      </w:r>
      <w:r w:rsidRPr="008B3955">
        <w:rPr>
          <w:rFonts w:ascii="Arial" w:hAnsi="Arial" w:cs="Arial"/>
          <w:shd w:val="clear" w:color="auto" w:fill="FFFFFF"/>
        </w:rPr>
        <w:t xml:space="preserve"> </w:t>
      </w:r>
      <w:r w:rsidRPr="008B3955">
        <w:rPr>
          <w:rStyle w:val="markedcontent"/>
          <w:rFonts w:ascii="Arial" w:hAnsi="Arial" w:cs="Arial"/>
          <w:shd w:val="clear" w:color="auto" w:fill="FFFFFF"/>
        </w:rPr>
        <w:t>següents requisits mínims:</w:t>
      </w:r>
    </w:p>
    <w:p w:rsidR="0002139F" w:rsidRDefault="0002139F" w:rsidP="0002139F">
      <w:pPr>
        <w:pStyle w:val="Prrafodelista"/>
        <w:spacing w:line="276" w:lineRule="auto"/>
        <w:ind w:left="567" w:hanging="283"/>
        <w:jc w:val="both"/>
        <w:rPr>
          <w:rStyle w:val="markedcontent"/>
          <w:rFonts w:ascii="Arial" w:hAnsi="Arial" w:cs="Arial"/>
          <w:shd w:val="clear" w:color="auto" w:fill="FFFFFF"/>
        </w:rPr>
      </w:pPr>
    </w:p>
    <w:p w:rsidR="0002139F" w:rsidRDefault="0002139F" w:rsidP="00BE3BB6">
      <w:pPr>
        <w:pStyle w:val="Prrafodelista"/>
        <w:numPr>
          <w:ilvl w:val="1"/>
          <w:numId w:val="8"/>
        </w:numPr>
        <w:suppressAutoHyphens/>
        <w:spacing w:line="276" w:lineRule="auto"/>
        <w:ind w:left="1134" w:hanging="283"/>
        <w:contextualSpacing/>
        <w:jc w:val="both"/>
        <w:rPr>
          <w:rStyle w:val="markedcontent"/>
          <w:rFonts w:ascii="Arial" w:hAnsi="Arial" w:cs="Arial"/>
          <w:shd w:val="clear" w:color="auto" w:fill="FFFFFF"/>
        </w:rPr>
      </w:pPr>
      <w:r w:rsidRPr="00FD1956">
        <w:rPr>
          <w:rStyle w:val="markedcontent"/>
          <w:rFonts w:ascii="Arial" w:hAnsi="Arial" w:cs="Arial"/>
          <w:shd w:val="clear" w:color="auto" w:fill="FFFFFF"/>
        </w:rPr>
        <w:t>Relació dels com a mínim 6 experts que intervindran en el servei, així com dels</w:t>
      </w:r>
      <w:r>
        <w:rPr>
          <w:rStyle w:val="markedcontent"/>
        </w:rPr>
        <w:t xml:space="preserve"> </w:t>
      </w:r>
      <w:r w:rsidRPr="00FD1956">
        <w:rPr>
          <w:rStyle w:val="markedcontent"/>
          <w:rFonts w:ascii="Arial" w:hAnsi="Arial" w:cs="Arial"/>
          <w:shd w:val="clear" w:color="auto" w:fill="FFFFFF"/>
        </w:rPr>
        <w:t>seus possibles suplents, identificant la persona designada com a encarregat</w:t>
      </w:r>
      <w:r>
        <w:rPr>
          <w:rStyle w:val="markedcontent"/>
        </w:rPr>
        <w:t xml:space="preserve"> </w:t>
      </w:r>
      <w:r w:rsidRPr="00FD1956">
        <w:rPr>
          <w:rStyle w:val="markedcontent"/>
          <w:rFonts w:ascii="Arial" w:hAnsi="Arial" w:cs="Arial"/>
          <w:shd w:val="clear" w:color="auto" w:fill="FFFFFF"/>
        </w:rPr>
        <w:t>durant el desenvolupament del contracte i el seu possible suplent.</w:t>
      </w:r>
    </w:p>
    <w:p w:rsidR="0002139F" w:rsidRDefault="0002139F" w:rsidP="00BE3BB6">
      <w:pPr>
        <w:pStyle w:val="Prrafodelista"/>
        <w:spacing w:line="276" w:lineRule="auto"/>
        <w:ind w:left="1134" w:hanging="283"/>
        <w:jc w:val="both"/>
        <w:rPr>
          <w:rStyle w:val="markedcontent"/>
          <w:rFonts w:ascii="Arial" w:hAnsi="Arial" w:cs="Arial"/>
          <w:shd w:val="clear" w:color="auto" w:fill="FFFFFF"/>
        </w:rPr>
      </w:pPr>
    </w:p>
    <w:p w:rsidR="0002139F" w:rsidRDefault="0002139F" w:rsidP="00BE3BB6">
      <w:pPr>
        <w:pStyle w:val="Prrafodelista"/>
        <w:numPr>
          <w:ilvl w:val="1"/>
          <w:numId w:val="8"/>
        </w:numPr>
        <w:suppressAutoHyphens/>
        <w:spacing w:line="276" w:lineRule="auto"/>
        <w:ind w:left="1134" w:hanging="283"/>
        <w:contextualSpacing/>
        <w:jc w:val="both"/>
        <w:rPr>
          <w:rStyle w:val="markedcontent"/>
          <w:rFonts w:ascii="Arial" w:hAnsi="Arial" w:cs="Arial"/>
          <w:shd w:val="clear" w:color="auto" w:fill="FFFFFF"/>
        </w:rPr>
      </w:pPr>
      <w:r w:rsidRPr="00F81DB0">
        <w:rPr>
          <w:rStyle w:val="markedcontent"/>
          <w:rFonts w:ascii="Arial" w:hAnsi="Arial" w:cs="Arial"/>
          <w:shd w:val="clear" w:color="auto" w:fill="FFFFFF"/>
        </w:rPr>
        <w:t>Caldrà adjuntar una còpia dels carnets o certificats d’aptitud corresponents</w:t>
      </w:r>
      <w:r w:rsidRPr="00FD1956">
        <w:rPr>
          <w:rStyle w:val="markedcontent"/>
        </w:rPr>
        <w:br/>
      </w:r>
      <w:r w:rsidRPr="00F81DB0">
        <w:rPr>
          <w:rStyle w:val="markedcontent"/>
          <w:rFonts w:ascii="Arial" w:hAnsi="Arial" w:cs="Arial"/>
          <w:shd w:val="clear" w:color="auto" w:fill="FFFFFF"/>
        </w:rPr>
        <w:t>(carnet d’expert o aprenent en espectacles pirotècnics) de cada persona</w:t>
      </w:r>
      <w:r w:rsidRPr="00FD1956">
        <w:rPr>
          <w:rStyle w:val="markedcontent"/>
        </w:rPr>
        <w:br/>
      </w:r>
      <w:r w:rsidRPr="00F81DB0">
        <w:rPr>
          <w:rStyle w:val="markedcontent"/>
          <w:rFonts w:ascii="Arial" w:hAnsi="Arial" w:cs="Arial"/>
          <w:shd w:val="clear" w:color="auto" w:fill="FFFFFF"/>
        </w:rPr>
        <w:t>proposada, així com els RNT (TC2) dels treballadors que participaran en la</w:t>
      </w:r>
      <w:r w:rsidRPr="00FD1956">
        <w:rPr>
          <w:rStyle w:val="markedcontent"/>
        </w:rPr>
        <w:br/>
      </w:r>
      <w:r w:rsidRPr="00F81DB0">
        <w:rPr>
          <w:rStyle w:val="markedcontent"/>
          <w:rFonts w:ascii="Arial" w:hAnsi="Arial" w:cs="Arial"/>
          <w:shd w:val="clear" w:color="auto" w:fill="FFFFFF"/>
        </w:rPr>
        <w:t>manipulació i tir del material pirotècnic.</w:t>
      </w:r>
    </w:p>
    <w:p w:rsidR="0002139F" w:rsidRPr="00F81DB0" w:rsidRDefault="0002139F" w:rsidP="00BE3BB6">
      <w:pPr>
        <w:pStyle w:val="Prrafodelista"/>
        <w:ind w:left="1134" w:hanging="283"/>
        <w:rPr>
          <w:rStyle w:val="markedcontent"/>
          <w:rFonts w:ascii="Arial" w:hAnsi="Arial" w:cs="Arial"/>
          <w:shd w:val="clear" w:color="auto" w:fill="FFFFFF"/>
        </w:rPr>
      </w:pPr>
    </w:p>
    <w:p w:rsidR="0002139F" w:rsidRPr="00F81DB0" w:rsidRDefault="0002139F" w:rsidP="00BE3BB6">
      <w:pPr>
        <w:pStyle w:val="Prrafodelista"/>
        <w:numPr>
          <w:ilvl w:val="1"/>
          <w:numId w:val="8"/>
        </w:numPr>
        <w:suppressAutoHyphens/>
        <w:spacing w:line="276" w:lineRule="auto"/>
        <w:ind w:left="1134" w:hanging="283"/>
        <w:contextualSpacing/>
        <w:jc w:val="both"/>
        <w:rPr>
          <w:rStyle w:val="markedcontent"/>
          <w:rFonts w:ascii="Arial" w:hAnsi="Arial" w:cs="Arial"/>
          <w:shd w:val="clear" w:color="auto" w:fill="FFFFFF"/>
        </w:rPr>
      </w:pPr>
      <w:r w:rsidRPr="00F81DB0">
        <w:rPr>
          <w:rStyle w:val="markedcontent"/>
          <w:rFonts w:ascii="Arial" w:hAnsi="Arial" w:cs="Arial"/>
          <w:shd w:val="clear" w:color="auto" w:fill="FFFFFF"/>
        </w:rPr>
        <w:t>Si per motius sobrevinguts, es produeix alguna variació entre el personal</w:t>
      </w:r>
      <w:r w:rsidRPr="00F81DB0">
        <w:rPr>
          <w:rFonts w:ascii="Arial" w:hAnsi="Arial" w:cs="Arial"/>
          <w:shd w:val="clear" w:color="auto" w:fill="FFFFFF"/>
        </w:rPr>
        <w:br/>
      </w:r>
      <w:r w:rsidRPr="00F81DB0">
        <w:rPr>
          <w:rStyle w:val="markedcontent"/>
          <w:rFonts w:ascii="Arial" w:hAnsi="Arial" w:cs="Arial"/>
          <w:shd w:val="clear" w:color="auto" w:fill="FFFFFF"/>
        </w:rPr>
        <w:t>presentat en el moment de la licitació, i aquell que efectivament realitzarà el</w:t>
      </w:r>
      <w:r w:rsidRPr="00F81DB0">
        <w:rPr>
          <w:rFonts w:ascii="Arial" w:hAnsi="Arial" w:cs="Arial"/>
          <w:shd w:val="clear" w:color="auto" w:fill="FFFFFF"/>
        </w:rPr>
        <w:br/>
      </w:r>
      <w:r w:rsidRPr="00F81DB0">
        <w:rPr>
          <w:rStyle w:val="markedcontent"/>
          <w:rFonts w:ascii="Arial" w:hAnsi="Arial" w:cs="Arial"/>
          <w:shd w:val="clear" w:color="auto" w:fill="FFFFFF"/>
        </w:rPr>
        <w:t>servei, l’adjudicatari està obligat a presentar de nou a l’Ajuntament la</w:t>
      </w:r>
      <w:r w:rsidRPr="00F81DB0">
        <w:rPr>
          <w:rFonts w:ascii="Arial" w:hAnsi="Arial" w:cs="Arial"/>
          <w:shd w:val="clear" w:color="auto" w:fill="FFFFFF"/>
        </w:rPr>
        <w:br/>
      </w:r>
      <w:r w:rsidRPr="00F81DB0">
        <w:rPr>
          <w:rStyle w:val="markedcontent"/>
          <w:rFonts w:ascii="Arial" w:hAnsi="Arial" w:cs="Arial"/>
          <w:shd w:val="clear" w:color="auto" w:fill="FFFFFF"/>
        </w:rPr>
        <w:t>documentació.</w:t>
      </w:r>
    </w:p>
    <w:p w:rsidR="0002139F" w:rsidRDefault="0002139F" w:rsidP="0002139F">
      <w:pPr>
        <w:spacing w:line="276" w:lineRule="auto"/>
        <w:ind w:left="567" w:hanging="283"/>
        <w:jc w:val="both"/>
        <w:rPr>
          <w:rFonts w:ascii="Arial" w:hAnsi="Arial" w:cs="Arial"/>
          <w:highlight w:val="yellow"/>
        </w:rPr>
      </w:pPr>
    </w:p>
    <w:p w:rsidR="0002139F" w:rsidRPr="001441E3" w:rsidRDefault="0002139F" w:rsidP="0002139F">
      <w:pPr>
        <w:pStyle w:val="Prrafodelista"/>
        <w:numPr>
          <w:ilvl w:val="0"/>
          <w:numId w:val="5"/>
        </w:numPr>
        <w:suppressAutoHyphens/>
        <w:spacing w:line="276" w:lineRule="auto"/>
        <w:ind w:left="567" w:hanging="283"/>
        <w:contextualSpacing/>
        <w:jc w:val="both"/>
        <w:rPr>
          <w:rFonts w:ascii="Arial" w:hAnsi="Arial" w:cs="Arial"/>
        </w:rPr>
      </w:pPr>
      <w:r w:rsidRPr="001441E3">
        <w:rPr>
          <w:rFonts w:ascii="Arial" w:hAnsi="Arial" w:cs="Arial"/>
        </w:rPr>
        <w:t>En cas d’empreses de nova creació, la solvència professional o tècnica es podrà acreditar només mitjançant la presentació de la documentació relativa a la indicació del personal tècnic o unitats tècniques indicada anteriorment.</w:t>
      </w:r>
    </w:p>
    <w:p w:rsidR="00BB4186" w:rsidRPr="00877DD6" w:rsidRDefault="00BB4186" w:rsidP="00BB4186">
      <w:pPr>
        <w:spacing w:line="276" w:lineRule="auto"/>
        <w:ind w:left="1134" w:right="-70"/>
        <w:jc w:val="both"/>
        <w:rPr>
          <w:rFonts w:ascii="Arial" w:hAnsi="Arial" w:cs="Arial"/>
          <w:spacing w:val="-3"/>
        </w:rPr>
      </w:pPr>
    </w:p>
    <w:p w:rsidR="00BB4186" w:rsidRDefault="00BB4186" w:rsidP="00C64DF7">
      <w:pPr>
        <w:pStyle w:val="Prrafodelista"/>
        <w:numPr>
          <w:ilvl w:val="0"/>
          <w:numId w:val="2"/>
        </w:numPr>
        <w:spacing w:line="276" w:lineRule="auto"/>
        <w:ind w:left="142" w:right="-70" w:hanging="284"/>
        <w:jc w:val="both"/>
        <w:rPr>
          <w:rFonts w:ascii="Arial" w:hAnsi="Arial" w:cs="Arial"/>
        </w:rPr>
      </w:pPr>
      <w:r w:rsidRPr="004335DF">
        <w:rPr>
          <w:rFonts w:ascii="Arial" w:hAnsi="Arial" w:cs="Arial"/>
        </w:rPr>
        <w:t>Documentació acreditativa del compliment del Reial Decret Legislatiu 1/2013, de 29 de novembre, pel qual s’aprova el Text refós de la llei general de drets de las persones amb discapacitat i la seva inclusió social. En cas contrari, declaració responsable, signada electrònicament, de no està sotmès a aquesta normativa.</w:t>
      </w:r>
    </w:p>
    <w:p w:rsidR="00BB4186" w:rsidRDefault="00BB4186" w:rsidP="00BB4186">
      <w:pPr>
        <w:pStyle w:val="Prrafodelista"/>
        <w:spacing w:line="276" w:lineRule="auto"/>
        <w:ind w:left="142" w:right="-70"/>
        <w:jc w:val="both"/>
        <w:rPr>
          <w:rFonts w:ascii="Arial" w:hAnsi="Arial" w:cs="Arial"/>
        </w:rPr>
      </w:pPr>
    </w:p>
    <w:p w:rsidR="00C64DF7" w:rsidRPr="00C64DF7" w:rsidRDefault="00BB4186" w:rsidP="00C64DF7">
      <w:pPr>
        <w:pStyle w:val="Prrafodelista"/>
        <w:numPr>
          <w:ilvl w:val="0"/>
          <w:numId w:val="2"/>
        </w:numPr>
        <w:spacing w:line="276" w:lineRule="auto"/>
        <w:ind w:left="993" w:right="-70" w:hanging="426"/>
        <w:jc w:val="both"/>
        <w:rPr>
          <w:rFonts w:ascii="Arial" w:hAnsi="Arial" w:cs="Arial"/>
        </w:rPr>
      </w:pPr>
      <w:r w:rsidRPr="004D75C2">
        <w:rPr>
          <w:rFonts w:ascii="Arial" w:hAnsi="Arial" w:cs="Arial"/>
          <w:iCs/>
        </w:rPr>
        <w:t>Documentació acreditativa del compliment de la Llei orgànica 3/2007, per a la igualtat efectiva de dones i homes, si els és exigible pel nombre de personal. En cas contrari, declaració responsable, signada electrònicament, de no està sotmès a aquesta normativa.</w:t>
      </w:r>
    </w:p>
    <w:p w:rsidR="00C64DF7" w:rsidRPr="00C64DF7" w:rsidRDefault="00C64DF7" w:rsidP="00C64DF7">
      <w:pPr>
        <w:pStyle w:val="Prrafodelista"/>
        <w:spacing w:line="276" w:lineRule="auto"/>
        <w:ind w:left="993" w:right="-70"/>
        <w:jc w:val="both"/>
        <w:rPr>
          <w:rFonts w:ascii="Arial" w:hAnsi="Arial" w:cs="Arial"/>
        </w:rPr>
      </w:pPr>
    </w:p>
    <w:p w:rsidR="00C64DF7" w:rsidRPr="00C64DF7" w:rsidRDefault="00C64DF7" w:rsidP="00C64DF7">
      <w:pPr>
        <w:pStyle w:val="Prrafodelista"/>
        <w:numPr>
          <w:ilvl w:val="0"/>
          <w:numId w:val="2"/>
        </w:numPr>
        <w:spacing w:line="276" w:lineRule="auto"/>
        <w:ind w:left="993" w:right="-70" w:hanging="426"/>
        <w:jc w:val="both"/>
        <w:rPr>
          <w:rFonts w:ascii="Arial" w:hAnsi="Arial" w:cs="Arial"/>
        </w:rPr>
      </w:pPr>
      <w:r w:rsidRPr="00C64DF7">
        <w:rPr>
          <w:rFonts w:ascii="Arial" w:hAnsi="Arial" w:cs="Arial"/>
          <w:spacing w:val="-3"/>
        </w:rPr>
        <w:t>L’autorització especial per a conductors de mercaderies perilloses.</w:t>
      </w:r>
    </w:p>
    <w:p w:rsidR="00C64DF7" w:rsidRPr="00C64DF7" w:rsidRDefault="00C64DF7" w:rsidP="00C64DF7">
      <w:pPr>
        <w:pStyle w:val="Prrafodelista"/>
        <w:spacing w:line="276" w:lineRule="auto"/>
        <w:ind w:left="993" w:right="-70"/>
        <w:jc w:val="both"/>
        <w:rPr>
          <w:rFonts w:ascii="Arial" w:hAnsi="Arial" w:cs="Arial"/>
        </w:rPr>
      </w:pPr>
    </w:p>
    <w:p w:rsidR="00C64DF7" w:rsidRPr="00C64DF7" w:rsidRDefault="00C64DF7" w:rsidP="00C64DF7">
      <w:pPr>
        <w:pStyle w:val="Prrafodelista"/>
        <w:numPr>
          <w:ilvl w:val="0"/>
          <w:numId w:val="2"/>
        </w:numPr>
        <w:spacing w:line="276" w:lineRule="auto"/>
        <w:ind w:left="993" w:right="-70" w:hanging="426"/>
        <w:jc w:val="both"/>
        <w:rPr>
          <w:rFonts w:ascii="Arial" w:hAnsi="Arial" w:cs="Arial"/>
        </w:rPr>
      </w:pPr>
      <w:r w:rsidRPr="00C64DF7">
        <w:rPr>
          <w:rFonts w:ascii="Arial" w:hAnsi="Arial" w:cs="Arial"/>
          <w:spacing w:val="-3"/>
        </w:rPr>
        <w:t>El certificat ADR dels vehicles que hagin d’efectuar el transport.</w:t>
      </w:r>
    </w:p>
    <w:p w:rsidR="00C64DF7" w:rsidRPr="00C64DF7" w:rsidRDefault="00C64DF7" w:rsidP="00C64DF7">
      <w:pPr>
        <w:pStyle w:val="Prrafodelista"/>
        <w:spacing w:line="276" w:lineRule="auto"/>
        <w:ind w:left="993" w:right="-70"/>
        <w:jc w:val="both"/>
        <w:rPr>
          <w:rFonts w:ascii="Arial" w:hAnsi="Arial" w:cs="Arial"/>
        </w:rPr>
      </w:pPr>
    </w:p>
    <w:p w:rsidR="00C64DF7" w:rsidRPr="00C64DF7" w:rsidRDefault="00C64DF7" w:rsidP="00C64DF7">
      <w:pPr>
        <w:pStyle w:val="Prrafodelista"/>
        <w:numPr>
          <w:ilvl w:val="0"/>
          <w:numId w:val="2"/>
        </w:numPr>
        <w:spacing w:line="276" w:lineRule="auto"/>
        <w:ind w:left="993" w:right="-70" w:hanging="426"/>
        <w:jc w:val="both"/>
        <w:rPr>
          <w:rFonts w:ascii="Arial" w:hAnsi="Arial" w:cs="Arial"/>
        </w:rPr>
      </w:pPr>
      <w:r w:rsidRPr="00C64DF7">
        <w:rPr>
          <w:rFonts w:ascii="Arial" w:hAnsi="Arial" w:cs="Arial"/>
          <w:spacing w:val="-3"/>
        </w:rPr>
        <w:t>L’autorització del taller o dipòsit d’acord amb allò establert en el Reial Decret 989/2015, de 30 d’octubre, pel qual s’aprova el Reglament d’art</w:t>
      </w:r>
      <w:r>
        <w:rPr>
          <w:rFonts w:ascii="Arial" w:hAnsi="Arial" w:cs="Arial"/>
          <w:spacing w:val="-3"/>
        </w:rPr>
        <w:t>icles pirotècnics i cartutxeria.</w:t>
      </w:r>
    </w:p>
    <w:p w:rsidR="00C64DF7" w:rsidRPr="00C64DF7" w:rsidRDefault="00C64DF7" w:rsidP="00C64DF7">
      <w:pPr>
        <w:pStyle w:val="Prrafodelista"/>
        <w:spacing w:line="276" w:lineRule="auto"/>
        <w:ind w:left="993" w:right="-70"/>
        <w:jc w:val="both"/>
        <w:rPr>
          <w:rFonts w:ascii="Arial" w:hAnsi="Arial" w:cs="Arial"/>
        </w:rPr>
      </w:pPr>
    </w:p>
    <w:p w:rsidR="00C64DF7" w:rsidRPr="00C64DF7" w:rsidRDefault="00C64DF7" w:rsidP="00C64DF7">
      <w:pPr>
        <w:pStyle w:val="Prrafodelista"/>
        <w:numPr>
          <w:ilvl w:val="0"/>
          <w:numId w:val="2"/>
        </w:numPr>
        <w:spacing w:line="276" w:lineRule="auto"/>
        <w:ind w:left="993" w:right="-70" w:hanging="426"/>
        <w:jc w:val="both"/>
        <w:rPr>
          <w:rFonts w:ascii="Arial" w:hAnsi="Arial" w:cs="Arial"/>
        </w:rPr>
      </w:pPr>
      <w:r w:rsidRPr="00C64DF7">
        <w:rPr>
          <w:rFonts w:ascii="Arial" w:hAnsi="Arial" w:cs="Arial"/>
          <w:spacing w:val="-3"/>
        </w:rPr>
        <w:t>Certificat d’aprovació de l’adequació del taller de fabricació, emmagatzematge, preparació, muntatge d’espectacles i dispar d’artificis pirotècnics a allò establert en el Reial Decret 989/2015, de 30 d’octubre, i en les seves Instruccions Tècniques Complementàries.</w:t>
      </w:r>
    </w:p>
    <w:p w:rsidR="00C64DF7" w:rsidRPr="00C64DF7" w:rsidRDefault="00C64DF7" w:rsidP="00C64DF7">
      <w:pPr>
        <w:pStyle w:val="Prrafodelista"/>
        <w:spacing w:line="276" w:lineRule="auto"/>
        <w:ind w:left="993" w:right="-70"/>
        <w:jc w:val="both"/>
        <w:rPr>
          <w:rFonts w:ascii="Arial" w:hAnsi="Arial" w:cs="Arial"/>
        </w:rPr>
      </w:pPr>
    </w:p>
    <w:p w:rsidR="00BB4186" w:rsidRPr="00CD1A7B" w:rsidRDefault="00C64DF7" w:rsidP="00CD1A7B">
      <w:pPr>
        <w:pStyle w:val="Prrafodelista"/>
        <w:numPr>
          <w:ilvl w:val="0"/>
          <w:numId w:val="2"/>
        </w:numPr>
        <w:spacing w:line="276" w:lineRule="auto"/>
        <w:ind w:left="993" w:right="-70" w:hanging="426"/>
        <w:jc w:val="both"/>
        <w:rPr>
          <w:rFonts w:ascii="Arial" w:hAnsi="Arial" w:cs="Arial"/>
        </w:rPr>
      </w:pPr>
      <w:r w:rsidRPr="00C64DF7">
        <w:rPr>
          <w:rFonts w:ascii="Arial" w:hAnsi="Arial" w:cs="Arial"/>
          <w:spacing w:val="-3"/>
        </w:rPr>
        <w:t>Pòlissa de l’assegurança de responsabilitat civil per danys per un import igual o superior a 1.000.000 d’euros i rebut acreditatiu del seu pagament i vigència durant tota la durada del contracte.</w:t>
      </w:r>
    </w:p>
    <w:p w:rsidR="00BB4186" w:rsidRPr="004F3FA0" w:rsidRDefault="00BB4186" w:rsidP="00C64DF7">
      <w:pPr>
        <w:spacing w:line="276" w:lineRule="auto"/>
        <w:ind w:left="567" w:right="-70"/>
        <w:jc w:val="both"/>
        <w:rPr>
          <w:rFonts w:ascii="Arial" w:hAnsi="Arial" w:cs="Arial"/>
          <w:b/>
          <w:bCs/>
        </w:rPr>
      </w:pPr>
    </w:p>
    <w:p w:rsidR="00FC0B12" w:rsidRPr="00D5092A" w:rsidRDefault="00FC0B12" w:rsidP="009D7BAF">
      <w:pPr>
        <w:tabs>
          <w:tab w:val="left" w:pos="-1440"/>
        </w:tabs>
        <w:spacing w:line="276" w:lineRule="auto"/>
        <w:ind w:left="567"/>
        <w:jc w:val="both"/>
        <w:rPr>
          <w:rFonts w:ascii="Arial" w:hAnsi="Arial" w:cs="Arial"/>
          <w:bCs/>
        </w:rPr>
      </w:pPr>
      <w:r w:rsidRPr="00065C02">
        <w:rPr>
          <w:rFonts w:ascii="Arial" w:hAnsi="Arial" w:cs="Arial"/>
          <w:b/>
          <w:bCs/>
        </w:rPr>
        <w:t>7.</w:t>
      </w:r>
      <w:r>
        <w:rPr>
          <w:rFonts w:ascii="Arial" w:hAnsi="Arial" w:cs="Arial"/>
          <w:bCs/>
        </w:rPr>
        <w:t xml:space="preserve"> </w:t>
      </w:r>
      <w:r w:rsidRPr="00D5092A">
        <w:rPr>
          <w:rFonts w:ascii="Arial" w:hAnsi="Arial" w:cs="Arial"/>
        </w:rPr>
        <w:t>Que</w:t>
      </w:r>
      <w:r>
        <w:rPr>
          <w:rFonts w:ascii="Arial" w:hAnsi="Arial" w:cs="Arial"/>
        </w:rPr>
        <w:t xml:space="preserve"> jo</w:t>
      </w:r>
      <w:r w:rsidRPr="00D5092A">
        <w:rPr>
          <w:rFonts w:ascii="Arial" w:hAnsi="Arial" w:cs="Arial"/>
        </w:rPr>
        <w:t xml:space="preserve"> compleix</w:t>
      </w:r>
      <w:r>
        <w:rPr>
          <w:rFonts w:ascii="Arial" w:hAnsi="Arial" w:cs="Arial"/>
        </w:rPr>
        <w:t>o</w:t>
      </w:r>
      <w:r w:rsidR="00CD68F1">
        <w:rPr>
          <w:rFonts w:ascii="Arial" w:hAnsi="Arial" w:cs="Arial"/>
        </w:rPr>
        <w:t xml:space="preserve"> i </w:t>
      </w:r>
      <w:r>
        <w:rPr>
          <w:rFonts w:ascii="Arial" w:hAnsi="Arial" w:cs="Arial"/>
        </w:rPr>
        <w:t xml:space="preserve">l’entitat que represento compleix </w:t>
      </w:r>
      <w:r w:rsidRPr="00D5092A">
        <w:rPr>
          <w:rFonts w:ascii="Arial" w:hAnsi="Arial" w:cs="Arial"/>
        </w:rPr>
        <w:t>les obligacions legals en matèria de prevenció de riscos laborals.</w:t>
      </w:r>
    </w:p>
    <w:p w:rsidR="00FC0B12" w:rsidRPr="00D5092A" w:rsidRDefault="00FC0B12" w:rsidP="009D7BAF">
      <w:pPr>
        <w:tabs>
          <w:tab w:val="left" w:pos="-1440"/>
        </w:tabs>
        <w:spacing w:line="276" w:lineRule="auto"/>
        <w:ind w:left="567"/>
        <w:jc w:val="both"/>
        <w:rPr>
          <w:rFonts w:ascii="Arial" w:hAnsi="Arial" w:cs="Arial"/>
          <w:bCs/>
        </w:rPr>
      </w:pPr>
    </w:p>
    <w:p w:rsidR="00FC0B12" w:rsidRPr="00D5092A" w:rsidRDefault="00FC0B12" w:rsidP="009D7BAF">
      <w:pPr>
        <w:tabs>
          <w:tab w:val="left" w:pos="-1440"/>
        </w:tabs>
        <w:spacing w:line="276" w:lineRule="auto"/>
        <w:ind w:left="567"/>
        <w:jc w:val="both"/>
        <w:rPr>
          <w:rFonts w:ascii="Arial" w:hAnsi="Arial" w:cs="Arial"/>
        </w:rPr>
      </w:pPr>
      <w:r w:rsidRPr="00065C02">
        <w:rPr>
          <w:rFonts w:ascii="Arial" w:hAnsi="Arial" w:cs="Arial"/>
          <w:b/>
        </w:rPr>
        <w:t xml:space="preserve">8. </w:t>
      </w:r>
      <w:r w:rsidRPr="00D5092A">
        <w:rPr>
          <w:rFonts w:ascii="Arial" w:hAnsi="Arial" w:cs="Arial"/>
        </w:rPr>
        <w:t xml:space="preserve">Que </w:t>
      </w:r>
      <w:r w:rsidR="009D7BAF">
        <w:rPr>
          <w:rFonts w:ascii="Arial" w:hAnsi="Arial" w:cs="Arial"/>
        </w:rPr>
        <w:t xml:space="preserve">jo accepto i </w:t>
      </w:r>
      <w:r>
        <w:rPr>
          <w:rFonts w:ascii="Arial" w:hAnsi="Arial" w:cs="Arial"/>
        </w:rPr>
        <w:t>l’entitat que represento</w:t>
      </w:r>
      <w:r w:rsidRPr="00D5092A">
        <w:rPr>
          <w:rFonts w:ascii="Arial" w:hAnsi="Arial" w:cs="Arial"/>
        </w:rPr>
        <w:t xml:space="preserve"> accepta sotmetre’s a la jurisdicció dels jutjats i tribunals espanyols de qualsevol ordre, per a totes les incidències que de manera directa o indirecta puguin sorgir del contracte, amb renúncia, si s’escau, al fur jurisdiccional estranger que li pugui correspondre. </w:t>
      </w:r>
    </w:p>
    <w:p w:rsidR="00FC0B12" w:rsidRPr="00D5092A" w:rsidRDefault="00FC0B12" w:rsidP="009D7BAF">
      <w:pPr>
        <w:tabs>
          <w:tab w:val="left" w:pos="-1440"/>
        </w:tabs>
        <w:spacing w:line="276" w:lineRule="auto"/>
        <w:ind w:left="567"/>
        <w:jc w:val="both"/>
        <w:rPr>
          <w:rFonts w:ascii="Arial" w:hAnsi="Arial" w:cs="Arial"/>
        </w:rPr>
      </w:pPr>
    </w:p>
    <w:p w:rsidR="00D767B9" w:rsidRDefault="00FC0B12" w:rsidP="00D767B9">
      <w:pPr>
        <w:autoSpaceDE w:val="0"/>
        <w:autoSpaceDN w:val="0"/>
        <w:adjustRightInd w:val="0"/>
        <w:spacing w:line="276" w:lineRule="auto"/>
        <w:ind w:left="567"/>
        <w:jc w:val="both"/>
        <w:rPr>
          <w:rFonts w:ascii="Arial" w:hAnsi="Arial" w:cs="Arial"/>
        </w:rPr>
      </w:pPr>
      <w:r w:rsidRPr="00065C02">
        <w:rPr>
          <w:rFonts w:ascii="Arial" w:hAnsi="Arial" w:cs="Arial"/>
          <w:b/>
        </w:rPr>
        <w:t>9.</w:t>
      </w:r>
      <w:r w:rsidRPr="00D5092A">
        <w:rPr>
          <w:rFonts w:ascii="Arial" w:hAnsi="Arial" w:cs="Arial"/>
        </w:rPr>
        <w:t xml:space="preserve"> Que</w:t>
      </w:r>
      <w:r w:rsidR="009D7BAF">
        <w:rPr>
          <w:rFonts w:ascii="Arial" w:hAnsi="Arial" w:cs="Arial"/>
        </w:rPr>
        <w:t xml:space="preserve"> jo reconec i </w:t>
      </w:r>
      <w:r w:rsidR="00065C02">
        <w:rPr>
          <w:rFonts w:ascii="Arial" w:hAnsi="Arial" w:cs="Arial"/>
        </w:rPr>
        <w:t xml:space="preserve">l’entitat que represento reconeix </w:t>
      </w:r>
      <w:r w:rsidRPr="00D5092A">
        <w:rPr>
          <w:rFonts w:ascii="Arial" w:hAnsi="Arial" w:cs="Arial"/>
        </w:rPr>
        <w:t>que el fet de falsejar aquesta declaració comportarà la imposició de penalitats i, si s’escau, la resolució del contracte que li pugui ser adjudicat.</w:t>
      </w:r>
    </w:p>
    <w:p w:rsidR="00D767B9" w:rsidRPr="00D767B9" w:rsidRDefault="00D767B9" w:rsidP="00D767B9">
      <w:pPr>
        <w:autoSpaceDE w:val="0"/>
        <w:autoSpaceDN w:val="0"/>
        <w:adjustRightInd w:val="0"/>
        <w:spacing w:line="276" w:lineRule="auto"/>
        <w:ind w:left="567"/>
        <w:jc w:val="both"/>
        <w:rPr>
          <w:rFonts w:ascii="Arial" w:hAnsi="Arial" w:cs="Arial"/>
          <w:color w:val="000000"/>
          <w:lang w:val="es-ES" w:eastAsia="es-ES"/>
        </w:rPr>
      </w:pPr>
    </w:p>
    <w:p w:rsidR="00D767B9" w:rsidRPr="00D767B9" w:rsidRDefault="00D767B9" w:rsidP="00D767B9">
      <w:pPr>
        <w:autoSpaceDE w:val="0"/>
        <w:autoSpaceDN w:val="0"/>
        <w:adjustRightInd w:val="0"/>
        <w:spacing w:line="276" w:lineRule="auto"/>
        <w:ind w:left="567"/>
        <w:jc w:val="both"/>
        <w:rPr>
          <w:rFonts w:ascii="Arial" w:hAnsi="Arial" w:cs="Arial"/>
        </w:rPr>
      </w:pPr>
      <w:r w:rsidRPr="00D767B9">
        <w:rPr>
          <w:rFonts w:ascii="Arial" w:hAnsi="Arial" w:cs="Arial"/>
          <w:b/>
          <w:color w:val="000000"/>
          <w:lang w:eastAsia="es-ES"/>
        </w:rPr>
        <w:t>10.</w:t>
      </w:r>
      <w:r w:rsidRPr="00D767B9">
        <w:rPr>
          <w:rFonts w:ascii="Arial" w:hAnsi="Arial" w:cs="Arial"/>
          <w:color w:val="000000"/>
          <w:lang w:eastAsia="es-ES"/>
        </w:rPr>
        <w:t xml:space="preserve"> Que, en cas de resultar adjudicatària del contracte:</w:t>
      </w:r>
    </w:p>
    <w:p w:rsidR="00D767B9" w:rsidRPr="00D767B9" w:rsidRDefault="00D767B9" w:rsidP="00D767B9">
      <w:pPr>
        <w:shd w:val="clear" w:color="auto" w:fill="FFFFFF"/>
        <w:spacing w:line="260" w:lineRule="atLeast"/>
        <w:jc w:val="both"/>
        <w:textAlignment w:val="baseline"/>
        <w:rPr>
          <w:rFonts w:ascii="Arial" w:hAnsi="Arial" w:cs="Arial"/>
          <w:color w:val="000000"/>
          <w:lang w:eastAsia="es-ES"/>
        </w:rPr>
      </w:pPr>
      <w:r w:rsidRPr="00D767B9">
        <w:rPr>
          <w:rFonts w:ascii="Arial" w:hAnsi="Arial" w:cs="Arial"/>
          <w:color w:val="000000"/>
          <w:lang w:eastAsia="es-ES"/>
        </w:rPr>
        <w:t> </w:t>
      </w:r>
    </w:p>
    <w:p w:rsidR="00D767B9" w:rsidRPr="00D767B9" w:rsidRDefault="00D767B9" w:rsidP="00D767B9">
      <w:pPr>
        <w:shd w:val="clear" w:color="auto" w:fill="FFFFFF"/>
        <w:spacing w:line="260" w:lineRule="atLeast"/>
        <w:ind w:left="567"/>
        <w:jc w:val="both"/>
        <w:textAlignment w:val="baseline"/>
        <w:rPr>
          <w:rFonts w:ascii="Arial" w:hAnsi="Arial" w:cs="Arial"/>
          <w:color w:val="000000"/>
          <w:lang w:eastAsia="es-ES"/>
        </w:rPr>
      </w:pPr>
      <w:r w:rsidRPr="00D767B9">
        <w:rPr>
          <w:rFonts w:ascii="Arial" w:hAnsi="Arial" w:cs="Arial"/>
          <w:color w:val="000000"/>
          <w:lang w:eastAsia="es-ES"/>
        </w:rPr>
        <w:t xml:space="preserve">   </w:t>
      </w:r>
      <w:r w:rsidRPr="00D767B9">
        <w:rPr>
          <w:rFonts w:ascii="MS Gothic" w:eastAsia="MS Gothic" w:hAnsi="MS Gothic" w:cs="MS Gothic"/>
          <w:color w:val="000000"/>
          <w:lang w:eastAsia="es-ES"/>
        </w:rPr>
        <w:t>☐</w:t>
      </w:r>
      <w:r w:rsidRPr="00D767B9">
        <w:rPr>
          <w:rFonts w:ascii="Arial" w:hAnsi="Arial" w:cs="Arial"/>
          <w:color w:val="000000"/>
          <w:lang w:eastAsia="es-ES"/>
        </w:rPr>
        <w:t> NO té previst subcontractar cap part de la prestació.</w:t>
      </w:r>
    </w:p>
    <w:p w:rsidR="00D767B9" w:rsidRPr="00D767B9" w:rsidRDefault="00D767B9" w:rsidP="00D767B9">
      <w:pPr>
        <w:shd w:val="clear" w:color="auto" w:fill="FFFFFF"/>
        <w:spacing w:line="140" w:lineRule="atLeast"/>
        <w:ind w:left="567"/>
        <w:jc w:val="both"/>
        <w:textAlignment w:val="baseline"/>
        <w:rPr>
          <w:rFonts w:ascii="Arial" w:hAnsi="Arial" w:cs="Arial"/>
          <w:color w:val="000000"/>
          <w:lang w:eastAsia="es-ES"/>
        </w:rPr>
      </w:pPr>
      <w:r w:rsidRPr="00D767B9">
        <w:rPr>
          <w:rFonts w:ascii="Arial" w:hAnsi="Arial" w:cs="Arial"/>
          <w:color w:val="000000"/>
          <w:lang w:eastAsia="es-ES"/>
        </w:rPr>
        <w:t> </w:t>
      </w:r>
    </w:p>
    <w:p w:rsidR="00D767B9" w:rsidRPr="00D767B9" w:rsidRDefault="00D767B9" w:rsidP="00D767B9">
      <w:pPr>
        <w:shd w:val="clear" w:color="auto" w:fill="FFFFFF"/>
        <w:spacing w:line="260" w:lineRule="atLeast"/>
        <w:ind w:left="567"/>
        <w:jc w:val="both"/>
        <w:textAlignment w:val="baseline"/>
        <w:rPr>
          <w:rFonts w:ascii="Arial" w:hAnsi="Arial" w:cs="Arial"/>
          <w:color w:val="000000"/>
          <w:lang w:eastAsia="es-ES"/>
        </w:rPr>
      </w:pPr>
      <w:r w:rsidRPr="00D767B9">
        <w:rPr>
          <w:rFonts w:ascii="Arial" w:hAnsi="Arial" w:cs="Arial"/>
          <w:color w:val="000000"/>
          <w:lang w:eastAsia="es-ES"/>
        </w:rPr>
        <w:t xml:space="preserve">   </w:t>
      </w:r>
      <w:r w:rsidRPr="00D767B9">
        <w:rPr>
          <w:rFonts w:ascii="MS Gothic" w:eastAsia="MS Gothic" w:hAnsi="MS Gothic" w:cs="MS Gothic"/>
          <w:color w:val="000000"/>
          <w:lang w:eastAsia="es-ES"/>
        </w:rPr>
        <w:t>☐</w:t>
      </w:r>
      <w:r w:rsidRPr="00D767B9">
        <w:rPr>
          <w:rFonts w:ascii="Arial" w:hAnsi="Arial" w:cs="Arial"/>
          <w:color w:val="000000"/>
          <w:lang w:eastAsia="es-ES"/>
        </w:rPr>
        <w:t> SÍ té previst subcontractar parcialment la prestació, en els termes següents:</w:t>
      </w:r>
    </w:p>
    <w:p w:rsidR="00D767B9" w:rsidRPr="00D767B9" w:rsidRDefault="00D767B9" w:rsidP="00D767B9">
      <w:pPr>
        <w:shd w:val="clear" w:color="auto" w:fill="FFFFFF"/>
        <w:spacing w:line="180" w:lineRule="atLeast"/>
        <w:ind w:left="567"/>
        <w:jc w:val="both"/>
        <w:textAlignment w:val="baseline"/>
        <w:rPr>
          <w:rFonts w:ascii="Arial" w:hAnsi="Arial" w:cs="Arial"/>
          <w:color w:val="000000"/>
          <w:lang w:eastAsia="es-ES"/>
        </w:rPr>
      </w:pPr>
      <w:r w:rsidRPr="00D767B9">
        <w:rPr>
          <w:rFonts w:ascii="Arial" w:hAnsi="Arial" w:cs="Arial"/>
          <w:color w:val="000000"/>
          <w:lang w:eastAsia="es-ES"/>
        </w:rPr>
        <w:t> </w:t>
      </w:r>
    </w:p>
    <w:p w:rsidR="00886E72" w:rsidRDefault="00D767B9" w:rsidP="004562CE">
      <w:pPr>
        <w:pStyle w:val="Prrafodelista"/>
        <w:numPr>
          <w:ilvl w:val="0"/>
          <w:numId w:val="14"/>
        </w:numPr>
        <w:shd w:val="clear" w:color="auto" w:fill="FFFFFF"/>
        <w:spacing w:line="260" w:lineRule="atLeast"/>
        <w:ind w:firstLine="66"/>
        <w:jc w:val="both"/>
        <w:rPr>
          <w:rFonts w:ascii="Arial" w:hAnsi="Arial" w:cs="Arial"/>
          <w:color w:val="000000"/>
          <w:lang w:eastAsia="es-ES"/>
        </w:rPr>
      </w:pPr>
      <w:r w:rsidRPr="00D767B9">
        <w:rPr>
          <w:rFonts w:ascii="Arial" w:hAnsi="Arial" w:cs="Arial"/>
          <w:color w:val="000000"/>
          <w:lang w:eastAsia="es-ES"/>
        </w:rPr>
        <w:t>Identificació de les prestacions o activitats que es preveu subcontractar:</w:t>
      </w:r>
    </w:p>
    <w:p w:rsidR="00D767B9" w:rsidRPr="00886E72" w:rsidRDefault="00D767B9" w:rsidP="004562CE">
      <w:pPr>
        <w:pStyle w:val="Prrafodelista"/>
        <w:shd w:val="clear" w:color="auto" w:fill="FFFFFF"/>
        <w:spacing w:line="260" w:lineRule="atLeast"/>
        <w:ind w:left="927" w:firstLine="66"/>
        <w:jc w:val="both"/>
        <w:rPr>
          <w:rFonts w:ascii="Arial" w:hAnsi="Arial" w:cs="Arial"/>
          <w:color w:val="000000"/>
          <w:lang w:eastAsia="es-ES"/>
        </w:rPr>
      </w:pPr>
      <w:r w:rsidRPr="00886E72">
        <w:rPr>
          <w:rFonts w:ascii="Arial" w:hAnsi="Arial" w:cs="Arial"/>
          <w:color w:val="000000"/>
          <w:lang w:eastAsia="es-ES"/>
        </w:rPr>
        <w:t>..........................................................................................................................</w:t>
      </w:r>
    </w:p>
    <w:p w:rsidR="00D767B9" w:rsidRPr="00D767B9" w:rsidRDefault="00D767B9" w:rsidP="004562CE">
      <w:pPr>
        <w:shd w:val="clear" w:color="auto" w:fill="FFFFFF"/>
        <w:spacing w:line="260" w:lineRule="atLeast"/>
        <w:ind w:left="567" w:firstLine="66"/>
        <w:jc w:val="both"/>
        <w:textAlignment w:val="baseline"/>
        <w:rPr>
          <w:rFonts w:ascii="Arial" w:hAnsi="Arial" w:cs="Arial"/>
          <w:color w:val="000000"/>
          <w:lang w:eastAsia="es-ES"/>
        </w:rPr>
      </w:pPr>
      <w:r w:rsidRPr="00D767B9">
        <w:rPr>
          <w:rFonts w:ascii="Arial" w:hAnsi="Arial" w:cs="Arial"/>
          <w:color w:val="000000"/>
          <w:lang w:eastAsia="es-ES"/>
        </w:rPr>
        <w:t> </w:t>
      </w:r>
    </w:p>
    <w:p w:rsidR="00D767B9" w:rsidRPr="00D767B9" w:rsidRDefault="00D767B9" w:rsidP="004562CE">
      <w:pPr>
        <w:pStyle w:val="Prrafodelista"/>
        <w:numPr>
          <w:ilvl w:val="0"/>
          <w:numId w:val="14"/>
        </w:numPr>
        <w:shd w:val="clear" w:color="auto" w:fill="FFFFFF"/>
        <w:spacing w:line="260" w:lineRule="atLeast"/>
        <w:ind w:firstLine="66"/>
        <w:jc w:val="both"/>
        <w:rPr>
          <w:rFonts w:ascii="Arial" w:hAnsi="Arial" w:cs="Arial"/>
          <w:color w:val="000000"/>
          <w:lang w:eastAsia="es-ES"/>
        </w:rPr>
      </w:pPr>
      <w:r w:rsidRPr="00D767B9">
        <w:rPr>
          <w:rFonts w:ascii="Arial" w:hAnsi="Arial" w:cs="Arial"/>
          <w:color w:val="000000"/>
          <w:lang w:eastAsia="es-ES"/>
        </w:rPr>
        <w:t>Percentatge del preu del contracte que es preveu subcontractar:    .......... %</w:t>
      </w:r>
    </w:p>
    <w:p w:rsidR="00D767B9" w:rsidRPr="00D767B9" w:rsidRDefault="00D767B9" w:rsidP="004562CE">
      <w:pPr>
        <w:shd w:val="clear" w:color="auto" w:fill="FFFFFF"/>
        <w:spacing w:line="260" w:lineRule="atLeast"/>
        <w:ind w:left="567" w:firstLine="66"/>
        <w:jc w:val="both"/>
        <w:textAlignment w:val="baseline"/>
        <w:rPr>
          <w:rFonts w:ascii="Arial" w:hAnsi="Arial" w:cs="Arial"/>
          <w:color w:val="000000"/>
          <w:lang w:eastAsia="es-ES"/>
        </w:rPr>
      </w:pPr>
      <w:r w:rsidRPr="00D767B9">
        <w:rPr>
          <w:rFonts w:ascii="Arial" w:hAnsi="Arial" w:cs="Arial"/>
          <w:color w:val="000000"/>
          <w:lang w:eastAsia="es-ES"/>
        </w:rPr>
        <w:t> </w:t>
      </w:r>
    </w:p>
    <w:p w:rsidR="00D767B9" w:rsidRDefault="00D767B9" w:rsidP="004562CE">
      <w:pPr>
        <w:pStyle w:val="Prrafodelista"/>
        <w:numPr>
          <w:ilvl w:val="0"/>
          <w:numId w:val="14"/>
        </w:numPr>
        <w:shd w:val="clear" w:color="auto" w:fill="FFFFFF"/>
        <w:ind w:firstLine="66"/>
        <w:jc w:val="both"/>
        <w:rPr>
          <w:rFonts w:ascii="Arial" w:hAnsi="Arial" w:cs="Arial"/>
          <w:color w:val="000000"/>
          <w:lang w:eastAsia="es-ES"/>
        </w:rPr>
      </w:pPr>
      <w:r w:rsidRPr="00D767B9">
        <w:rPr>
          <w:rFonts w:ascii="Arial" w:hAnsi="Arial" w:cs="Arial"/>
          <w:color w:val="000000"/>
          <w:lang w:eastAsia="es-ES"/>
        </w:rPr>
        <w:t>Nom o raó social dels subcontractistes previstos (si es coneixen):</w:t>
      </w:r>
    </w:p>
    <w:p w:rsidR="00D767B9" w:rsidRPr="00D767B9" w:rsidRDefault="00D767B9" w:rsidP="004562CE">
      <w:pPr>
        <w:pStyle w:val="Prrafodelista"/>
        <w:shd w:val="clear" w:color="auto" w:fill="FFFFFF"/>
        <w:ind w:left="927" w:firstLine="66"/>
        <w:jc w:val="both"/>
        <w:rPr>
          <w:rFonts w:ascii="Arial" w:hAnsi="Arial" w:cs="Arial"/>
          <w:color w:val="000000"/>
          <w:lang w:eastAsia="es-ES"/>
        </w:rPr>
      </w:pPr>
      <w:r w:rsidRPr="00D767B9">
        <w:rPr>
          <w:rFonts w:ascii="Arial" w:hAnsi="Arial" w:cs="Arial"/>
          <w:color w:val="000000"/>
          <w:lang w:eastAsia="es-ES"/>
        </w:rPr>
        <w:t xml:space="preserve"> ..........................................................................................................................</w:t>
      </w:r>
    </w:p>
    <w:p w:rsidR="00D767B9" w:rsidRPr="00D767B9" w:rsidRDefault="00D767B9" w:rsidP="004562CE">
      <w:pPr>
        <w:shd w:val="clear" w:color="auto" w:fill="FFFFFF"/>
        <w:spacing w:line="260" w:lineRule="atLeast"/>
        <w:ind w:left="567" w:firstLine="66"/>
        <w:jc w:val="both"/>
        <w:textAlignment w:val="baseline"/>
        <w:rPr>
          <w:rFonts w:ascii="Arial" w:hAnsi="Arial" w:cs="Arial"/>
          <w:color w:val="000000"/>
          <w:lang w:eastAsia="es-ES"/>
        </w:rPr>
      </w:pPr>
      <w:r w:rsidRPr="00D767B9">
        <w:rPr>
          <w:rFonts w:ascii="Arial" w:hAnsi="Arial" w:cs="Arial"/>
          <w:color w:val="000000"/>
          <w:lang w:eastAsia="es-ES"/>
        </w:rPr>
        <w:t> </w:t>
      </w:r>
    </w:p>
    <w:p w:rsidR="00D767B9" w:rsidRPr="00947E08" w:rsidRDefault="00D767B9" w:rsidP="00947E08">
      <w:pPr>
        <w:pStyle w:val="Prrafodelista"/>
        <w:numPr>
          <w:ilvl w:val="0"/>
          <w:numId w:val="15"/>
        </w:numPr>
        <w:spacing w:line="260" w:lineRule="atLeast"/>
        <w:ind w:firstLine="66"/>
        <w:jc w:val="both"/>
        <w:rPr>
          <w:rFonts w:ascii="Arial" w:hAnsi="Arial" w:cs="Arial"/>
          <w:color w:val="000000"/>
          <w:lang w:eastAsia="es-ES"/>
        </w:rPr>
      </w:pPr>
      <w:r w:rsidRPr="00947E08">
        <w:rPr>
          <w:rFonts w:ascii="Arial" w:hAnsi="Arial" w:cs="Arial"/>
          <w:color w:val="000000"/>
          <w:lang w:eastAsia="es-ES"/>
        </w:rPr>
        <w:t>En tot cas, la subcontractació es durà a terme amb ple respecte al que disposa l’article 215 i concordants de la Llei de co</w:t>
      </w:r>
      <w:r w:rsidR="00947E08" w:rsidRPr="00947E08">
        <w:rPr>
          <w:rFonts w:ascii="Arial" w:hAnsi="Arial" w:cs="Arial"/>
          <w:color w:val="000000"/>
          <w:lang w:eastAsia="es-ES"/>
        </w:rPr>
        <w:t>ntractes del sector públic.</w:t>
      </w:r>
    </w:p>
    <w:p w:rsidR="00D767B9" w:rsidRPr="00D767B9" w:rsidRDefault="00D767B9" w:rsidP="009D7BAF">
      <w:pPr>
        <w:autoSpaceDE w:val="0"/>
        <w:autoSpaceDN w:val="0"/>
        <w:adjustRightInd w:val="0"/>
        <w:spacing w:line="276" w:lineRule="auto"/>
        <w:ind w:left="567"/>
        <w:jc w:val="both"/>
        <w:rPr>
          <w:rFonts w:ascii="Arial" w:eastAsiaTheme="minorEastAsia" w:hAnsi="Arial" w:cs="Arial"/>
        </w:rPr>
      </w:pPr>
    </w:p>
    <w:p w:rsidR="00065C02" w:rsidRDefault="00065C02" w:rsidP="00771972">
      <w:pPr>
        <w:autoSpaceDE w:val="0"/>
        <w:autoSpaceDN w:val="0"/>
        <w:adjustRightInd w:val="0"/>
        <w:spacing w:line="276" w:lineRule="auto"/>
        <w:jc w:val="both"/>
        <w:rPr>
          <w:rFonts w:ascii="Arial" w:eastAsiaTheme="minorEastAsia" w:hAnsi="Arial" w:cs="Arial"/>
        </w:rPr>
      </w:pPr>
    </w:p>
    <w:p w:rsidR="00771972" w:rsidRDefault="004F3FA0" w:rsidP="00771972">
      <w:pPr>
        <w:autoSpaceDE w:val="0"/>
        <w:autoSpaceDN w:val="0"/>
        <w:adjustRightInd w:val="0"/>
        <w:spacing w:line="276" w:lineRule="auto"/>
        <w:jc w:val="both"/>
        <w:rPr>
          <w:rFonts w:ascii="Arial" w:hAnsi="Arial" w:cs="Arial"/>
          <w:bCs/>
        </w:rPr>
      </w:pPr>
      <w:r>
        <w:rPr>
          <w:rFonts w:ascii="Arial" w:eastAsiaTheme="minorEastAsia" w:hAnsi="Arial" w:cs="Arial"/>
          <w:b/>
        </w:rPr>
        <w:t>11</w:t>
      </w:r>
      <w:r w:rsidR="00BB4186" w:rsidRPr="00065C02">
        <w:rPr>
          <w:rFonts w:ascii="Arial" w:hAnsi="Arial" w:cs="Arial"/>
          <w:b/>
          <w:bCs/>
        </w:rPr>
        <w:t>.</w:t>
      </w:r>
      <w:r w:rsidR="00BB4186" w:rsidRPr="00BB4186">
        <w:rPr>
          <w:rFonts w:ascii="Arial" w:hAnsi="Arial" w:cs="Arial"/>
          <w:bCs/>
        </w:rPr>
        <w:t xml:space="preserve"> Que, a efectes de notificació electrònica, </w:t>
      </w:r>
      <w:r w:rsidR="00761123">
        <w:rPr>
          <w:rFonts w:ascii="Arial" w:hAnsi="Arial" w:cs="Arial"/>
          <w:bCs/>
        </w:rPr>
        <w:t>designo:</w:t>
      </w:r>
    </w:p>
    <w:p w:rsidR="00761123" w:rsidRPr="00771972" w:rsidRDefault="00761123" w:rsidP="00771972">
      <w:pPr>
        <w:pStyle w:val="Prrafodelista"/>
        <w:numPr>
          <w:ilvl w:val="0"/>
          <w:numId w:val="15"/>
        </w:numPr>
        <w:autoSpaceDE w:val="0"/>
        <w:autoSpaceDN w:val="0"/>
        <w:adjustRightInd w:val="0"/>
        <w:spacing w:line="276" w:lineRule="auto"/>
        <w:jc w:val="both"/>
        <w:rPr>
          <w:rFonts w:ascii="Arial" w:eastAsiaTheme="minorEastAsia" w:hAnsi="Arial" w:cs="Arial"/>
        </w:rPr>
      </w:pPr>
      <w:r w:rsidRPr="00771972">
        <w:rPr>
          <w:rFonts w:ascii="Arial" w:hAnsi="Arial" w:cs="Arial"/>
        </w:rPr>
        <w:t>La següent adreça de correu electrònic: .......................................</w:t>
      </w:r>
    </w:p>
    <w:p w:rsidR="00761123" w:rsidRPr="006E25BD" w:rsidRDefault="00761123" w:rsidP="00771972">
      <w:pPr>
        <w:pStyle w:val="Prrafodelista"/>
        <w:numPr>
          <w:ilvl w:val="0"/>
          <w:numId w:val="15"/>
        </w:numPr>
        <w:tabs>
          <w:tab w:val="left" w:pos="-1440"/>
        </w:tabs>
        <w:spacing w:line="276" w:lineRule="auto"/>
        <w:jc w:val="both"/>
        <w:rPr>
          <w:rFonts w:ascii="Arial" w:hAnsi="Arial" w:cs="Arial"/>
        </w:rPr>
      </w:pPr>
      <w:r w:rsidRPr="006E25BD">
        <w:rPr>
          <w:rFonts w:ascii="Arial" w:hAnsi="Arial" w:cs="Arial"/>
        </w:rPr>
        <w:t>El següent número de telèfon mòbil: .......................................</w:t>
      </w:r>
    </w:p>
    <w:p w:rsidR="00BB4186" w:rsidRPr="003F0CA5" w:rsidRDefault="00BB4186" w:rsidP="00BB4186">
      <w:pPr>
        <w:tabs>
          <w:tab w:val="left" w:pos="-1440"/>
        </w:tabs>
        <w:spacing w:line="276" w:lineRule="auto"/>
        <w:ind w:left="993"/>
        <w:jc w:val="both"/>
        <w:rPr>
          <w:rFonts w:ascii="Arial" w:hAnsi="Arial" w:cs="Arial"/>
          <w:bCs/>
        </w:rPr>
      </w:pPr>
    </w:p>
    <w:p w:rsidR="00BB4186" w:rsidRDefault="00BB4186" w:rsidP="00BB4186">
      <w:pPr>
        <w:tabs>
          <w:tab w:val="left" w:pos="-1440"/>
        </w:tabs>
        <w:spacing w:line="276" w:lineRule="auto"/>
        <w:jc w:val="both"/>
        <w:rPr>
          <w:rFonts w:ascii="Arial" w:hAnsi="Arial" w:cs="Arial"/>
          <w:bCs/>
        </w:rPr>
      </w:pPr>
    </w:p>
    <w:p w:rsidR="009D7BAF" w:rsidRDefault="009D7BAF" w:rsidP="00BB4186">
      <w:pPr>
        <w:tabs>
          <w:tab w:val="left" w:pos="-1440"/>
        </w:tabs>
        <w:spacing w:line="276" w:lineRule="auto"/>
        <w:jc w:val="both"/>
        <w:rPr>
          <w:rFonts w:ascii="Arial" w:hAnsi="Arial" w:cs="Arial"/>
          <w:bCs/>
        </w:rPr>
      </w:pPr>
    </w:p>
    <w:p w:rsidR="00771972" w:rsidRDefault="00771972" w:rsidP="00BB4186">
      <w:pPr>
        <w:tabs>
          <w:tab w:val="left" w:pos="-1440"/>
        </w:tabs>
        <w:spacing w:line="276" w:lineRule="auto"/>
        <w:jc w:val="both"/>
        <w:rPr>
          <w:rFonts w:ascii="Arial" w:hAnsi="Arial" w:cs="Arial"/>
          <w:bCs/>
        </w:rPr>
      </w:pPr>
    </w:p>
    <w:p w:rsidR="00BB4186" w:rsidRPr="00761123" w:rsidRDefault="00BB4186" w:rsidP="00771972">
      <w:pPr>
        <w:tabs>
          <w:tab w:val="left" w:pos="-1440"/>
        </w:tabs>
        <w:spacing w:line="276" w:lineRule="auto"/>
        <w:jc w:val="both"/>
        <w:rPr>
          <w:rFonts w:ascii="Arial" w:hAnsi="Arial" w:cs="Arial"/>
          <w:b/>
          <w:bCs/>
          <w:i/>
          <w:sz w:val="22"/>
          <w:szCs w:val="22"/>
          <w:u w:val="single"/>
        </w:rPr>
      </w:pPr>
      <w:r w:rsidRPr="00761123">
        <w:rPr>
          <w:rFonts w:ascii="Arial" w:hAnsi="Arial" w:cs="Arial"/>
          <w:b/>
          <w:bCs/>
          <w:i/>
          <w:sz w:val="22"/>
          <w:szCs w:val="22"/>
          <w:u w:val="single"/>
        </w:rPr>
        <w:t>(Signatura electrònica del licitador)</w:t>
      </w:r>
    </w:p>
    <w:p w:rsidR="00BB4186" w:rsidRPr="003F0CA5" w:rsidRDefault="00BB4186" w:rsidP="00BB4186">
      <w:pPr>
        <w:tabs>
          <w:tab w:val="left" w:pos="-1440"/>
        </w:tabs>
        <w:spacing w:line="276" w:lineRule="auto"/>
        <w:jc w:val="both"/>
        <w:rPr>
          <w:rFonts w:ascii="Arial" w:hAnsi="Arial" w:cs="Arial"/>
          <w:bCs/>
        </w:rPr>
      </w:pPr>
    </w:p>
    <w:p w:rsidR="00BB4186" w:rsidRDefault="00BB4186" w:rsidP="00BB4186">
      <w:pPr>
        <w:tabs>
          <w:tab w:val="left" w:pos="-1440"/>
        </w:tabs>
        <w:spacing w:line="276" w:lineRule="auto"/>
        <w:jc w:val="both"/>
        <w:rPr>
          <w:rFonts w:ascii="Arial" w:hAnsi="Arial" w:cs="Arial"/>
          <w:bCs/>
          <w:sz w:val="18"/>
          <w:szCs w:val="18"/>
        </w:rPr>
      </w:pPr>
    </w:p>
    <w:sectPr w:rsidR="00BB4186" w:rsidSect="0002139F">
      <w:headerReference w:type="even" r:id="rId11"/>
      <w:headerReference w:type="default" r:id="rId12"/>
      <w:footerReference w:type="even" r:id="rId13"/>
      <w:footerReference w:type="default" r:id="rId14"/>
      <w:headerReference w:type="first" r:id="rId15"/>
      <w:footerReference w:type="first" r:id="rId16"/>
      <w:pgSz w:w="11906" w:h="16838" w:code="9"/>
      <w:pgMar w:top="2694" w:right="991" w:bottom="1418" w:left="1843" w:header="0" w:footer="318" w:gutter="0"/>
      <w:paperSrc w:first="1" w:other="1"/>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7EF" w:rsidRDefault="00E037EF">
      <w:r>
        <w:separator/>
      </w:r>
    </w:p>
  </w:endnote>
  <w:endnote w:type="continuationSeparator" w:id="0">
    <w:p w:rsidR="00E037EF" w:rsidRDefault="00E037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eGothic">
    <w:altName w:val="Calibri"/>
    <w:charset w:val="00"/>
    <w:family w:val="auto"/>
    <w:pitch w:val="variable"/>
    <w:sig w:usb0="00000003" w:usb1="00000000" w:usb2="00000000" w:usb3="00000000" w:csb0="00000001" w:csb1="00000000"/>
  </w:font>
  <w:font w:name="TradeGothic-BoldTwo">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B8F" w:rsidRPr="00D162A7" w:rsidRDefault="00DF6980" w:rsidP="0019288C">
    <w:pPr>
      <w:pStyle w:val="Piedepgina"/>
      <w:framePr w:wrap="around" w:vAnchor="text" w:hAnchor="margin" w:xAlign="right" w:y="1"/>
      <w:rPr>
        <w:rStyle w:val="Nmerodepgina"/>
        <w:rFonts w:ascii="Arial" w:hAnsi="Arial" w:cs="Arial"/>
      </w:rPr>
    </w:pPr>
    <w:r w:rsidRPr="00D162A7">
      <w:rPr>
        <w:rStyle w:val="Nmerodepgina"/>
        <w:rFonts w:ascii="Arial" w:hAnsi="Arial" w:cs="Arial"/>
      </w:rPr>
      <w:fldChar w:fldCharType="begin"/>
    </w:r>
    <w:r w:rsidR="001E7B8F" w:rsidRPr="00D162A7">
      <w:rPr>
        <w:rStyle w:val="Nmerodepgina"/>
        <w:rFonts w:ascii="Arial" w:hAnsi="Arial" w:cs="Arial"/>
      </w:rPr>
      <w:instrText xml:space="preserve">PAGE  </w:instrText>
    </w:r>
    <w:r w:rsidRPr="00D162A7">
      <w:rPr>
        <w:rStyle w:val="Nmerodepgina"/>
        <w:rFonts w:ascii="Arial" w:hAnsi="Arial" w:cs="Arial"/>
      </w:rPr>
      <w:fldChar w:fldCharType="separate"/>
    </w:r>
    <w:r w:rsidR="00947E08">
      <w:rPr>
        <w:rStyle w:val="Nmerodepgina"/>
        <w:rFonts w:ascii="Arial" w:hAnsi="Arial" w:cs="Arial"/>
        <w:noProof/>
      </w:rPr>
      <w:t>2</w:t>
    </w:r>
    <w:r w:rsidRPr="00D162A7">
      <w:rPr>
        <w:rStyle w:val="Nmerodepgina"/>
        <w:rFonts w:ascii="Arial" w:hAnsi="Arial" w:cs="Arial"/>
      </w:rPr>
      <w:fldChar w:fldCharType="end"/>
    </w:r>
  </w:p>
  <w:p w:rsidR="001E7B8F" w:rsidRDefault="001E7B8F" w:rsidP="00671AF1">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B8F" w:rsidRPr="00D162A7" w:rsidRDefault="00DF6980" w:rsidP="0019288C">
    <w:pPr>
      <w:pStyle w:val="Piedepgina"/>
      <w:framePr w:wrap="around" w:vAnchor="text" w:hAnchor="margin" w:xAlign="right" w:y="1"/>
      <w:rPr>
        <w:rStyle w:val="Nmerodepgina"/>
        <w:rFonts w:ascii="Arial" w:hAnsi="Arial" w:cs="Arial"/>
      </w:rPr>
    </w:pPr>
    <w:r w:rsidRPr="00D162A7">
      <w:rPr>
        <w:rStyle w:val="Nmerodepgina"/>
        <w:rFonts w:ascii="Arial" w:hAnsi="Arial" w:cs="Arial"/>
      </w:rPr>
      <w:fldChar w:fldCharType="begin"/>
    </w:r>
    <w:r w:rsidR="001E7B8F" w:rsidRPr="00D162A7">
      <w:rPr>
        <w:rStyle w:val="Nmerodepgina"/>
        <w:rFonts w:ascii="Arial" w:hAnsi="Arial" w:cs="Arial"/>
      </w:rPr>
      <w:instrText xml:space="preserve">PAGE  </w:instrText>
    </w:r>
    <w:r w:rsidRPr="00D162A7">
      <w:rPr>
        <w:rStyle w:val="Nmerodepgina"/>
        <w:rFonts w:ascii="Arial" w:hAnsi="Arial" w:cs="Arial"/>
      </w:rPr>
      <w:fldChar w:fldCharType="separate"/>
    </w:r>
    <w:r w:rsidR="00947E08">
      <w:rPr>
        <w:rStyle w:val="Nmerodepgina"/>
        <w:rFonts w:ascii="Arial" w:hAnsi="Arial" w:cs="Arial"/>
        <w:noProof/>
      </w:rPr>
      <w:t>3</w:t>
    </w:r>
    <w:r w:rsidRPr="00D162A7">
      <w:rPr>
        <w:rStyle w:val="Nmerodepgina"/>
        <w:rFonts w:ascii="Arial" w:hAnsi="Arial" w:cs="Arial"/>
      </w:rPr>
      <w:fldChar w:fldCharType="end"/>
    </w:r>
  </w:p>
  <w:p w:rsidR="001E7B8F" w:rsidRPr="00D162A7" w:rsidRDefault="001E7B8F" w:rsidP="00EC00A4">
    <w:pPr>
      <w:pStyle w:val="peudepginainformacions"/>
      <w:rPr>
        <w:rFonts w:ascii="Arial" w:hAnsi="Arial" w:cs="Arial"/>
        <w:b/>
      </w:rPr>
    </w:pPr>
    <w:r w:rsidRPr="00D162A7">
      <w:rPr>
        <w:rFonts w:ascii="Arial" w:hAnsi="Arial" w:cs="Arial"/>
      </w:rPr>
      <w:t>SERVEI DE COMPRES I CONTRACTACIONS</w:t>
    </w:r>
  </w:p>
  <w:p w:rsidR="001E7B8F" w:rsidRPr="00D162A7" w:rsidRDefault="001E7B8F" w:rsidP="00EC00A4">
    <w:pPr>
      <w:pStyle w:val="peudepginainformacions"/>
      <w:rPr>
        <w:rFonts w:ascii="Arial" w:hAnsi="Arial" w:cs="Arial"/>
      </w:rPr>
    </w:pPr>
    <w:r w:rsidRPr="00D162A7">
      <w:rPr>
        <w:rFonts w:ascii="Arial" w:hAnsi="Arial" w:cs="Arial"/>
      </w:rPr>
      <w:t>El Carreró, 13. 08301 Mataró</w:t>
    </w:r>
  </w:p>
  <w:p w:rsidR="001E7B8F" w:rsidRPr="00D162A7" w:rsidRDefault="001E7B8F" w:rsidP="00EC00A4">
    <w:pPr>
      <w:pStyle w:val="peudepginainformacions"/>
      <w:rPr>
        <w:rFonts w:ascii="Arial" w:hAnsi="Arial" w:cs="Arial"/>
      </w:rPr>
    </w:pPr>
    <w:r w:rsidRPr="00D162A7">
      <w:rPr>
        <w:rFonts w:ascii="Arial" w:hAnsi="Arial" w:cs="Arial"/>
      </w:rPr>
      <w:t>93 758 22 04 – Fax 93 758 21 62</w:t>
    </w:r>
  </w:p>
  <w:p w:rsidR="001E7B8F" w:rsidRDefault="001E7B8F" w:rsidP="000E4438">
    <w:pPr>
      <w:pStyle w:val="Piedepgin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B8F" w:rsidRPr="009D36F9" w:rsidRDefault="001E7B8F">
    <w:pPr>
      <w:pStyle w:val="peudepginainformacions"/>
      <w:rPr>
        <w:rFonts w:ascii="Arial" w:hAnsi="Arial" w:cs="Arial"/>
        <w:b/>
      </w:rPr>
    </w:pPr>
    <w:r w:rsidRPr="009D36F9">
      <w:rPr>
        <w:rFonts w:ascii="Arial" w:hAnsi="Arial" w:cs="Arial"/>
      </w:rPr>
      <w:t>SERVEI DE COMPRES I CONTRACTACIONS</w:t>
    </w:r>
  </w:p>
  <w:p w:rsidR="001E7B8F" w:rsidRPr="009D36F9" w:rsidRDefault="001E7B8F">
    <w:pPr>
      <w:pStyle w:val="peudepginainformacions"/>
      <w:rPr>
        <w:rFonts w:ascii="Arial" w:hAnsi="Arial" w:cs="Arial"/>
      </w:rPr>
    </w:pPr>
    <w:r w:rsidRPr="009D36F9">
      <w:rPr>
        <w:rFonts w:ascii="Arial" w:hAnsi="Arial" w:cs="Arial"/>
      </w:rPr>
      <w:t>El Carreró, 13. 08301 Mataró</w:t>
    </w:r>
  </w:p>
  <w:p w:rsidR="001E7B8F" w:rsidRPr="00D162A7" w:rsidRDefault="001E7B8F">
    <w:pPr>
      <w:pStyle w:val="peudepginainformacions"/>
      <w:rPr>
        <w:rFonts w:ascii="Arial" w:hAnsi="Arial" w:cs="Arial"/>
        <w:sz w:val="20"/>
      </w:rPr>
    </w:pPr>
    <w:r w:rsidRPr="009D36F9">
      <w:rPr>
        <w:rFonts w:ascii="Arial" w:hAnsi="Arial" w:cs="Arial"/>
      </w:rPr>
      <w:t>93 758 22 04</w:t>
    </w:r>
    <w:r>
      <w:rPr>
        <w:rFonts w:ascii="Arial" w:hAnsi="Arial" w:cs="Arial"/>
      </w:rPr>
      <w:t xml:space="preserve"> – contractacions@ajmataro.cat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162A7">
      <w:rPr>
        <w:rFonts w:ascii="Arial" w:hAnsi="Arial" w:cs="Arial"/>
        <w:sz w:val="20"/>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7EF" w:rsidRDefault="00E037EF">
      <w:r>
        <w:separator/>
      </w:r>
    </w:p>
  </w:footnote>
  <w:footnote w:type="continuationSeparator" w:id="0">
    <w:p w:rsidR="00E037EF" w:rsidRDefault="00E037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2A7" w:rsidRDefault="00D162A7">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B8F" w:rsidRDefault="001E7B8F">
    <w:pPr>
      <w:pStyle w:val="Encabezado"/>
    </w:pPr>
  </w:p>
  <w:p w:rsidR="001E7B8F" w:rsidRDefault="001E7B8F">
    <w:pPr>
      <w:pStyle w:val="Encabezado"/>
    </w:pPr>
  </w:p>
  <w:p w:rsidR="001E7B8F" w:rsidRDefault="001E7B8F">
    <w:pPr>
      <w:pStyle w:val="Encabezado"/>
    </w:pPr>
  </w:p>
  <w:p w:rsidR="001E7B8F" w:rsidRDefault="001E7B8F">
    <w:pPr>
      <w:pStyle w:val="Encabezado"/>
    </w:pPr>
  </w:p>
  <w:p w:rsidR="001E7B8F" w:rsidRDefault="001E7B8F">
    <w:pPr>
      <w:pStyle w:val="Encabezado"/>
    </w:pPr>
  </w:p>
  <w:p w:rsidR="001E7B8F" w:rsidRDefault="001E7B8F">
    <w:pPr>
      <w:pStyle w:val="Encabezado"/>
    </w:pPr>
  </w:p>
  <w:p w:rsidR="001E7B8F" w:rsidRDefault="001E7B8F">
    <w:pPr>
      <w:pStyle w:val="Encabezado"/>
    </w:pPr>
  </w:p>
  <w:p w:rsidR="001E7B8F" w:rsidRDefault="001E7B8F">
    <w:pPr>
      <w:pStyle w:val="Encabezado"/>
    </w:pPr>
  </w:p>
  <w:p w:rsidR="001E7B8F" w:rsidRDefault="001E7B8F">
    <w:pPr>
      <w:pStyle w:val="Encabezado"/>
    </w:pPr>
  </w:p>
  <w:p w:rsidR="001E7B8F" w:rsidRDefault="001E7B8F">
    <w:pPr>
      <w:pStyle w:val="Encabezado"/>
    </w:pPr>
  </w:p>
  <w:p w:rsidR="001E7B8F" w:rsidRDefault="001E7B8F" w:rsidP="00EC00A4">
    <w:pPr>
      <w:pStyle w:val="Logotip"/>
      <w:rPr>
        <w:sz w:val="20"/>
        <w:lang w:val="es-ES_tradnl"/>
      </w:rPr>
    </w:pPr>
  </w:p>
  <w:p w:rsidR="001E7B8F" w:rsidRDefault="001E7B8F" w:rsidP="00EC00A4">
    <w:pPr>
      <w:pStyle w:val="Logotip"/>
      <w:rPr>
        <w:sz w:val="20"/>
        <w:lang w:val="es-ES_tradnl"/>
      </w:rPr>
    </w:pPr>
  </w:p>
  <w:p w:rsidR="001E7B8F" w:rsidRDefault="00DF6980" w:rsidP="00EC00A4">
    <w:pPr>
      <w:pStyle w:val="Logotip"/>
      <w:rPr>
        <w:sz w:val="20"/>
        <w:lang w:val="es-ES_tradnl"/>
      </w:rPr>
    </w:pPr>
    <w:r w:rsidRPr="00DF6980">
      <w:rPr>
        <w:noProof/>
        <w:lang w:val="es-ES" w:eastAsia="es-ES"/>
      </w:rPr>
      <w:pict>
        <v:line id="_x0000_s1032" style="position:absolute;z-index:251659776;mso-position-horizontal-relative:page;mso-position-vertical-relative:page" from="48.15pt,152.4pt" to="583.2pt,152.4pt" o:allowincell="f" strokeweight="6.7pt">
          <w10:wrap anchorx="page" anchory="page"/>
        </v:line>
      </w:pict>
    </w:r>
  </w:p>
  <w:p w:rsidR="001E7B8F" w:rsidRPr="004D75C2" w:rsidRDefault="001E7B8F" w:rsidP="00EC00A4">
    <w:pPr>
      <w:pStyle w:val="Logotip"/>
      <w:ind w:left="-851"/>
      <w:rPr>
        <w:rFonts w:ascii="Arial" w:hAnsi="Arial" w:cs="Arial"/>
        <w:b/>
        <w:sz w:val="20"/>
        <w:lang w:val="es-ES_tradnl"/>
      </w:rPr>
    </w:pPr>
    <w:r w:rsidRPr="004D75C2">
      <w:rPr>
        <w:rFonts w:ascii="Arial" w:hAnsi="Arial" w:cs="Arial"/>
        <w:b/>
        <w:sz w:val="20"/>
        <w:lang w:val="es-ES_tradnl"/>
      </w:rPr>
      <w:t>Ajuntament de Mataró</w:t>
    </w:r>
  </w:p>
  <w:p w:rsidR="001E7B8F" w:rsidRDefault="001E7B8F">
    <w:pPr>
      <w:pStyle w:val="Encabezado"/>
    </w:pPr>
    <w:r>
      <w:rPr>
        <w:noProof/>
        <w:lang w:val="es-ES" w:eastAsia="es-ES"/>
      </w:rPr>
      <w:drawing>
        <wp:anchor distT="0" distB="0" distL="114300" distR="114300" simplePos="0" relativeHeight="251661312" behindDoc="0" locked="0" layoutInCell="1" allowOverlap="1">
          <wp:simplePos x="0" y="0"/>
          <wp:positionH relativeFrom="page">
            <wp:posOffset>664845</wp:posOffset>
          </wp:positionH>
          <wp:positionV relativeFrom="page">
            <wp:posOffset>609600</wp:posOffset>
          </wp:positionV>
          <wp:extent cx="831850" cy="880745"/>
          <wp:effectExtent l="19050" t="0" r="6350" b="0"/>
          <wp:wrapNone/>
          <wp:docPr id="1138693040" name="Imagen 1138693040" descr="C:\WINDOWS\Escritorio\simbol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WINDOWS\Escritorio\simbol2.tif"/>
                  <pic:cNvPicPr>
                    <a:picLocks noChangeAspect="1" noChangeArrowheads="1"/>
                  </pic:cNvPicPr>
                </pic:nvPicPr>
                <pic:blipFill>
                  <a:blip r:embed="rId1" r:link="rId2">
                    <a:grayscl/>
                    <a:biLevel thresh="50000"/>
                  </a:blip>
                  <a:srcRect/>
                  <a:stretch>
                    <a:fillRect/>
                  </a:stretch>
                </pic:blipFill>
                <pic:spPr bwMode="auto">
                  <a:xfrm>
                    <a:off x="0" y="0"/>
                    <a:ext cx="831850" cy="88074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B8F" w:rsidRDefault="00DF6980">
    <w:pPr>
      <w:pStyle w:val="Encabezado"/>
    </w:pPr>
    <w:r w:rsidRPr="00DF6980">
      <w:rPr>
        <w:noProof/>
        <w:sz w:val="20"/>
      </w:rPr>
      <w:pict>
        <v:shapetype id="_x0000_t202" coordsize="21600,21600" o:spt="202" path="m,l,21600r21600,l21600,xe">
          <v:stroke joinstyle="miter"/>
          <v:path gradientshapeok="t" o:connecttype="rect"/>
        </v:shapetype>
        <v:shape id="_x0000_s1027" type="#_x0000_t202" style="position:absolute;margin-left:40.35pt;margin-top:149.4pt;width:107.25pt;height:22.65pt;z-index:251657728;mso-position-horizontal-relative:page;mso-position-vertical-relative:page" o:allowincell="f" filled="f" stroked="f">
          <v:textbox style="mso-next-textbox:#_x0000_s1027" inset="0,0,0,0">
            <w:txbxContent>
              <w:p w:rsidR="001E7B8F" w:rsidRPr="00D162A7" w:rsidRDefault="001E7B8F">
                <w:pPr>
                  <w:pStyle w:val="Logotip"/>
                  <w:rPr>
                    <w:rFonts w:ascii="Arial" w:hAnsi="Arial" w:cs="Arial"/>
                    <w:b/>
                    <w:sz w:val="20"/>
                    <w:lang w:val="es-ES_tradnl"/>
                  </w:rPr>
                </w:pPr>
                <w:r w:rsidRPr="00D162A7">
                  <w:rPr>
                    <w:rFonts w:ascii="Arial" w:hAnsi="Arial" w:cs="Arial"/>
                    <w:b/>
                    <w:sz w:val="20"/>
                    <w:lang w:val="es-ES_tradnl"/>
                  </w:rPr>
                  <w:t>Ajuntament de Mataró</w:t>
                </w:r>
              </w:p>
            </w:txbxContent>
          </v:textbox>
          <w10:wrap anchorx="page" anchory="page"/>
        </v:shape>
      </w:pict>
    </w:r>
    <w:r w:rsidRPr="00DF6980">
      <w:rPr>
        <w:noProof/>
        <w:sz w:val="20"/>
      </w:rPr>
      <w:pict>
        <v:line id="_x0000_s1025" style="position:absolute;z-index:251655680;mso-position-horizontal-relative:page;mso-position-vertical-relative:page" from="40.35pt,143.7pt" to="578.95pt,143.7pt" o:allowincell="f" strokeweight="6.7pt">
          <w10:wrap anchorx="page" anchory="page"/>
        </v:line>
      </w:pict>
    </w:r>
    <w:r w:rsidR="001E7B8F">
      <w:rPr>
        <w:noProof/>
        <w:sz w:val="20"/>
        <w:lang w:val="es-ES" w:eastAsia="es-ES"/>
      </w:rPr>
      <w:drawing>
        <wp:anchor distT="0" distB="0" distL="114300" distR="114300" simplePos="0" relativeHeight="251657216" behindDoc="0" locked="0" layoutInCell="0" allowOverlap="1">
          <wp:simplePos x="0" y="0"/>
          <wp:positionH relativeFrom="page">
            <wp:posOffset>512445</wp:posOffset>
          </wp:positionH>
          <wp:positionV relativeFrom="page">
            <wp:posOffset>457200</wp:posOffset>
          </wp:positionV>
          <wp:extent cx="831850" cy="880745"/>
          <wp:effectExtent l="19050" t="0" r="6350" b="0"/>
          <wp:wrapNone/>
          <wp:docPr id="198596635" name="Imagen 198596635" descr="C:\WINDOWS\Escritorio\simbol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INDOWS\Escritorio\simbol2.tif"/>
                  <pic:cNvPicPr>
                    <a:picLocks noChangeAspect="1" noChangeArrowheads="1"/>
                  </pic:cNvPicPr>
                </pic:nvPicPr>
                <pic:blipFill>
                  <a:blip r:embed="rId1" r:link="rId2">
                    <a:grayscl/>
                    <a:biLevel thresh="50000"/>
                  </a:blip>
                  <a:srcRect/>
                  <a:stretch>
                    <a:fillRect/>
                  </a:stretch>
                </pic:blipFill>
                <pic:spPr bwMode="auto">
                  <a:xfrm>
                    <a:off x="0" y="0"/>
                    <a:ext cx="831850" cy="88074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40E84"/>
    <w:multiLevelType w:val="multilevel"/>
    <w:tmpl w:val="F6BC2A86"/>
    <w:lvl w:ilvl="0">
      <w:start w:val="1"/>
      <w:numFmt w:val="lowerLetter"/>
      <w:lvlText w:val="%1)"/>
      <w:lvlJc w:val="left"/>
      <w:pPr>
        <w:tabs>
          <w:tab w:val="num" w:pos="349"/>
        </w:tabs>
        <w:ind w:left="1069" w:hanging="360"/>
      </w:pPr>
      <w:rPr>
        <w:b/>
      </w:rPr>
    </w:lvl>
    <w:lvl w:ilvl="1">
      <w:start w:val="1"/>
      <w:numFmt w:val="lowerLetter"/>
      <w:lvlText w:val="%2."/>
      <w:lvlJc w:val="left"/>
      <w:pPr>
        <w:tabs>
          <w:tab w:val="num" w:pos="349"/>
        </w:tabs>
        <w:ind w:left="1789" w:hanging="360"/>
      </w:pPr>
    </w:lvl>
    <w:lvl w:ilvl="2">
      <w:start w:val="1"/>
      <w:numFmt w:val="lowerRoman"/>
      <w:lvlText w:val="%3."/>
      <w:lvlJc w:val="right"/>
      <w:pPr>
        <w:tabs>
          <w:tab w:val="num" w:pos="349"/>
        </w:tabs>
        <w:ind w:left="2509" w:hanging="180"/>
      </w:pPr>
    </w:lvl>
    <w:lvl w:ilvl="3">
      <w:start w:val="1"/>
      <w:numFmt w:val="decimal"/>
      <w:lvlText w:val="%4."/>
      <w:lvlJc w:val="left"/>
      <w:pPr>
        <w:tabs>
          <w:tab w:val="num" w:pos="349"/>
        </w:tabs>
        <w:ind w:left="3229" w:hanging="360"/>
      </w:pPr>
    </w:lvl>
    <w:lvl w:ilvl="4">
      <w:start w:val="1"/>
      <w:numFmt w:val="lowerLetter"/>
      <w:lvlText w:val="%5."/>
      <w:lvlJc w:val="left"/>
      <w:pPr>
        <w:tabs>
          <w:tab w:val="num" w:pos="349"/>
        </w:tabs>
        <w:ind w:left="3949" w:hanging="360"/>
      </w:pPr>
    </w:lvl>
    <w:lvl w:ilvl="5">
      <w:start w:val="1"/>
      <w:numFmt w:val="lowerRoman"/>
      <w:lvlText w:val="%6."/>
      <w:lvlJc w:val="right"/>
      <w:pPr>
        <w:tabs>
          <w:tab w:val="num" w:pos="349"/>
        </w:tabs>
        <w:ind w:left="4669" w:hanging="180"/>
      </w:pPr>
    </w:lvl>
    <w:lvl w:ilvl="6">
      <w:start w:val="1"/>
      <w:numFmt w:val="decimal"/>
      <w:lvlText w:val="%7."/>
      <w:lvlJc w:val="left"/>
      <w:pPr>
        <w:tabs>
          <w:tab w:val="num" w:pos="349"/>
        </w:tabs>
        <w:ind w:left="5389" w:hanging="360"/>
      </w:pPr>
    </w:lvl>
    <w:lvl w:ilvl="7">
      <w:start w:val="1"/>
      <w:numFmt w:val="lowerLetter"/>
      <w:lvlText w:val="%8."/>
      <w:lvlJc w:val="left"/>
      <w:pPr>
        <w:tabs>
          <w:tab w:val="num" w:pos="349"/>
        </w:tabs>
        <w:ind w:left="6109" w:hanging="360"/>
      </w:pPr>
    </w:lvl>
    <w:lvl w:ilvl="8">
      <w:start w:val="1"/>
      <w:numFmt w:val="lowerRoman"/>
      <w:lvlText w:val="%9."/>
      <w:lvlJc w:val="right"/>
      <w:pPr>
        <w:tabs>
          <w:tab w:val="num" w:pos="349"/>
        </w:tabs>
        <w:ind w:left="6829" w:hanging="180"/>
      </w:pPr>
    </w:lvl>
  </w:abstractNum>
  <w:abstractNum w:abstractNumId="1">
    <w:nsid w:val="0A273076"/>
    <w:multiLevelType w:val="hybridMultilevel"/>
    <w:tmpl w:val="6096DE04"/>
    <w:lvl w:ilvl="0" w:tplc="B7945C88">
      <w:start w:val="1"/>
      <w:numFmt w:val="lowerLetter"/>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2">
    <w:nsid w:val="0D4F47A8"/>
    <w:multiLevelType w:val="hybridMultilevel"/>
    <w:tmpl w:val="C6624926"/>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3">
    <w:nsid w:val="18C623A8"/>
    <w:multiLevelType w:val="hybridMultilevel"/>
    <w:tmpl w:val="2D185C88"/>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nsid w:val="20150005"/>
    <w:multiLevelType w:val="multilevel"/>
    <w:tmpl w:val="EE34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577B0F"/>
    <w:multiLevelType w:val="hybridMultilevel"/>
    <w:tmpl w:val="AA981706"/>
    <w:lvl w:ilvl="0" w:tplc="5DB45336">
      <w:numFmt w:val="bullet"/>
      <w:lvlText w:val="-"/>
      <w:lvlJc w:val="left"/>
      <w:pPr>
        <w:ind w:left="502" w:hanging="360"/>
      </w:pPr>
      <w:rPr>
        <w:rFonts w:ascii="Arial" w:eastAsia="Times New Roman"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nsid w:val="34914C78"/>
    <w:multiLevelType w:val="multilevel"/>
    <w:tmpl w:val="D9E60BE8"/>
    <w:lvl w:ilvl="0">
      <w:start w:val="1"/>
      <w:numFmt w:val="bullet"/>
      <w:lvlText w:val="-"/>
      <w:lvlJc w:val="left"/>
      <w:pPr>
        <w:tabs>
          <w:tab w:val="num" w:pos="0"/>
        </w:tabs>
        <w:ind w:left="1440" w:hanging="360"/>
      </w:pPr>
      <w:rPr>
        <w:rFonts w:ascii="Cambria" w:hAnsi="Cambria" w:cs="Cambria" w:hint="default"/>
        <w:b w:val="0"/>
        <w:i w:val="0"/>
        <w:strike w:val="0"/>
        <w:dstrike w:val="0"/>
        <w:color w:val="000000"/>
        <w:position w:val="0"/>
        <w:sz w:val="20"/>
        <w:szCs w:val="20"/>
        <w:u w:val="none" w:color="000000"/>
        <w:shd w:val="clear" w:color="auto" w:fill="auto"/>
        <w:vertAlign w:val="baseline"/>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
    <w:nsid w:val="382E00EB"/>
    <w:multiLevelType w:val="multilevel"/>
    <w:tmpl w:val="F6BC2A86"/>
    <w:lvl w:ilvl="0">
      <w:start w:val="1"/>
      <w:numFmt w:val="lowerLetter"/>
      <w:lvlText w:val="%1)"/>
      <w:lvlJc w:val="left"/>
      <w:pPr>
        <w:tabs>
          <w:tab w:val="num" w:pos="349"/>
        </w:tabs>
        <w:ind w:left="1069" w:hanging="360"/>
      </w:pPr>
      <w:rPr>
        <w:b/>
      </w:rPr>
    </w:lvl>
    <w:lvl w:ilvl="1">
      <w:start w:val="1"/>
      <w:numFmt w:val="lowerLetter"/>
      <w:lvlText w:val="%2."/>
      <w:lvlJc w:val="left"/>
      <w:pPr>
        <w:tabs>
          <w:tab w:val="num" w:pos="349"/>
        </w:tabs>
        <w:ind w:left="1789" w:hanging="360"/>
      </w:pPr>
    </w:lvl>
    <w:lvl w:ilvl="2">
      <w:start w:val="1"/>
      <w:numFmt w:val="lowerRoman"/>
      <w:lvlText w:val="%3."/>
      <w:lvlJc w:val="right"/>
      <w:pPr>
        <w:tabs>
          <w:tab w:val="num" w:pos="349"/>
        </w:tabs>
        <w:ind w:left="2509" w:hanging="180"/>
      </w:pPr>
    </w:lvl>
    <w:lvl w:ilvl="3">
      <w:start w:val="1"/>
      <w:numFmt w:val="decimal"/>
      <w:lvlText w:val="%4."/>
      <w:lvlJc w:val="left"/>
      <w:pPr>
        <w:tabs>
          <w:tab w:val="num" w:pos="349"/>
        </w:tabs>
        <w:ind w:left="3229" w:hanging="360"/>
      </w:pPr>
    </w:lvl>
    <w:lvl w:ilvl="4">
      <w:start w:val="1"/>
      <w:numFmt w:val="lowerLetter"/>
      <w:lvlText w:val="%5."/>
      <w:lvlJc w:val="left"/>
      <w:pPr>
        <w:tabs>
          <w:tab w:val="num" w:pos="349"/>
        </w:tabs>
        <w:ind w:left="3949" w:hanging="360"/>
      </w:pPr>
    </w:lvl>
    <w:lvl w:ilvl="5">
      <w:start w:val="1"/>
      <w:numFmt w:val="lowerRoman"/>
      <w:lvlText w:val="%6."/>
      <w:lvlJc w:val="right"/>
      <w:pPr>
        <w:tabs>
          <w:tab w:val="num" w:pos="349"/>
        </w:tabs>
        <w:ind w:left="4669" w:hanging="180"/>
      </w:pPr>
    </w:lvl>
    <w:lvl w:ilvl="6">
      <w:start w:val="1"/>
      <w:numFmt w:val="decimal"/>
      <w:lvlText w:val="%7."/>
      <w:lvlJc w:val="left"/>
      <w:pPr>
        <w:tabs>
          <w:tab w:val="num" w:pos="349"/>
        </w:tabs>
        <w:ind w:left="5389" w:hanging="360"/>
      </w:pPr>
    </w:lvl>
    <w:lvl w:ilvl="7">
      <w:start w:val="1"/>
      <w:numFmt w:val="lowerLetter"/>
      <w:lvlText w:val="%8."/>
      <w:lvlJc w:val="left"/>
      <w:pPr>
        <w:tabs>
          <w:tab w:val="num" w:pos="349"/>
        </w:tabs>
        <w:ind w:left="6109" w:hanging="360"/>
      </w:pPr>
    </w:lvl>
    <w:lvl w:ilvl="8">
      <w:start w:val="1"/>
      <w:numFmt w:val="lowerRoman"/>
      <w:lvlText w:val="%9."/>
      <w:lvlJc w:val="right"/>
      <w:pPr>
        <w:tabs>
          <w:tab w:val="num" w:pos="349"/>
        </w:tabs>
        <w:ind w:left="6829" w:hanging="180"/>
      </w:pPr>
    </w:lvl>
  </w:abstractNum>
  <w:abstractNum w:abstractNumId="8">
    <w:nsid w:val="39A36A3E"/>
    <w:multiLevelType w:val="multilevel"/>
    <w:tmpl w:val="47A2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88078A"/>
    <w:multiLevelType w:val="multilevel"/>
    <w:tmpl w:val="C4DE07A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nsid w:val="5CD93831"/>
    <w:multiLevelType w:val="multilevel"/>
    <w:tmpl w:val="CDEC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2152C8"/>
    <w:multiLevelType w:val="singleLevel"/>
    <w:tmpl w:val="04E2B9AA"/>
    <w:lvl w:ilvl="0">
      <w:start w:val="2"/>
      <w:numFmt w:val="upperLetter"/>
      <w:pStyle w:val="Ttulo5"/>
      <w:lvlText w:val="%1."/>
      <w:lvlJc w:val="left"/>
      <w:pPr>
        <w:tabs>
          <w:tab w:val="num" w:pos="360"/>
        </w:tabs>
        <w:ind w:left="360" w:hanging="360"/>
      </w:pPr>
      <w:rPr>
        <w:rFonts w:hint="default"/>
      </w:rPr>
    </w:lvl>
  </w:abstractNum>
  <w:abstractNum w:abstractNumId="12">
    <w:nsid w:val="765274DB"/>
    <w:multiLevelType w:val="hybridMultilevel"/>
    <w:tmpl w:val="3D0A3276"/>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3">
    <w:nsid w:val="7A1B381F"/>
    <w:multiLevelType w:val="hybridMultilevel"/>
    <w:tmpl w:val="85E4DE14"/>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num w:numId="1">
    <w:abstractNumId w:val="11"/>
  </w:num>
  <w:num w:numId="2">
    <w:abstractNumId w:val="0"/>
  </w:num>
  <w:num w:numId="3">
    <w:abstractNumId w:val="0"/>
    <w:lvlOverride w:ilvl="0">
      <w:startOverride w:val="1"/>
    </w:lvlOverride>
  </w:num>
  <w:num w:numId="4">
    <w:abstractNumId w:val="5"/>
  </w:num>
  <w:num w:numId="5">
    <w:abstractNumId w:val="6"/>
  </w:num>
  <w:num w:numId="6">
    <w:abstractNumId w:val="1"/>
  </w:num>
  <w:num w:numId="7">
    <w:abstractNumId w:val="13"/>
  </w:num>
  <w:num w:numId="8">
    <w:abstractNumId w:val="3"/>
  </w:num>
  <w:num w:numId="9">
    <w:abstractNumId w:val="7"/>
  </w:num>
  <w:num w:numId="10">
    <w:abstractNumId w:val="9"/>
  </w:num>
  <w:num w:numId="11">
    <w:abstractNumId w:val="8"/>
  </w:num>
  <w:num w:numId="12">
    <w:abstractNumId w:val="4"/>
  </w:num>
  <w:num w:numId="13">
    <w:abstractNumId w:val="10"/>
  </w:num>
  <w:num w:numId="14">
    <w:abstractNumId w:val="12"/>
  </w:num>
  <w:num w:numId="15">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stylePaneFormatFilter w:val="3F01"/>
  <w:defaultTabStop w:val="709"/>
  <w:hyphenationZone w:val="425"/>
  <w:evenAndOddHeaders/>
  <w:drawingGridHorizontalSpacing w:val="100"/>
  <w:displayHorizontalDrawingGridEvery w:val="0"/>
  <w:displayVerticalDrawingGridEvery w:val="0"/>
  <w:noPunctuationKerning/>
  <w:characterSpacingControl w:val="doNotCompress"/>
  <w:hdrShapeDefaults>
    <o:shapedefaults v:ext="edit" spidmax="16386"/>
    <o:shapelayout v:ext="edit">
      <o:idmap v:ext="edit" data="1"/>
    </o:shapelayout>
  </w:hdrShapeDefaults>
  <w:footnotePr>
    <w:footnote w:id="-1"/>
    <w:footnote w:id="0"/>
  </w:footnotePr>
  <w:endnotePr>
    <w:endnote w:id="-1"/>
    <w:endnote w:id="0"/>
  </w:endnotePr>
  <w:compat/>
  <w:rsids>
    <w:rsidRoot w:val="00541943"/>
    <w:rsid w:val="00001A23"/>
    <w:rsid w:val="00003D11"/>
    <w:rsid w:val="00010057"/>
    <w:rsid w:val="0001451D"/>
    <w:rsid w:val="00017965"/>
    <w:rsid w:val="00017E42"/>
    <w:rsid w:val="0002139F"/>
    <w:rsid w:val="00021581"/>
    <w:rsid w:val="000222B5"/>
    <w:rsid w:val="00024BA1"/>
    <w:rsid w:val="00032A44"/>
    <w:rsid w:val="0003485A"/>
    <w:rsid w:val="00035CD3"/>
    <w:rsid w:val="0005137E"/>
    <w:rsid w:val="00053085"/>
    <w:rsid w:val="00055B2F"/>
    <w:rsid w:val="00063E5C"/>
    <w:rsid w:val="00065C02"/>
    <w:rsid w:val="00070A95"/>
    <w:rsid w:val="00086E94"/>
    <w:rsid w:val="00086FCB"/>
    <w:rsid w:val="000917A5"/>
    <w:rsid w:val="00093496"/>
    <w:rsid w:val="000936DE"/>
    <w:rsid w:val="000943D5"/>
    <w:rsid w:val="00095CC7"/>
    <w:rsid w:val="000A041A"/>
    <w:rsid w:val="000A3982"/>
    <w:rsid w:val="000A4001"/>
    <w:rsid w:val="000B1A95"/>
    <w:rsid w:val="000B2CE9"/>
    <w:rsid w:val="000B5276"/>
    <w:rsid w:val="000C06FA"/>
    <w:rsid w:val="000C0841"/>
    <w:rsid w:val="000C5010"/>
    <w:rsid w:val="000D62E0"/>
    <w:rsid w:val="000E14FB"/>
    <w:rsid w:val="000E2DF1"/>
    <w:rsid w:val="000E4438"/>
    <w:rsid w:val="000E608A"/>
    <w:rsid w:val="000E61B5"/>
    <w:rsid w:val="000E6D6B"/>
    <w:rsid w:val="000F0E15"/>
    <w:rsid w:val="000F26C1"/>
    <w:rsid w:val="000F7338"/>
    <w:rsid w:val="001050E8"/>
    <w:rsid w:val="00111706"/>
    <w:rsid w:val="001130BE"/>
    <w:rsid w:val="0012513C"/>
    <w:rsid w:val="00126789"/>
    <w:rsid w:val="00126DA0"/>
    <w:rsid w:val="00130F88"/>
    <w:rsid w:val="00133334"/>
    <w:rsid w:val="001345B2"/>
    <w:rsid w:val="001367E9"/>
    <w:rsid w:val="0014280B"/>
    <w:rsid w:val="00147A17"/>
    <w:rsid w:val="00150598"/>
    <w:rsid w:val="001518E7"/>
    <w:rsid w:val="001755AC"/>
    <w:rsid w:val="001764AD"/>
    <w:rsid w:val="00182A14"/>
    <w:rsid w:val="00183037"/>
    <w:rsid w:val="001872F2"/>
    <w:rsid w:val="0019288C"/>
    <w:rsid w:val="001929BD"/>
    <w:rsid w:val="00197237"/>
    <w:rsid w:val="001A05FB"/>
    <w:rsid w:val="001A7A3B"/>
    <w:rsid w:val="001C11A6"/>
    <w:rsid w:val="001C3077"/>
    <w:rsid w:val="001C7592"/>
    <w:rsid w:val="001D0745"/>
    <w:rsid w:val="001D5663"/>
    <w:rsid w:val="001D7561"/>
    <w:rsid w:val="001E1B4B"/>
    <w:rsid w:val="001E3430"/>
    <w:rsid w:val="001E51F7"/>
    <w:rsid w:val="001E7B8F"/>
    <w:rsid w:val="001F16D4"/>
    <w:rsid w:val="001F3E92"/>
    <w:rsid w:val="001F5B3C"/>
    <w:rsid w:val="001F6218"/>
    <w:rsid w:val="001F634C"/>
    <w:rsid w:val="001F6EBB"/>
    <w:rsid w:val="001F77D6"/>
    <w:rsid w:val="001F7B91"/>
    <w:rsid w:val="002033C3"/>
    <w:rsid w:val="0021106A"/>
    <w:rsid w:val="00211CFD"/>
    <w:rsid w:val="00212530"/>
    <w:rsid w:val="002221A7"/>
    <w:rsid w:val="002228A8"/>
    <w:rsid w:val="00231E2B"/>
    <w:rsid w:val="00233AB3"/>
    <w:rsid w:val="002355D5"/>
    <w:rsid w:val="0024606E"/>
    <w:rsid w:val="002460A9"/>
    <w:rsid w:val="002466F1"/>
    <w:rsid w:val="00246E46"/>
    <w:rsid w:val="002579A0"/>
    <w:rsid w:val="0026325A"/>
    <w:rsid w:val="00266555"/>
    <w:rsid w:val="0026684D"/>
    <w:rsid w:val="00276B7D"/>
    <w:rsid w:val="00281546"/>
    <w:rsid w:val="00282494"/>
    <w:rsid w:val="00282A3B"/>
    <w:rsid w:val="0028492F"/>
    <w:rsid w:val="002A3B54"/>
    <w:rsid w:val="002A6B06"/>
    <w:rsid w:val="002A6F36"/>
    <w:rsid w:val="002A7E46"/>
    <w:rsid w:val="002B4FB0"/>
    <w:rsid w:val="002B5502"/>
    <w:rsid w:val="002B6920"/>
    <w:rsid w:val="002B6B95"/>
    <w:rsid w:val="002C18AD"/>
    <w:rsid w:val="002C2AE3"/>
    <w:rsid w:val="002C3A7D"/>
    <w:rsid w:val="002C505C"/>
    <w:rsid w:val="002C5742"/>
    <w:rsid w:val="002C5D38"/>
    <w:rsid w:val="002D5E0F"/>
    <w:rsid w:val="002E2F64"/>
    <w:rsid w:val="002E55C9"/>
    <w:rsid w:val="002E6C2E"/>
    <w:rsid w:val="002F2D05"/>
    <w:rsid w:val="002F5CA6"/>
    <w:rsid w:val="00303342"/>
    <w:rsid w:val="00305372"/>
    <w:rsid w:val="003053E4"/>
    <w:rsid w:val="00311F18"/>
    <w:rsid w:val="00311FDD"/>
    <w:rsid w:val="0031323C"/>
    <w:rsid w:val="00317F13"/>
    <w:rsid w:val="00322597"/>
    <w:rsid w:val="003232B3"/>
    <w:rsid w:val="00323C3A"/>
    <w:rsid w:val="00323FC2"/>
    <w:rsid w:val="00330FEE"/>
    <w:rsid w:val="003366C3"/>
    <w:rsid w:val="00350D26"/>
    <w:rsid w:val="00354843"/>
    <w:rsid w:val="00355907"/>
    <w:rsid w:val="0035616C"/>
    <w:rsid w:val="0035659B"/>
    <w:rsid w:val="00356CD0"/>
    <w:rsid w:val="003570FE"/>
    <w:rsid w:val="00360BBD"/>
    <w:rsid w:val="003653F8"/>
    <w:rsid w:val="0036612F"/>
    <w:rsid w:val="00367E08"/>
    <w:rsid w:val="0037149F"/>
    <w:rsid w:val="00371668"/>
    <w:rsid w:val="00375685"/>
    <w:rsid w:val="0037584B"/>
    <w:rsid w:val="003762AB"/>
    <w:rsid w:val="00376631"/>
    <w:rsid w:val="00380CDA"/>
    <w:rsid w:val="00381E6F"/>
    <w:rsid w:val="0038262F"/>
    <w:rsid w:val="00384CDF"/>
    <w:rsid w:val="00385DA5"/>
    <w:rsid w:val="00395750"/>
    <w:rsid w:val="003971C4"/>
    <w:rsid w:val="003977FE"/>
    <w:rsid w:val="003A2816"/>
    <w:rsid w:val="003A4F14"/>
    <w:rsid w:val="003A7D58"/>
    <w:rsid w:val="003B6C91"/>
    <w:rsid w:val="003C0FA5"/>
    <w:rsid w:val="003C6DCB"/>
    <w:rsid w:val="003E4EFA"/>
    <w:rsid w:val="003E6A3A"/>
    <w:rsid w:val="003F0CA5"/>
    <w:rsid w:val="003F5C09"/>
    <w:rsid w:val="00400FD5"/>
    <w:rsid w:val="00405072"/>
    <w:rsid w:val="0040519B"/>
    <w:rsid w:val="0040594D"/>
    <w:rsid w:val="00406785"/>
    <w:rsid w:val="00407A6C"/>
    <w:rsid w:val="00412918"/>
    <w:rsid w:val="00425F25"/>
    <w:rsid w:val="00431CBE"/>
    <w:rsid w:val="00431E43"/>
    <w:rsid w:val="004335DF"/>
    <w:rsid w:val="004336D8"/>
    <w:rsid w:val="00433B3E"/>
    <w:rsid w:val="004344C8"/>
    <w:rsid w:val="004350B4"/>
    <w:rsid w:val="00436961"/>
    <w:rsid w:val="0043725D"/>
    <w:rsid w:val="0044226F"/>
    <w:rsid w:val="00443220"/>
    <w:rsid w:val="00445F91"/>
    <w:rsid w:val="00452DD3"/>
    <w:rsid w:val="00454B85"/>
    <w:rsid w:val="004562CE"/>
    <w:rsid w:val="00463603"/>
    <w:rsid w:val="00466565"/>
    <w:rsid w:val="00470232"/>
    <w:rsid w:val="004709C4"/>
    <w:rsid w:val="00477098"/>
    <w:rsid w:val="00477188"/>
    <w:rsid w:val="00477712"/>
    <w:rsid w:val="00482DBA"/>
    <w:rsid w:val="004835FD"/>
    <w:rsid w:val="00484BAC"/>
    <w:rsid w:val="00484FEC"/>
    <w:rsid w:val="00487C84"/>
    <w:rsid w:val="004931C3"/>
    <w:rsid w:val="0049387A"/>
    <w:rsid w:val="00493A5D"/>
    <w:rsid w:val="00494E26"/>
    <w:rsid w:val="004A1C58"/>
    <w:rsid w:val="004A66D0"/>
    <w:rsid w:val="004B09FB"/>
    <w:rsid w:val="004B2ADA"/>
    <w:rsid w:val="004B2F35"/>
    <w:rsid w:val="004B41D1"/>
    <w:rsid w:val="004B4A41"/>
    <w:rsid w:val="004B5633"/>
    <w:rsid w:val="004C21DE"/>
    <w:rsid w:val="004C7968"/>
    <w:rsid w:val="004D0E21"/>
    <w:rsid w:val="004D1105"/>
    <w:rsid w:val="004D1CC3"/>
    <w:rsid w:val="004D35B5"/>
    <w:rsid w:val="004D75C2"/>
    <w:rsid w:val="004E1E90"/>
    <w:rsid w:val="004F3FA0"/>
    <w:rsid w:val="005048FC"/>
    <w:rsid w:val="005117E9"/>
    <w:rsid w:val="0051412C"/>
    <w:rsid w:val="0051747A"/>
    <w:rsid w:val="00517817"/>
    <w:rsid w:val="0052327B"/>
    <w:rsid w:val="00524AF5"/>
    <w:rsid w:val="005306F3"/>
    <w:rsid w:val="00530A00"/>
    <w:rsid w:val="00534186"/>
    <w:rsid w:val="005343A6"/>
    <w:rsid w:val="00536101"/>
    <w:rsid w:val="00536D4A"/>
    <w:rsid w:val="005371F7"/>
    <w:rsid w:val="00540511"/>
    <w:rsid w:val="00541943"/>
    <w:rsid w:val="00542AB4"/>
    <w:rsid w:val="00544EAF"/>
    <w:rsid w:val="00545E03"/>
    <w:rsid w:val="00545E73"/>
    <w:rsid w:val="00570B31"/>
    <w:rsid w:val="005710B4"/>
    <w:rsid w:val="005733D9"/>
    <w:rsid w:val="005817E5"/>
    <w:rsid w:val="0058467A"/>
    <w:rsid w:val="005854FE"/>
    <w:rsid w:val="0058583E"/>
    <w:rsid w:val="005858BC"/>
    <w:rsid w:val="0059016B"/>
    <w:rsid w:val="005904E5"/>
    <w:rsid w:val="00594C4F"/>
    <w:rsid w:val="005A72EA"/>
    <w:rsid w:val="005A7EF0"/>
    <w:rsid w:val="005B5508"/>
    <w:rsid w:val="005C20CE"/>
    <w:rsid w:val="005C26F8"/>
    <w:rsid w:val="005C2983"/>
    <w:rsid w:val="005C3D64"/>
    <w:rsid w:val="005C6167"/>
    <w:rsid w:val="005C7C2C"/>
    <w:rsid w:val="005D31C3"/>
    <w:rsid w:val="005D61F5"/>
    <w:rsid w:val="005D641E"/>
    <w:rsid w:val="005E7874"/>
    <w:rsid w:val="005E7B85"/>
    <w:rsid w:val="005E7C0B"/>
    <w:rsid w:val="005E7E64"/>
    <w:rsid w:val="005F3C8D"/>
    <w:rsid w:val="005F5B9C"/>
    <w:rsid w:val="0060167C"/>
    <w:rsid w:val="0060530B"/>
    <w:rsid w:val="00605D13"/>
    <w:rsid w:val="00606755"/>
    <w:rsid w:val="00613007"/>
    <w:rsid w:val="00613256"/>
    <w:rsid w:val="006133AD"/>
    <w:rsid w:val="006162ED"/>
    <w:rsid w:val="00617ADE"/>
    <w:rsid w:val="00623EF4"/>
    <w:rsid w:val="00625405"/>
    <w:rsid w:val="006327AB"/>
    <w:rsid w:val="00633AFE"/>
    <w:rsid w:val="0063777E"/>
    <w:rsid w:val="00643185"/>
    <w:rsid w:val="006460F9"/>
    <w:rsid w:val="00651492"/>
    <w:rsid w:val="00653A18"/>
    <w:rsid w:val="00661AE0"/>
    <w:rsid w:val="006671AE"/>
    <w:rsid w:val="00671711"/>
    <w:rsid w:val="00671AF1"/>
    <w:rsid w:val="00672541"/>
    <w:rsid w:val="006747D2"/>
    <w:rsid w:val="00676C8C"/>
    <w:rsid w:val="006776F1"/>
    <w:rsid w:val="0068199C"/>
    <w:rsid w:val="00683299"/>
    <w:rsid w:val="0068375F"/>
    <w:rsid w:val="00685E43"/>
    <w:rsid w:val="006973EA"/>
    <w:rsid w:val="006B1731"/>
    <w:rsid w:val="006B1AD5"/>
    <w:rsid w:val="006B2473"/>
    <w:rsid w:val="006B2F9D"/>
    <w:rsid w:val="006B54F6"/>
    <w:rsid w:val="006B7B97"/>
    <w:rsid w:val="006C0FF0"/>
    <w:rsid w:val="006C19D1"/>
    <w:rsid w:val="006C29D7"/>
    <w:rsid w:val="006C2B11"/>
    <w:rsid w:val="006C430D"/>
    <w:rsid w:val="006C4E60"/>
    <w:rsid w:val="006C5DE5"/>
    <w:rsid w:val="006C7668"/>
    <w:rsid w:val="006D19E6"/>
    <w:rsid w:val="006D476F"/>
    <w:rsid w:val="006D723C"/>
    <w:rsid w:val="006E0891"/>
    <w:rsid w:val="006E2550"/>
    <w:rsid w:val="006E623D"/>
    <w:rsid w:val="006E66CF"/>
    <w:rsid w:val="006F0A72"/>
    <w:rsid w:val="006F23E3"/>
    <w:rsid w:val="006F435A"/>
    <w:rsid w:val="006F69A5"/>
    <w:rsid w:val="00701EF9"/>
    <w:rsid w:val="00702A81"/>
    <w:rsid w:val="00711C09"/>
    <w:rsid w:val="00714B24"/>
    <w:rsid w:val="00717FBC"/>
    <w:rsid w:val="00730ABF"/>
    <w:rsid w:val="00731F0F"/>
    <w:rsid w:val="00732558"/>
    <w:rsid w:val="007368D0"/>
    <w:rsid w:val="007413BB"/>
    <w:rsid w:val="007543BD"/>
    <w:rsid w:val="0075594D"/>
    <w:rsid w:val="0075759B"/>
    <w:rsid w:val="00757648"/>
    <w:rsid w:val="00761123"/>
    <w:rsid w:val="0076117F"/>
    <w:rsid w:val="00764C50"/>
    <w:rsid w:val="00765759"/>
    <w:rsid w:val="00771972"/>
    <w:rsid w:val="007738FC"/>
    <w:rsid w:val="00775C3C"/>
    <w:rsid w:val="007838BD"/>
    <w:rsid w:val="007859D0"/>
    <w:rsid w:val="00787818"/>
    <w:rsid w:val="007960A8"/>
    <w:rsid w:val="007A266C"/>
    <w:rsid w:val="007B2A7C"/>
    <w:rsid w:val="007B3C60"/>
    <w:rsid w:val="007C0988"/>
    <w:rsid w:val="007C290A"/>
    <w:rsid w:val="007C3971"/>
    <w:rsid w:val="007C7514"/>
    <w:rsid w:val="007D05F4"/>
    <w:rsid w:val="007D3FB5"/>
    <w:rsid w:val="007E453C"/>
    <w:rsid w:val="007F0292"/>
    <w:rsid w:val="007F0B5F"/>
    <w:rsid w:val="007F2E02"/>
    <w:rsid w:val="007F4C28"/>
    <w:rsid w:val="007F6F85"/>
    <w:rsid w:val="00801347"/>
    <w:rsid w:val="008032D5"/>
    <w:rsid w:val="0081093C"/>
    <w:rsid w:val="008161B9"/>
    <w:rsid w:val="008174B2"/>
    <w:rsid w:val="008179F1"/>
    <w:rsid w:val="0082020C"/>
    <w:rsid w:val="00822FA5"/>
    <w:rsid w:val="00823BB2"/>
    <w:rsid w:val="00827823"/>
    <w:rsid w:val="008313F3"/>
    <w:rsid w:val="00836412"/>
    <w:rsid w:val="008378E0"/>
    <w:rsid w:val="00841BF5"/>
    <w:rsid w:val="00845999"/>
    <w:rsid w:val="0085319E"/>
    <w:rsid w:val="00854432"/>
    <w:rsid w:val="00860E70"/>
    <w:rsid w:val="00863B32"/>
    <w:rsid w:val="00863CA7"/>
    <w:rsid w:val="008713DF"/>
    <w:rsid w:val="008730DA"/>
    <w:rsid w:val="008732D8"/>
    <w:rsid w:val="00875625"/>
    <w:rsid w:val="00877456"/>
    <w:rsid w:val="00877B0F"/>
    <w:rsid w:val="0088612C"/>
    <w:rsid w:val="00886E72"/>
    <w:rsid w:val="0089041E"/>
    <w:rsid w:val="008952E8"/>
    <w:rsid w:val="008A3C6C"/>
    <w:rsid w:val="008A4E9A"/>
    <w:rsid w:val="008A6291"/>
    <w:rsid w:val="008B01B1"/>
    <w:rsid w:val="008B3010"/>
    <w:rsid w:val="008B387A"/>
    <w:rsid w:val="008B4B2D"/>
    <w:rsid w:val="008B520C"/>
    <w:rsid w:val="008B74A4"/>
    <w:rsid w:val="008C1AFC"/>
    <w:rsid w:val="008C575B"/>
    <w:rsid w:val="008C5921"/>
    <w:rsid w:val="008C5F12"/>
    <w:rsid w:val="008C70A8"/>
    <w:rsid w:val="008E47C9"/>
    <w:rsid w:val="008F1D2D"/>
    <w:rsid w:val="008F5B52"/>
    <w:rsid w:val="0090271F"/>
    <w:rsid w:val="00903C56"/>
    <w:rsid w:val="009062AD"/>
    <w:rsid w:val="00911D23"/>
    <w:rsid w:val="00915A07"/>
    <w:rsid w:val="00921100"/>
    <w:rsid w:val="00921B4D"/>
    <w:rsid w:val="009223AA"/>
    <w:rsid w:val="009247C5"/>
    <w:rsid w:val="00925A58"/>
    <w:rsid w:val="009272B5"/>
    <w:rsid w:val="00930A2D"/>
    <w:rsid w:val="00937D5D"/>
    <w:rsid w:val="009425C6"/>
    <w:rsid w:val="00946633"/>
    <w:rsid w:val="00947E08"/>
    <w:rsid w:val="009576E3"/>
    <w:rsid w:val="00957AF5"/>
    <w:rsid w:val="0096273B"/>
    <w:rsid w:val="00972EFD"/>
    <w:rsid w:val="0097564F"/>
    <w:rsid w:val="00980EBA"/>
    <w:rsid w:val="009814BD"/>
    <w:rsid w:val="00981AA3"/>
    <w:rsid w:val="009825EB"/>
    <w:rsid w:val="00991A3C"/>
    <w:rsid w:val="00992CED"/>
    <w:rsid w:val="009933F6"/>
    <w:rsid w:val="00994543"/>
    <w:rsid w:val="009948CE"/>
    <w:rsid w:val="009A3FB4"/>
    <w:rsid w:val="009C2877"/>
    <w:rsid w:val="009C4D8D"/>
    <w:rsid w:val="009D268E"/>
    <w:rsid w:val="009D36F9"/>
    <w:rsid w:val="009D456A"/>
    <w:rsid w:val="009D5D30"/>
    <w:rsid w:val="009D6700"/>
    <w:rsid w:val="009D7694"/>
    <w:rsid w:val="009D77B5"/>
    <w:rsid w:val="009D7BAF"/>
    <w:rsid w:val="009E06C0"/>
    <w:rsid w:val="009E0714"/>
    <w:rsid w:val="009E2135"/>
    <w:rsid w:val="009E347C"/>
    <w:rsid w:val="009E4DEF"/>
    <w:rsid w:val="009E7EB2"/>
    <w:rsid w:val="009F06E1"/>
    <w:rsid w:val="009F13F7"/>
    <w:rsid w:val="009F2034"/>
    <w:rsid w:val="009F2576"/>
    <w:rsid w:val="009F4D3E"/>
    <w:rsid w:val="009F655D"/>
    <w:rsid w:val="009F77F1"/>
    <w:rsid w:val="00A05A8D"/>
    <w:rsid w:val="00A05E29"/>
    <w:rsid w:val="00A118D7"/>
    <w:rsid w:val="00A120AB"/>
    <w:rsid w:val="00A12A10"/>
    <w:rsid w:val="00A21720"/>
    <w:rsid w:val="00A21F02"/>
    <w:rsid w:val="00A25EE7"/>
    <w:rsid w:val="00A3193A"/>
    <w:rsid w:val="00A319DA"/>
    <w:rsid w:val="00A32E01"/>
    <w:rsid w:val="00A420B9"/>
    <w:rsid w:val="00A44F3A"/>
    <w:rsid w:val="00A472A7"/>
    <w:rsid w:val="00A51616"/>
    <w:rsid w:val="00A5502B"/>
    <w:rsid w:val="00A5765B"/>
    <w:rsid w:val="00A67AA5"/>
    <w:rsid w:val="00A70201"/>
    <w:rsid w:val="00A7092E"/>
    <w:rsid w:val="00A7114E"/>
    <w:rsid w:val="00A72B9C"/>
    <w:rsid w:val="00A75BFB"/>
    <w:rsid w:val="00A76C32"/>
    <w:rsid w:val="00A839E8"/>
    <w:rsid w:val="00A90D61"/>
    <w:rsid w:val="00A9373F"/>
    <w:rsid w:val="00A93D3E"/>
    <w:rsid w:val="00A95178"/>
    <w:rsid w:val="00AA12C7"/>
    <w:rsid w:val="00AA3810"/>
    <w:rsid w:val="00AA43C9"/>
    <w:rsid w:val="00AA700F"/>
    <w:rsid w:val="00AA7F2B"/>
    <w:rsid w:val="00AB4170"/>
    <w:rsid w:val="00AB5281"/>
    <w:rsid w:val="00AC2F2C"/>
    <w:rsid w:val="00AC3061"/>
    <w:rsid w:val="00AC348D"/>
    <w:rsid w:val="00AC4CBA"/>
    <w:rsid w:val="00AD0B2D"/>
    <w:rsid w:val="00AE2F6E"/>
    <w:rsid w:val="00AE3240"/>
    <w:rsid w:val="00AF05D9"/>
    <w:rsid w:val="00AF215F"/>
    <w:rsid w:val="00AF2806"/>
    <w:rsid w:val="00AF40DE"/>
    <w:rsid w:val="00AF62B4"/>
    <w:rsid w:val="00B020E7"/>
    <w:rsid w:val="00B04B03"/>
    <w:rsid w:val="00B071CF"/>
    <w:rsid w:val="00B1545B"/>
    <w:rsid w:val="00B16930"/>
    <w:rsid w:val="00B200A9"/>
    <w:rsid w:val="00B20AFA"/>
    <w:rsid w:val="00B2111E"/>
    <w:rsid w:val="00B25569"/>
    <w:rsid w:val="00B271FD"/>
    <w:rsid w:val="00B27432"/>
    <w:rsid w:val="00B319B0"/>
    <w:rsid w:val="00B31DF4"/>
    <w:rsid w:val="00B40482"/>
    <w:rsid w:val="00B40FD5"/>
    <w:rsid w:val="00B52435"/>
    <w:rsid w:val="00B55032"/>
    <w:rsid w:val="00B57FFA"/>
    <w:rsid w:val="00B64400"/>
    <w:rsid w:val="00B7441C"/>
    <w:rsid w:val="00B80244"/>
    <w:rsid w:val="00B8112A"/>
    <w:rsid w:val="00B82E9C"/>
    <w:rsid w:val="00B83181"/>
    <w:rsid w:val="00B836CE"/>
    <w:rsid w:val="00B84B4B"/>
    <w:rsid w:val="00B90395"/>
    <w:rsid w:val="00B96070"/>
    <w:rsid w:val="00B96C79"/>
    <w:rsid w:val="00B97130"/>
    <w:rsid w:val="00B9779E"/>
    <w:rsid w:val="00BA4F87"/>
    <w:rsid w:val="00BB2491"/>
    <w:rsid w:val="00BB36F2"/>
    <w:rsid w:val="00BB4186"/>
    <w:rsid w:val="00BB4783"/>
    <w:rsid w:val="00BB4A9A"/>
    <w:rsid w:val="00BC19B0"/>
    <w:rsid w:val="00BC36D0"/>
    <w:rsid w:val="00BC3AAD"/>
    <w:rsid w:val="00BC41CA"/>
    <w:rsid w:val="00BC5FC3"/>
    <w:rsid w:val="00BD340E"/>
    <w:rsid w:val="00BD5D80"/>
    <w:rsid w:val="00BD7380"/>
    <w:rsid w:val="00BE3BB6"/>
    <w:rsid w:val="00BE556E"/>
    <w:rsid w:val="00BE73AA"/>
    <w:rsid w:val="00BE7B58"/>
    <w:rsid w:val="00BF63F1"/>
    <w:rsid w:val="00C00CF8"/>
    <w:rsid w:val="00C02071"/>
    <w:rsid w:val="00C06F73"/>
    <w:rsid w:val="00C11E8B"/>
    <w:rsid w:val="00C1239F"/>
    <w:rsid w:val="00C163B1"/>
    <w:rsid w:val="00C2215C"/>
    <w:rsid w:val="00C25CF8"/>
    <w:rsid w:val="00C33980"/>
    <w:rsid w:val="00C36260"/>
    <w:rsid w:val="00C40C00"/>
    <w:rsid w:val="00C451C0"/>
    <w:rsid w:val="00C45B95"/>
    <w:rsid w:val="00C4731C"/>
    <w:rsid w:val="00C511E5"/>
    <w:rsid w:val="00C55EDC"/>
    <w:rsid w:val="00C5774F"/>
    <w:rsid w:val="00C63005"/>
    <w:rsid w:val="00C64967"/>
    <w:rsid w:val="00C64DF7"/>
    <w:rsid w:val="00C651BF"/>
    <w:rsid w:val="00C653B9"/>
    <w:rsid w:val="00C65BD9"/>
    <w:rsid w:val="00C66596"/>
    <w:rsid w:val="00C71E6B"/>
    <w:rsid w:val="00C73A3A"/>
    <w:rsid w:val="00C81107"/>
    <w:rsid w:val="00C8400F"/>
    <w:rsid w:val="00C91B8A"/>
    <w:rsid w:val="00C926C8"/>
    <w:rsid w:val="00CB482D"/>
    <w:rsid w:val="00CC0D98"/>
    <w:rsid w:val="00CC3598"/>
    <w:rsid w:val="00CC4A8F"/>
    <w:rsid w:val="00CC5FBA"/>
    <w:rsid w:val="00CD1A7B"/>
    <w:rsid w:val="00CD1D9D"/>
    <w:rsid w:val="00CD5733"/>
    <w:rsid w:val="00CD68F1"/>
    <w:rsid w:val="00CE0429"/>
    <w:rsid w:val="00CE088A"/>
    <w:rsid w:val="00CE530F"/>
    <w:rsid w:val="00CF112D"/>
    <w:rsid w:val="00CF216B"/>
    <w:rsid w:val="00CF5427"/>
    <w:rsid w:val="00D02E37"/>
    <w:rsid w:val="00D07560"/>
    <w:rsid w:val="00D07707"/>
    <w:rsid w:val="00D10D0B"/>
    <w:rsid w:val="00D133BB"/>
    <w:rsid w:val="00D149A4"/>
    <w:rsid w:val="00D162A7"/>
    <w:rsid w:val="00D20C23"/>
    <w:rsid w:val="00D21297"/>
    <w:rsid w:val="00D21D6F"/>
    <w:rsid w:val="00D2278F"/>
    <w:rsid w:val="00D23E13"/>
    <w:rsid w:val="00D258AF"/>
    <w:rsid w:val="00D3209B"/>
    <w:rsid w:val="00D33E32"/>
    <w:rsid w:val="00D36AC1"/>
    <w:rsid w:val="00D37D36"/>
    <w:rsid w:val="00D37E35"/>
    <w:rsid w:val="00D41B53"/>
    <w:rsid w:val="00D41F22"/>
    <w:rsid w:val="00D43469"/>
    <w:rsid w:val="00D479D6"/>
    <w:rsid w:val="00D51E40"/>
    <w:rsid w:val="00D645B9"/>
    <w:rsid w:val="00D664A2"/>
    <w:rsid w:val="00D6668B"/>
    <w:rsid w:val="00D671B0"/>
    <w:rsid w:val="00D67FAD"/>
    <w:rsid w:val="00D705A1"/>
    <w:rsid w:val="00D705D1"/>
    <w:rsid w:val="00D70D4C"/>
    <w:rsid w:val="00D7321A"/>
    <w:rsid w:val="00D767B9"/>
    <w:rsid w:val="00D8096C"/>
    <w:rsid w:val="00D879EA"/>
    <w:rsid w:val="00D90B2E"/>
    <w:rsid w:val="00D92D1A"/>
    <w:rsid w:val="00D933E7"/>
    <w:rsid w:val="00D938C1"/>
    <w:rsid w:val="00D94C4E"/>
    <w:rsid w:val="00D94E85"/>
    <w:rsid w:val="00D9581E"/>
    <w:rsid w:val="00DA3887"/>
    <w:rsid w:val="00DA5A64"/>
    <w:rsid w:val="00DB1AB3"/>
    <w:rsid w:val="00DB25D5"/>
    <w:rsid w:val="00DB332F"/>
    <w:rsid w:val="00DB51D8"/>
    <w:rsid w:val="00DC2330"/>
    <w:rsid w:val="00DC36BA"/>
    <w:rsid w:val="00DC398B"/>
    <w:rsid w:val="00DC4C23"/>
    <w:rsid w:val="00DC6A84"/>
    <w:rsid w:val="00DD1D6F"/>
    <w:rsid w:val="00DD36CF"/>
    <w:rsid w:val="00DD45F7"/>
    <w:rsid w:val="00DD53CB"/>
    <w:rsid w:val="00DE0624"/>
    <w:rsid w:val="00DE48C9"/>
    <w:rsid w:val="00DF3B44"/>
    <w:rsid w:val="00DF49D9"/>
    <w:rsid w:val="00DF4FB6"/>
    <w:rsid w:val="00DF6980"/>
    <w:rsid w:val="00E037EF"/>
    <w:rsid w:val="00E10AC6"/>
    <w:rsid w:val="00E10CA1"/>
    <w:rsid w:val="00E10E61"/>
    <w:rsid w:val="00E154E0"/>
    <w:rsid w:val="00E17794"/>
    <w:rsid w:val="00E17F7A"/>
    <w:rsid w:val="00E2580B"/>
    <w:rsid w:val="00E260AB"/>
    <w:rsid w:val="00E261A9"/>
    <w:rsid w:val="00E26DF5"/>
    <w:rsid w:val="00E308E0"/>
    <w:rsid w:val="00E3210F"/>
    <w:rsid w:val="00E32250"/>
    <w:rsid w:val="00E34B2E"/>
    <w:rsid w:val="00E3550A"/>
    <w:rsid w:val="00E43A54"/>
    <w:rsid w:val="00E45EB4"/>
    <w:rsid w:val="00E474DA"/>
    <w:rsid w:val="00E5388F"/>
    <w:rsid w:val="00E605E6"/>
    <w:rsid w:val="00E659CB"/>
    <w:rsid w:val="00E70DAD"/>
    <w:rsid w:val="00E848D3"/>
    <w:rsid w:val="00E84F97"/>
    <w:rsid w:val="00E85A33"/>
    <w:rsid w:val="00E86A9B"/>
    <w:rsid w:val="00E87260"/>
    <w:rsid w:val="00EB046E"/>
    <w:rsid w:val="00EC00A4"/>
    <w:rsid w:val="00EC3251"/>
    <w:rsid w:val="00ED0CCA"/>
    <w:rsid w:val="00ED46D7"/>
    <w:rsid w:val="00EE2D94"/>
    <w:rsid w:val="00EE3786"/>
    <w:rsid w:val="00EE3FDF"/>
    <w:rsid w:val="00EE52C2"/>
    <w:rsid w:val="00EE67F8"/>
    <w:rsid w:val="00EE6FD0"/>
    <w:rsid w:val="00EF0B44"/>
    <w:rsid w:val="00EF1CFA"/>
    <w:rsid w:val="00EF1EF5"/>
    <w:rsid w:val="00EF77D6"/>
    <w:rsid w:val="00EF7DE9"/>
    <w:rsid w:val="00F05B41"/>
    <w:rsid w:val="00F05F82"/>
    <w:rsid w:val="00F10158"/>
    <w:rsid w:val="00F127C5"/>
    <w:rsid w:val="00F12FB9"/>
    <w:rsid w:val="00F143C9"/>
    <w:rsid w:val="00F1465A"/>
    <w:rsid w:val="00F156E0"/>
    <w:rsid w:val="00F22151"/>
    <w:rsid w:val="00F32E9B"/>
    <w:rsid w:val="00F344C7"/>
    <w:rsid w:val="00F36E78"/>
    <w:rsid w:val="00F3738A"/>
    <w:rsid w:val="00F37E50"/>
    <w:rsid w:val="00F45D75"/>
    <w:rsid w:val="00F47EB1"/>
    <w:rsid w:val="00F536A0"/>
    <w:rsid w:val="00F53986"/>
    <w:rsid w:val="00F53994"/>
    <w:rsid w:val="00F60222"/>
    <w:rsid w:val="00F6073A"/>
    <w:rsid w:val="00F6262D"/>
    <w:rsid w:val="00F720AF"/>
    <w:rsid w:val="00F7353B"/>
    <w:rsid w:val="00F73DDF"/>
    <w:rsid w:val="00F84108"/>
    <w:rsid w:val="00F84929"/>
    <w:rsid w:val="00F87097"/>
    <w:rsid w:val="00F92A1A"/>
    <w:rsid w:val="00F97BCD"/>
    <w:rsid w:val="00FA2315"/>
    <w:rsid w:val="00FA5BFA"/>
    <w:rsid w:val="00FB6CBF"/>
    <w:rsid w:val="00FB6E6B"/>
    <w:rsid w:val="00FC0154"/>
    <w:rsid w:val="00FC0B12"/>
    <w:rsid w:val="00FC382A"/>
    <w:rsid w:val="00FC4B2F"/>
    <w:rsid w:val="00FD52DA"/>
    <w:rsid w:val="00FD54F5"/>
    <w:rsid w:val="00FF4EF7"/>
    <w:rsid w:val="00FF77B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F97"/>
  </w:style>
  <w:style w:type="paragraph" w:styleId="Ttulo1">
    <w:name w:val="heading 1"/>
    <w:basedOn w:val="Normal"/>
    <w:next w:val="Normal"/>
    <w:qFormat/>
    <w:rsid w:val="00003D11"/>
    <w:pPr>
      <w:keepNext/>
      <w:jc w:val="both"/>
      <w:outlineLvl w:val="0"/>
    </w:pPr>
    <w:rPr>
      <w:b/>
      <w:spacing w:val="-3"/>
      <w:sz w:val="22"/>
    </w:rPr>
  </w:style>
  <w:style w:type="paragraph" w:styleId="Ttulo2">
    <w:name w:val="heading 2"/>
    <w:basedOn w:val="Normal"/>
    <w:next w:val="Normal"/>
    <w:qFormat/>
    <w:rsid w:val="00003D11"/>
    <w:pPr>
      <w:keepNext/>
      <w:jc w:val="both"/>
      <w:outlineLvl w:val="1"/>
    </w:pPr>
    <w:rPr>
      <w:b/>
      <w:spacing w:val="-3"/>
      <w:sz w:val="22"/>
      <w:u w:val="single"/>
    </w:rPr>
  </w:style>
  <w:style w:type="paragraph" w:styleId="Ttulo3">
    <w:name w:val="heading 3"/>
    <w:basedOn w:val="Normal"/>
    <w:next w:val="Normal"/>
    <w:qFormat/>
    <w:rsid w:val="00003D11"/>
    <w:pPr>
      <w:keepNext/>
      <w:tabs>
        <w:tab w:val="left" w:pos="-2268"/>
      </w:tabs>
      <w:ind w:left="-2552" w:right="594"/>
      <w:jc w:val="both"/>
      <w:outlineLvl w:val="2"/>
    </w:pPr>
    <w:rPr>
      <w:rFonts w:ascii="Arial" w:hAnsi="Arial"/>
      <w:b/>
    </w:rPr>
  </w:style>
  <w:style w:type="paragraph" w:styleId="Ttulo4">
    <w:name w:val="heading 4"/>
    <w:basedOn w:val="Normal"/>
    <w:next w:val="Normal"/>
    <w:qFormat/>
    <w:rsid w:val="00F84929"/>
    <w:pPr>
      <w:keepNext/>
      <w:spacing w:before="240" w:after="60"/>
      <w:outlineLvl w:val="3"/>
    </w:pPr>
    <w:rPr>
      <w:b/>
      <w:bCs/>
      <w:sz w:val="28"/>
      <w:szCs w:val="28"/>
    </w:rPr>
  </w:style>
  <w:style w:type="paragraph" w:styleId="Ttulo5">
    <w:name w:val="heading 5"/>
    <w:basedOn w:val="Normal"/>
    <w:next w:val="Normal"/>
    <w:qFormat/>
    <w:rsid w:val="00003D11"/>
    <w:pPr>
      <w:keepNext/>
      <w:numPr>
        <w:numId w:val="1"/>
      </w:numPr>
      <w:tabs>
        <w:tab w:val="left" w:leader="dot" w:pos="6237"/>
      </w:tabs>
      <w:spacing w:after="120" w:line="360" w:lineRule="auto"/>
      <w:jc w:val="both"/>
      <w:outlineLvl w:val="4"/>
    </w:pPr>
    <w:rPr>
      <w:rFonts w:ascii="Arial" w:hAnsi="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sdetext">
    <w:name w:val="Cos de text"/>
    <w:rsid w:val="00003D11"/>
    <w:rPr>
      <w:sz w:val="22"/>
    </w:rPr>
  </w:style>
  <w:style w:type="paragraph" w:styleId="Textoindependiente3">
    <w:name w:val="Body Text 3"/>
    <w:basedOn w:val="Normal"/>
    <w:rsid w:val="00003D11"/>
    <w:pPr>
      <w:jc w:val="both"/>
    </w:pPr>
    <w:rPr>
      <w:b/>
      <w:sz w:val="22"/>
    </w:rPr>
  </w:style>
  <w:style w:type="paragraph" w:styleId="Textoindependiente">
    <w:name w:val="Body Text"/>
    <w:aliases w:val=" Car,Car"/>
    <w:basedOn w:val="Normal"/>
    <w:link w:val="TextoindependienteCar"/>
    <w:rsid w:val="00003D11"/>
    <w:pPr>
      <w:spacing w:after="120"/>
    </w:pPr>
    <w:rPr>
      <w:sz w:val="22"/>
    </w:rPr>
  </w:style>
  <w:style w:type="paragraph" w:styleId="Textoindependiente2">
    <w:name w:val="Body Text 2"/>
    <w:basedOn w:val="Normal"/>
    <w:rsid w:val="00003D11"/>
    <w:pPr>
      <w:jc w:val="both"/>
    </w:pPr>
    <w:rPr>
      <w:sz w:val="22"/>
    </w:rPr>
  </w:style>
  <w:style w:type="paragraph" w:styleId="Encabezado">
    <w:name w:val="header"/>
    <w:basedOn w:val="Normal"/>
    <w:rsid w:val="00003D11"/>
    <w:pPr>
      <w:tabs>
        <w:tab w:val="center" w:pos="4419"/>
        <w:tab w:val="right" w:pos="8838"/>
      </w:tabs>
    </w:pPr>
    <w:rPr>
      <w:sz w:val="22"/>
    </w:rPr>
  </w:style>
  <w:style w:type="paragraph" w:customStyle="1" w:styleId="peudepginainformacions">
    <w:name w:val="peu de pàgina (informacions)"/>
    <w:rsid w:val="00003D11"/>
    <w:rPr>
      <w:rFonts w:ascii="TradeGothic" w:hAnsi="TradeGothic"/>
      <w:sz w:val="16"/>
    </w:rPr>
  </w:style>
  <w:style w:type="paragraph" w:customStyle="1" w:styleId="Logotip">
    <w:name w:val="Logotip"/>
    <w:rsid w:val="00003D11"/>
    <w:rPr>
      <w:rFonts w:ascii="TradeGothic-BoldTwo" w:hAnsi="TradeGothic-BoldTwo"/>
      <w:sz w:val="16"/>
    </w:rPr>
  </w:style>
  <w:style w:type="paragraph" w:styleId="Sangradetextonormal">
    <w:name w:val="Body Text Indent"/>
    <w:basedOn w:val="Normal"/>
    <w:rsid w:val="00003D11"/>
    <w:pPr>
      <w:ind w:left="360"/>
      <w:jc w:val="both"/>
    </w:pPr>
    <w:rPr>
      <w:sz w:val="22"/>
    </w:rPr>
  </w:style>
  <w:style w:type="paragraph" w:customStyle="1" w:styleId="Arial12">
    <w:name w:val="Arial12"/>
    <w:basedOn w:val="Normal"/>
    <w:rsid w:val="00003D11"/>
    <w:rPr>
      <w:rFonts w:ascii="Arial" w:hAnsi="Arial"/>
      <w:sz w:val="24"/>
    </w:rPr>
  </w:style>
  <w:style w:type="paragraph" w:styleId="Piedepgina">
    <w:name w:val="footer"/>
    <w:basedOn w:val="Normal"/>
    <w:link w:val="PiedepginaCar"/>
    <w:uiPriority w:val="99"/>
    <w:rsid w:val="00003D11"/>
    <w:pPr>
      <w:tabs>
        <w:tab w:val="center" w:pos="4252"/>
        <w:tab w:val="right" w:pos="8504"/>
      </w:tabs>
    </w:pPr>
  </w:style>
  <w:style w:type="character" w:styleId="Hipervnculo">
    <w:name w:val="Hyperlink"/>
    <w:rsid w:val="00827823"/>
    <w:rPr>
      <w:color w:val="0000FF"/>
      <w:u w:val="single"/>
    </w:rPr>
  </w:style>
  <w:style w:type="paragraph" w:styleId="Textodeglobo">
    <w:name w:val="Balloon Text"/>
    <w:basedOn w:val="Normal"/>
    <w:semiHidden/>
    <w:rsid w:val="00BB4A9A"/>
    <w:rPr>
      <w:rFonts w:ascii="Tahoma" w:hAnsi="Tahoma" w:cs="Tahoma"/>
      <w:sz w:val="16"/>
      <w:szCs w:val="16"/>
    </w:rPr>
  </w:style>
  <w:style w:type="character" w:styleId="Nmerodepgina">
    <w:name w:val="page number"/>
    <w:basedOn w:val="Fuentedeprrafopredeter"/>
    <w:rsid w:val="00671AF1"/>
  </w:style>
  <w:style w:type="paragraph" w:styleId="Textosinformato">
    <w:name w:val="Plain Text"/>
    <w:basedOn w:val="Normal"/>
    <w:rsid w:val="005904E5"/>
    <w:rPr>
      <w:rFonts w:ascii="Courier New" w:hAnsi="Courier New" w:cs="Courier New"/>
      <w:lang w:eastAsia="es-ES"/>
    </w:rPr>
  </w:style>
  <w:style w:type="character" w:styleId="Refdecomentario">
    <w:name w:val="annotation reference"/>
    <w:semiHidden/>
    <w:rsid w:val="00903C56"/>
    <w:rPr>
      <w:sz w:val="16"/>
      <w:szCs w:val="16"/>
    </w:rPr>
  </w:style>
  <w:style w:type="paragraph" w:styleId="Ttulo">
    <w:name w:val="Title"/>
    <w:basedOn w:val="Normal"/>
    <w:qFormat/>
    <w:rsid w:val="009F655D"/>
    <w:pPr>
      <w:jc w:val="center"/>
    </w:pPr>
    <w:rPr>
      <w:rFonts w:ascii="Arial" w:hAnsi="Arial"/>
      <w:b/>
      <w:sz w:val="24"/>
      <w:lang w:eastAsia="es-ES"/>
    </w:rPr>
  </w:style>
  <w:style w:type="paragraph" w:styleId="Sangra3detindependiente">
    <w:name w:val="Body Text Indent 3"/>
    <w:basedOn w:val="Normal"/>
    <w:rsid w:val="009F655D"/>
    <w:pPr>
      <w:spacing w:after="120"/>
      <w:ind w:left="283"/>
      <w:jc w:val="both"/>
    </w:pPr>
    <w:rPr>
      <w:rFonts w:ascii="Arial" w:hAnsi="Arial"/>
      <w:sz w:val="16"/>
      <w:szCs w:val="16"/>
      <w:lang w:eastAsia="es-ES"/>
    </w:rPr>
  </w:style>
  <w:style w:type="character" w:styleId="Hipervnculovisitado">
    <w:name w:val="FollowedHyperlink"/>
    <w:rsid w:val="009F655D"/>
    <w:rPr>
      <w:color w:val="800080"/>
      <w:u w:val="single"/>
    </w:rPr>
  </w:style>
  <w:style w:type="character" w:styleId="nfasis">
    <w:name w:val="Emphasis"/>
    <w:qFormat/>
    <w:rsid w:val="009F655D"/>
    <w:rPr>
      <w:i/>
      <w:iCs/>
    </w:rPr>
  </w:style>
  <w:style w:type="character" w:customStyle="1" w:styleId="PiedepginaCar">
    <w:name w:val="Pie de página Car"/>
    <w:link w:val="Piedepgina"/>
    <w:uiPriority w:val="99"/>
    <w:rsid w:val="00925A58"/>
    <w:rPr>
      <w:lang w:val="ca-ES" w:eastAsia="ca-ES"/>
    </w:rPr>
  </w:style>
  <w:style w:type="paragraph" w:styleId="Prrafodelista">
    <w:name w:val="List Paragraph"/>
    <w:aliases w:val="Lista sin Numerar,Párrafo Numerado,Párrafo de lista1,List Paragraph"/>
    <w:basedOn w:val="Normal"/>
    <w:link w:val="PrrafodelistaCar"/>
    <w:uiPriority w:val="34"/>
    <w:qFormat/>
    <w:rsid w:val="00D37D36"/>
    <w:pPr>
      <w:ind w:left="708"/>
    </w:pPr>
  </w:style>
  <w:style w:type="character" w:customStyle="1" w:styleId="TextoindependienteCar">
    <w:name w:val="Texto independiente Car"/>
    <w:aliases w:val=" Car Car,Car Car"/>
    <w:link w:val="Textoindependiente"/>
    <w:rsid w:val="000936DE"/>
    <w:rPr>
      <w:sz w:val="22"/>
      <w:lang w:val="ca-ES" w:eastAsia="ca-ES"/>
    </w:rPr>
  </w:style>
  <w:style w:type="paragraph" w:customStyle="1" w:styleId="western">
    <w:name w:val="western"/>
    <w:basedOn w:val="Normal"/>
    <w:rsid w:val="003F0CA5"/>
    <w:pPr>
      <w:spacing w:before="100" w:beforeAutospacing="1" w:after="119" w:line="247" w:lineRule="auto"/>
      <w:ind w:left="284"/>
      <w:jc w:val="both"/>
    </w:pPr>
    <w:rPr>
      <w:rFonts w:ascii="Arial" w:hAnsi="Arial" w:cs="Arial"/>
      <w:color w:val="000000"/>
      <w:sz w:val="24"/>
      <w:szCs w:val="24"/>
    </w:rPr>
  </w:style>
  <w:style w:type="paragraph" w:styleId="NormalWeb">
    <w:name w:val="Normal (Web)"/>
    <w:basedOn w:val="Normal"/>
    <w:uiPriority w:val="99"/>
    <w:semiHidden/>
    <w:unhideWhenUsed/>
    <w:rsid w:val="003F0CA5"/>
    <w:pPr>
      <w:spacing w:before="100" w:beforeAutospacing="1" w:after="119" w:line="247" w:lineRule="auto"/>
      <w:ind w:left="284"/>
      <w:jc w:val="both"/>
    </w:pPr>
    <w:rPr>
      <w:color w:val="000000"/>
      <w:sz w:val="24"/>
      <w:szCs w:val="24"/>
    </w:rPr>
  </w:style>
  <w:style w:type="paragraph" w:customStyle="1" w:styleId="xmsonormal">
    <w:name w:val="x_msonormal"/>
    <w:basedOn w:val="Normal"/>
    <w:rsid w:val="00F720AF"/>
    <w:pPr>
      <w:spacing w:before="100" w:beforeAutospacing="1" w:after="100" w:afterAutospacing="1"/>
    </w:pPr>
    <w:rPr>
      <w:sz w:val="24"/>
      <w:szCs w:val="24"/>
      <w:lang w:val="es-ES" w:eastAsia="es-ES"/>
    </w:rPr>
  </w:style>
  <w:style w:type="character" w:customStyle="1" w:styleId="PrrafodelistaCar">
    <w:name w:val="Párrafo de lista Car"/>
    <w:aliases w:val="Lista sin Numerar Car,Párrafo Numerado Car,Párrafo de lista1 Car,List Paragraph Car"/>
    <w:link w:val="Prrafodelista"/>
    <w:uiPriority w:val="34"/>
    <w:qFormat/>
    <w:locked/>
    <w:rsid w:val="00730ABF"/>
  </w:style>
  <w:style w:type="character" w:customStyle="1" w:styleId="markedcontent">
    <w:name w:val="markedcontent"/>
    <w:basedOn w:val="Fuentedeprrafopredeter"/>
    <w:rsid w:val="00376631"/>
  </w:style>
</w:styles>
</file>

<file path=word/webSettings.xml><?xml version="1.0" encoding="utf-8"?>
<w:webSettings xmlns:r="http://schemas.openxmlformats.org/officeDocument/2006/relationships" xmlns:w="http://schemas.openxmlformats.org/wordprocessingml/2006/main">
  <w:divs>
    <w:div w:id="64574345">
      <w:bodyDiv w:val="1"/>
      <w:marLeft w:val="0"/>
      <w:marRight w:val="0"/>
      <w:marTop w:val="0"/>
      <w:marBottom w:val="0"/>
      <w:divBdr>
        <w:top w:val="none" w:sz="0" w:space="0" w:color="auto"/>
        <w:left w:val="none" w:sz="0" w:space="0" w:color="auto"/>
        <w:bottom w:val="none" w:sz="0" w:space="0" w:color="auto"/>
        <w:right w:val="none" w:sz="0" w:space="0" w:color="auto"/>
      </w:divBdr>
    </w:div>
    <w:div w:id="133983893">
      <w:bodyDiv w:val="1"/>
      <w:marLeft w:val="0"/>
      <w:marRight w:val="0"/>
      <w:marTop w:val="0"/>
      <w:marBottom w:val="0"/>
      <w:divBdr>
        <w:top w:val="none" w:sz="0" w:space="0" w:color="auto"/>
        <w:left w:val="none" w:sz="0" w:space="0" w:color="auto"/>
        <w:bottom w:val="none" w:sz="0" w:space="0" w:color="auto"/>
        <w:right w:val="none" w:sz="0" w:space="0" w:color="auto"/>
      </w:divBdr>
    </w:div>
    <w:div w:id="189496089">
      <w:bodyDiv w:val="1"/>
      <w:marLeft w:val="0"/>
      <w:marRight w:val="0"/>
      <w:marTop w:val="0"/>
      <w:marBottom w:val="0"/>
      <w:divBdr>
        <w:top w:val="none" w:sz="0" w:space="0" w:color="auto"/>
        <w:left w:val="none" w:sz="0" w:space="0" w:color="auto"/>
        <w:bottom w:val="none" w:sz="0" w:space="0" w:color="auto"/>
        <w:right w:val="none" w:sz="0" w:space="0" w:color="auto"/>
      </w:divBdr>
    </w:div>
    <w:div w:id="303388936">
      <w:bodyDiv w:val="1"/>
      <w:marLeft w:val="0"/>
      <w:marRight w:val="0"/>
      <w:marTop w:val="0"/>
      <w:marBottom w:val="0"/>
      <w:divBdr>
        <w:top w:val="none" w:sz="0" w:space="0" w:color="auto"/>
        <w:left w:val="none" w:sz="0" w:space="0" w:color="auto"/>
        <w:bottom w:val="none" w:sz="0" w:space="0" w:color="auto"/>
        <w:right w:val="none" w:sz="0" w:space="0" w:color="auto"/>
      </w:divBdr>
    </w:div>
    <w:div w:id="303700974">
      <w:bodyDiv w:val="1"/>
      <w:marLeft w:val="0"/>
      <w:marRight w:val="0"/>
      <w:marTop w:val="0"/>
      <w:marBottom w:val="0"/>
      <w:divBdr>
        <w:top w:val="none" w:sz="0" w:space="0" w:color="auto"/>
        <w:left w:val="none" w:sz="0" w:space="0" w:color="auto"/>
        <w:bottom w:val="none" w:sz="0" w:space="0" w:color="auto"/>
        <w:right w:val="none" w:sz="0" w:space="0" w:color="auto"/>
      </w:divBdr>
    </w:div>
    <w:div w:id="341782817">
      <w:bodyDiv w:val="1"/>
      <w:marLeft w:val="0"/>
      <w:marRight w:val="0"/>
      <w:marTop w:val="0"/>
      <w:marBottom w:val="0"/>
      <w:divBdr>
        <w:top w:val="none" w:sz="0" w:space="0" w:color="auto"/>
        <w:left w:val="none" w:sz="0" w:space="0" w:color="auto"/>
        <w:bottom w:val="none" w:sz="0" w:space="0" w:color="auto"/>
        <w:right w:val="none" w:sz="0" w:space="0" w:color="auto"/>
      </w:divBdr>
    </w:div>
    <w:div w:id="439837968">
      <w:bodyDiv w:val="1"/>
      <w:marLeft w:val="0"/>
      <w:marRight w:val="0"/>
      <w:marTop w:val="0"/>
      <w:marBottom w:val="0"/>
      <w:divBdr>
        <w:top w:val="none" w:sz="0" w:space="0" w:color="auto"/>
        <w:left w:val="none" w:sz="0" w:space="0" w:color="auto"/>
        <w:bottom w:val="none" w:sz="0" w:space="0" w:color="auto"/>
        <w:right w:val="none" w:sz="0" w:space="0" w:color="auto"/>
      </w:divBdr>
    </w:div>
    <w:div w:id="441077177">
      <w:bodyDiv w:val="1"/>
      <w:marLeft w:val="0"/>
      <w:marRight w:val="0"/>
      <w:marTop w:val="0"/>
      <w:marBottom w:val="0"/>
      <w:divBdr>
        <w:top w:val="none" w:sz="0" w:space="0" w:color="auto"/>
        <w:left w:val="none" w:sz="0" w:space="0" w:color="auto"/>
        <w:bottom w:val="none" w:sz="0" w:space="0" w:color="auto"/>
        <w:right w:val="none" w:sz="0" w:space="0" w:color="auto"/>
      </w:divBdr>
    </w:div>
    <w:div w:id="482159609">
      <w:bodyDiv w:val="1"/>
      <w:marLeft w:val="0"/>
      <w:marRight w:val="0"/>
      <w:marTop w:val="0"/>
      <w:marBottom w:val="0"/>
      <w:divBdr>
        <w:top w:val="none" w:sz="0" w:space="0" w:color="auto"/>
        <w:left w:val="none" w:sz="0" w:space="0" w:color="auto"/>
        <w:bottom w:val="none" w:sz="0" w:space="0" w:color="auto"/>
        <w:right w:val="none" w:sz="0" w:space="0" w:color="auto"/>
      </w:divBdr>
    </w:div>
    <w:div w:id="501824917">
      <w:bodyDiv w:val="1"/>
      <w:marLeft w:val="0"/>
      <w:marRight w:val="0"/>
      <w:marTop w:val="0"/>
      <w:marBottom w:val="0"/>
      <w:divBdr>
        <w:top w:val="none" w:sz="0" w:space="0" w:color="auto"/>
        <w:left w:val="none" w:sz="0" w:space="0" w:color="auto"/>
        <w:bottom w:val="none" w:sz="0" w:space="0" w:color="auto"/>
        <w:right w:val="none" w:sz="0" w:space="0" w:color="auto"/>
      </w:divBdr>
    </w:div>
    <w:div w:id="559094447">
      <w:bodyDiv w:val="1"/>
      <w:marLeft w:val="0"/>
      <w:marRight w:val="0"/>
      <w:marTop w:val="0"/>
      <w:marBottom w:val="0"/>
      <w:divBdr>
        <w:top w:val="none" w:sz="0" w:space="0" w:color="auto"/>
        <w:left w:val="none" w:sz="0" w:space="0" w:color="auto"/>
        <w:bottom w:val="none" w:sz="0" w:space="0" w:color="auto"/>
        <w:right w:val="none" w:sz="0" w:space="0" w:color="auto"/>
      </w:divBdr>
    </w:div>
    <w:div w:id="670378407">
      <w:bodyDiv w:val="1"/>
      <w:marLeft w:val="0"/>
      <w:marRight w:val="0"/>
      <w:marTop w:val="0"/>
      <w:marBottom w:val="0"/>
      <w:divBdr>
        <w:top w:val="none" w:sz="0" w:space="0" w:color="auto"/>
        <w:left w:val="none" w:sz="0" w:space="0" w:color="auto"/>
        <w:bottom w:val="none" w:sz="0" w:space="0" w:color="auto"/>
        <w:right w:val="none" w:sz="0" w:space="0" w:color="auto"/>
      </w:divBdr>
    </w:div>
    <w:div w:id="679239826">
      <w:bodyDiv w:val="1"/>
      <w:marLeft w:val="0"/>
      <w:marRight w:val="0"/>
      <w:marTop w:val="0"/>
      <w:marBottom w:val="0"/>
      <w:divBdr>
        <w:top w:val="none" w:sz="0" w:space="0" w:color="auto"/>
        <w:left w:val="none" w:sz="0" w:space="0" w:color="auto"/>
        <w:bottom w:val="none" w:sz="0" w:space="0" w:color="auto"/>
        <w:right w:val="none" w:sz="0" w:space="0" w:color="auto"/>
      </w:divBdr>
    </w:div>
    <w:div w:id="692849037">
      <w:bodyDiv w:val="1"/>
      <w:marLeft w:val="0"/>
      <w:marRight w:val="0"/>
      <w:marTop w:val="0"/>
      <w:marBottom w:val="0"/>
      <w:divBdr>
        <w:top w:val="none" w:sz="0" w:space="0" w:color="auto"/>
        <w:left w:val="none" w:sz="0" w:space="0" w:color="auto"/>
        <w:bottom w:val="none" w:sz="0" w:space="0" w:color="auto"/>
        <w:right w:val="none" w:sz="0" w:space="0" w:color="auto"/>
      </w:divBdr>
    </w:div>
    <w:div w:id="836455980">
      <w:bodyDiv w:val="1"/>
      <w:marLeft w:val="0"/>
      <w:marRight w:val="0"/>
      <w:marTop w:val="0"/>
      <w:marBottom w:val="0"/>
      <w:divBdr>
        <w:top w:val="none" w:sz="0" w:space="0" w:color="auto"/>
        <w:left w:val="none" w:sz="0" w:space="0" w:color="auto"/>
        <w:bottom w:val="none" w:sz="0" w:space="0" w:color="auto"/>
        <w:right w:val="none" w:sz="0" w:space="0" w:color="auto"/>
      </w:divBdr>
    </w:div>
    <w:div w:id="852761067">
      <w:bodyDiv w:val="1"/>
      <w:marLeft w:val="0"/>
      <w:marRight w:val="0"/>
      <w:marTop w:val="0"/>
      <w:marBottom w:val="0"/>
      <w:divBdr>
        <w:top w:val="none" w:sz="0" w:space="0" w:color="auto"/>
        <w:left w:val="none" w:sz="0" w:space="0" w:color="auto"/>
        <w:bottom w:val="none" w:sz="0" w:space="0" w:color="auto"/>
        <w:right w:val="none" w:sz="0" w:space="0" w:color="auto"/>
      </w:divBdr>
    </w:div>
    <w:div w:id="866218946">
      <w:bodyDiv w:val="1"/>
      <w:marLeft w:val="0"/>
      <w:marRight w:val="0"/>
      <w:marTop w:val="0"/>
      <w:marBottom w:val="0"/>
      <w:divBdr>
        <w:top w:val="none" w:sz="0" w:space="0" w:color="auto"/>
        <w:left w:val="none" w:sz="0" w:space="0" w:color="auto"/>
        <w:bottom w:val="none" w:sz="0" w:space="0" w:color="auto"/>
        <w:right w:val="none" w:sz="0" w:space="0" w:color="auto"/>
      </w:divBdr>
    </w:div>
    <w:div w:id="906451438">
      <w:bodyDiv w:val="1"/>
      <w:marLeft w:val="0"/>
      <w:marRight w:val="0"/>
      <w:marTop w:val="0"/>
      <w:marBottom w:val="0"/>
      <w:divBdr>
        <w:top w:val="none" w:sz="0" w:space="0" w:color="auto"/>
        <w:left w:val="none" w:sz="0" w:space="0" w:color="auto"/>
        <w:bottom w:val="none" w:sz="0" w:space="0" w:color="auto"/>
        <w:right w:val="none" w:sz="0" w:space="0" w:color="auto"/>
      </w:divBdr>
    </w:div>
    <w:div w:id="925531331">
      <w:bodyDiv w:val="1"/>
      <w:marLeft w:val="0"/>
      <w:marRight w:val="0"/>
      <w:marTop w:val="0"/>
      <w:marBottom w:val="0"/>
      <w:divBdr>
        <w:top w:val="none" w:sz="0" w:space="0" w:color="auto"/>
        <w:left w:val="none" w:sz="0" w:space="0" w:color="auto"/>
        <w:bottom w:val="none" w:sz="0" w:space="0" w:color="auto"/>
        <w:right w:val="none" w:sz="0" w:space="0" w:color="auto"/>
      </w:divBdr>
    </w:div>
    <w:div w:id="937103693">
      <w:bodyDiv w:val="1"/>
      <w:marLeft w:val="0"/>
      <w:marRight w:val="0"/>
      <w:marTop w:val="0"/>
      <w:marBottom w:val="0"/>
      <w:divBdr>
        <w:top w:val="none" w:sz="0" w:space="0" w:color="auto"/>
        <w:left w:val="none" w:sz="0" w:space="0" w:color="auto"/>
        <w:bottom w:val="none" w:sz="0" w:space="0" w:color="auto"/>
        <w:right w:val="none" w:sz="0" w:space="0" w:color="auto"/>
      </w:divBdr>
    </w:div>
    <w:div w:id="1133981041">
      <w:bodyDiv w:val="1"/>
      <w:marLeft w:val="0"/>
      <w:marRight w:val="0"/>
      <w:marTop w:val="0"/>
      <w:marBottom w:val="0"/>
      <w:divBdr>
        <w:top w:val="none" w:sz="0" w:space="0" w:color="auto"/>
        <w:left w:val="none" w:sz="0" w:space="0" w:color="auto"/>
        <w:bottom w:val="none" w:sz="0" w:space="0" w:color="auto"/>
        <w:right w:val="none" w:sz="0" w:space="0" w:color="auto"/>
      </w:divBdr>
    </w:div>
    <w:div w:id="1143887795">
      <w:bodyDiv w:val="1"/>
      <w:marLeft w:val="0"/>
      <w:marRight w:val="0"/>
      <w:marTop w:val="0"/>
      <w:marBottom w:val="0"/>
      <w:divBdr>
        <w:top w:val="none" w:sz="0" w:space="0" w:color="auto"/>
        <w:left w:val="none" w:sz="0" w:space="0" w:color="auto"/>
        <w:bottom w:val="none" w:sz="0" w:space="0" w:color="auto"/>
        <w:right w:val="none" w:sz="0" w:space="0" w:color="auto"/>
      </w:divBdr>
    </w:div>
    <w:div w:id="1238244639">
      <w:bodyDiv w:val="1"/>
      <w:marLeft w:val="0"/>
      <w:marRight w:val="0"/>
      <w:marTop w:val="0"/>
      <w:marBottom w:val="0"/>
      <w:divBdr>
        <w:top w:val="none" w:sz="0" w:space="0" w:color="auto"/>
        <w:left w:val="none" w:sz="0" w:space="0" w:color="auto"/>
        <w:bottom w:val="none" w:sz="0" w:space="0" w:color="auto"/>
        <w:right w:val="none" w:sz="0" w:space="0" w:color="auto"/>
      </w:divBdr>
    </w:div>
    <w:div w:id="1289436786">
      <w:bodyDiv w:val="1"/>
      <w:marLeft w:val="0"/>
      <w:marRight w:val="0"/>
      <w:marTop w:val="0"/>
      <w:marBottom w:val="0"/>
      <w:divBdr>
        <w:top w:val="none" w:sz="0" w:space="0" w:color="auto"/>
        <w:left w:val="none" w:sz="0" w:space="0" w:color="auto"/>
        <w:bottom w:val="none" w:sz="0" w:space="0" w:color="auto"/>
        <w:right w:val="none" w:sz="0" w:space="0" w:color="auto"/>
      </w:divBdr>
    </w:div>
    <w:div w:id="1304968106">
      <w:bodyDiv w:val="1"/>
      <w:marLeft w:val="0"/>
      <w:marRight w:val="0"/>
      <w:marTop w:val="0"/>
      <w:marBottom w:val="0"/>
      <w:divBdr>
        <w:top w:val="none" w:sz="0" w:space="0" w:color="auto"/>
        <w:left w:val="none" w:sz="0" w:space="0" w:color="auto"/>
        <w:bottom w:val="none" w:sz="0" w:space="0" w:color="auto"/>
        <w:right w:val="none" w:sz="0" w:space="0" w:color="auto"/>
      </w:divBdr>
    </w:div>
    <w:div w:id="1372806173">
      <w:bodyDiv w:val="1"/>
      <w:marLeft w:val="0"/>
      <w:marRight w:val="0"/>
      <w:marTop w:val="0"/>
      <w:marBottom w:val="0"/>
      <w:divBdr>
        <w:top w:val="none" w:sz="0" w:space="0" w:color="auto"/>
        <w:left w:val="none" w:sz="0" w:space="0" w:color="auto"/>
        <w:bottom w:val="none" w:sz="0" w:space="0" w:color="auto"/>
        <w:right w:val="none" w:sz="0" w:space="0" w:color="auto"/>
      </w:divBdr>
    </w:div>
    <w:div w:id="1482884803">
      <w:bodyDiv w:val="1"/>
      <w:marLeft w:val="0"/>
      <w:marRight w:val="0"/>
      <w:marTop w:val="0"/>
      <w:marBottom w:val="0"/>
      <w:divBdr>
        <w:top w:val="none" w:sz="0" w:space="0" w:color="auto"/>
        <w:left w:val="none" w:sz="0" w:space="0" w:color="auto"/>
        <w:bottom w:val="none" w:sz="0" w:space="0" w:color="auto"/>
        <w:right w:val="none" w:sz="0" w:space="0" w:color="auto"/>
      </w:divBdr>
      <w:divsChild>
        <w:div w:id="1310283432">
          <w:marLeft w:val="284"/>
          <w:marRight w:val="0"/>
          <w:marTop w:val="0"/>
          <w:marBottom w:val="0"/>
          <w:divBdr>
            <w:top w:val="none" w:sz="0" w:space="0" w:color="auto"/>
            <w:left w:val="none" w:sz="0" w:space="0" w:color="auto"/>
            <w:bottom w:val="none" w:sz="0" w:space="0" w:color="auto"/>
            <w:right w:val="none" w:sz="0" w:space="0" w:color="auto"/>
          </w:divBdr>
        </w:div>
        <w:div w:id="500049304">
          <w:marLeft w:val="284"/>
          <w:marRight w:val="0"/>
          <w:marTop w:val="0"/>
          <w:marBottom w:val="0"/>
          <w:divBdr>
            <w:top w:val="none" w:sz="0" w:space="0" w:color="auto"/>
            <w:left w:val="none" w:sz="0" w:space="0" w:color="auto"/>
            <w:bottom w:val="none" w:sz="0" w:space="0" w:color="auto"/>
            <w:right w:val="none" w:sz="0" w:space="0" w:color="auto"/>
          </w:divBdr>
        </w:div>
        <w:div w:id="421220515">
          <w:marLeft w:val="284"/>
          <w:marRight w:val="0"/>
          <w:marTop w:val="0"/>
          <w:marBottom w:val="0"/>
          <w:divBdr>
            <w:top w:val="none" w:sz="0" w:space="0" w:color="auto"/>
            <w:left w:val="none" w:sz="0" w:space="0" w:color="auto"/>
            <w:bottom w:val="none" w:sz="0" w:space="0" w:color="auto"/>
            <w:right w:val="none" w:sz="0" w:space="0" w:color="auto"/>
          </w:divBdr>
        </w:div>
        <w:div w:id="1901013030">
          <w:marLeft w:val="284"/>
          <w:marRight w:val="0"/>
          <w:marTop w:val="0"/>
          <w:marBottom w:val="0"/>
          <w:divBdr>
            <w:top w:val="none" w:sz="0" w:space="0" w:color="auto"/>
            <w:left w:val="none" w:sz="0" w:space="0" w:color="auto"/>
            <w:bottom w:val="none" w:sz="0" w:space="0" w:color="auto"/>
            <w:right w:val="none" w:sz="0" w:space="0" w:color="auto"/>
          </w:divBdr>
        </w:div>
      </w:divsChild>
    </w:div>
    <w:div w:id="1509250973">
      <w:bodyDiv w:val="1"/>
      <w:marLeft w:val="0"/>
      <w:marRight w:val="0"/>
      <w:marTop w:val="0"/>
      <w:marBottom w:val="0"/>
      <w:divBdr>
        <w:top w:val="none" w:sz="0" w:space="0" w:color="auto"/>
        <w:left w:val="none" w:sz="0" w:space="0" w:color="auto"/>
        <w:bottom w:val="none" w:sz="0" w:space="0" w:color="auto"/>
        <w:right w:val="none" w:sz="0" w:space="0" w:color="auto"/>
      </w:divBdr>
    </w:div>
    <w:div w:id="1526090114">
      <w:bodyDiv w:val="1"/>
      <w:marLeft w:val="0"/>
      <w:marRight w:val="0"/>
      <w:marTop w:val="0"/>
      <w:marBottom w:val="0"/>
      <w:divBdr>
        <w:top w:val="none" w:sz="0" w:space="0" w:color="auto"/>
        <w:left w:val="none" w:sz="0" w:space="0" w:color="auto"/>
        <w:bottom w:val="none" w:sz="0" w:space="0" w:color="auto"/>
        <w:right w:val="none" w:sz="0" w:space="0" w:color="auto"/>
      </w:divBdr>
    </w:div>
    <w:div w:id="1577940534">
      <w:bodyDiv w:val="1"/>
      <w:marLeft w:val="0"/>
      <w:marRight w:val="0"/>
      <w:marTop w:val="0"/>
      <w:marBottom w:val="0"/>
      <w:divBdr>
        <w:top w:val="none" w:sz="0" w:space="0" w:color="auto"/>
        <w:left w:val="none" w:sz="0" w:space="0" w:color="auto"/>
        <w:bottom w:val="none" w:sz="0" w:space="0" w:color="auto"/>
        <w:right w:val="none" w:sz="0" w:space="0" w:color="auto"/>
      </w:divBdr>
    </w:div>
    <w:div w:id="1610434493">
      <w:bodyDiv w:val="1"/>
      <w:marLeft w:val="0"/>
      <w:marRight w:val="0"/>
      <w:marTop w:val="0"/>
      <w:marBottom w:val="0"/>
      <w:divBdr>
        <w:top w:val="none" w:sz="0" w:space="0" w:color="auto"/>
        <w:left w:val="none" w:sz="0" w:space="0" w:color="auto"/>
        <w:bottom w:val="none" w:sz="0" w:space="0" w:color="auto"/>
        <w:right w:val="none" w:sz="0" w:space="0" w:color="auto"/>
      </w:divBdr>
    </w:div>
    <w:div w:id="1766730582">
      <w:bodyDiv w:val="1"/>
      <w:marLeft w:val="0"/>
      <w:marRight w:val="0"/>
      <w:marTop w:val="0"/>
      <w:marBottom w:val="0"/>
      <w:divBdr>
        <w:top w:val="none" w:sz="0" w:space="0" w:color="auto"/>
        <w:left w:val="none" w:sz="0" w:space="0" w:color="auto"/>
        <w:bottom w:val="none" w:sz="0" w:space="0" w:color="auto"/>
        <w:right w:val="none" w:sz="0" w:space="0" w:color="auto"/>
      </w:divBdr>
    </w:div>
    <w:div w:id="1838567972">
      <w:bodyDiv w:val="1"/>
      <w:marLeft w:val="0"/>
      <w:marRight w:val="0"/>
      <w:marTop w:val="0"/>
      <w:marBottom w:val="0"/>
      <w:divBdr>
        <w:top w:val="none" w:sz="0" w:space="0" w:color="auto"/>
        <w:left w:val="none" w:sz="0" w:space="0" w:color="auto"/>
        <w:bottom w:val="none" w:sz="0" w:space="0" w:color="auto"/>
        <w:right w:val="none" w:sz="0" w:space="0" w:color="auto"/>
      </w:divBdr>
    </w:div>
    <w:div w:id="1886798111">
      <w:bodyDiv w:val="1"/>
      <w:marLeft w:val="0"/>
      <w:marRight w:val="0"/>
      <w:marTop w:val="0"/>
      <w:marBottom w:val="0"/>
      <w:divBdr>
        <w:top w:val="none" w:sz="0" w:space="0" w:color="auto"/>
        <w:left w:val="none" w:sz="0" w:space="0" w:color="auto"/>
        <w:bottom w:val="none" w:sz="0" w:space="0" w:color="auto"/>
        <w:right w:val="none" w:sz="0" w:space="0" w:color="auto"/>
      </w:divBdr>
    </w:div>
    <w:div w:id="1984656339">
      <w:bodyDiv w:val="1"/>
      <w:marLeft w:val="0"/>
      <w:marRight w:val="0"/>
      <w:marTop w:val="0"/>
      <w:marBottom w:val="0"/>
      <w:divBdr>
        <w:top w:val="none" w:sz="0" w:space="0" w:color="auto"/>
        <w:left w:val="none" w:sz="0" w:space="0" w:color="auto"/>
        <w:bottom w:val="none" w:sz="0" w:space="0" w:color="auto"/>
        <w:right w:val="none" w:sz="0" w:space="0" w:color="auto"/>
      </w:divBdr>
    </w:div>
    <w:div w:id="2030183951">
      <w:bodyDiv w:val="1"/>
      <w:marLeft w:val="0"/>
      <w:marRight w:val="0"/>
      <w:marTop w:val="0"/>
      <w:marBottom w:val="0"/>
      <w:divBdr>
        <w:top w:val="none" w:sz="0" w:space="0" w:color="auto"/>
        <w:left w:val="none" w:sz="0" w:space="0" w:color="auto"/>
        <w:bottom w:val="none" w:sz="0" w:space="0" w:color="auto"/>
        <w:right w:val="none" w:sz="0" w:space="0" w:color="auto"/>
      </w:divBdr>
    </w:div>
    <w:div w:id="2033139806">
      <w:bodyDiv w:val="1"/>
      <w:marLeft w:val="0"/>
      <w:marRight w:val="0"/>
      <w:marTop w:val="0"/>
      <w:marBottom w:val="0"/>
      <w:divBdr>
        <w:top w:val="none" w:sz="0" w:space="0" w:color="auto"/>
        <w:left w:val="none" w:sz="0" w:space="0" w:color="auto"/>
        <w:bottom w:val="none" w:sz="0" w:space="0" w:color="auto"/>
        <w:right w:val="none" w:sz="0" w:space="0" w:color="auto"/>
      </w:divBdr>
      <w:divsChild>
        <w:div w:id="1736901879">
          <w:marLeft w:val="0"/>
          <w:marRight w:val="0"/>
          <w:marTop w:val="0"/>
          <w:marBottom w:val="0"/>
          <w:divBdr>
            <w:top w:val="none" w:sz="0" w:space="0" w:color="auto"/>
            <w:left w:val="none" w:sz="0" w:space="0" w:color="auto"/>
            <w:bottom w:val="none" w:sz="0" w:space="0" w:color="auto"/>
            <w:right w:val="none" w:sz="0" w:space="0" w:color="auto"/>
          </w:divBdr>
          <w:divsChild>
            <w:div w:id="11225780">
              <w:marLeft w:val="0"/>
              <w:marRight w:val="0"/>
              <w:marTop w:val="0"/>
              <w:marBottom w:val="0"/>
              <w:divBdr>
                <w:top w:val="none" w:sz="0" w:space="0" w:color="auto"/>
                <w:left w:val="none" w:sz="0" w:space="0" w:color="auto"/>
                <w:bottom w:val="none" w:sz="0" w:space="0" w:color="auto"/>
                <w:right w:val="none" w:sz="0" w:space="0" w:color="auto"/>
              </w:divBdr>
            </w:div>
            <w:div w:id="140971745">
              <w:marLeft w:val="0"/>
              <w:marRight w:val="0"/>
              <w:marTop w:val="0"/>
              <w:marBottom w:val="0"/>
              <w:divBdr>
                <w:top w:val="none" w:sz="0" w:space="0" w:color="auto"/>
                <w:left w:val="none" w:sz="0" w:space="0" w:color="auto"/>
                <w:bottom w:val="none" w:sz="0" w:space="0" w:color="auto"/>
                <w:right w:val="none" w:sz="0" w:space="0" w:color="auto"/>
              </w:divBdr>
              <w:divsChild>
                <w:div w:id="272439575">
                  <w:marLeft w:val="57"/>
                  <w:marRight w:val="0"/>
                  <w:marTop w:val="0"/>
                  <w:marBottom w:val="0"/>
                  <w:divBdr>
                    <w:top w:val="none" w:sz="0" w:space="0" w:color="auto"/>
                    <w:left w:val="none" w:sz="0" w:space="0" w:color="auto"/>
                    <w:bottom w:val="none" w:sz="0" w:space="0" w:color="auto"/>
                    <w:right w:val="none" w:sz="0" w:space="0" w:color="auto"/>
                  </w:divBdr>
                </w:div>
                <w:div w:id="986398485">
                  <w:marLeft w:val="57"/>
                  <w:marRight w:val="0"/>
                  <w:marTop w:val="0"/>
                  <w:marBottom w:val="0"/>
                  <w:divBdr>
                    <w:top w:val="none" w:sz="0" w:space="0" w:color="auto"/>
                    <w:left w:val="none" w:sz="0" w:space="0" w:color="auto"/>
                    <w:bottom w:val="none" w:sz="0" w:space="0" w:color="auto"/>
                    <w:right w:val="none" w:sz="0" w:space="0" w:color="auto"/>
                  </w:divBdr>
                </w:div>
                <w:div w:id="1420057231">
                  <w:marLeft w:val="57"/>
                  <w:marRight w:val="0"/>
                  <w:marTop w:val="0"/>
                  <w:marBottom w:val="0"/>
                  <w:divBdr>
                    <w:top w:val="none" w:sz="0" w:space="0" w:color="auto"/>
                    <w:left w:val="none" w:sz="0" w:space="0" w:color="auto"/>
                    <w:bottom w:val="none" w:sz="0" w:space="0" w:color="auto"/>
                    <w:right w:val="none" w:sz="0" w:space="0" w:color="auto"/>
                  </w:divBdr>
                </w:div>
              </w:divsChild>
            </w:div>
            <w:div w:id="495151935">
              <w:marLeft w:val="0"/>
              <w:marRight w:val="0"/>
              <w:marTop w:val="0"/>
              <w:marBottom w:val="0"/>
              <w:divBdr>
                <w:top w:val="none" w:sz="0" w:space="0" w:color="auto"/>
                <w:left w:val="none" w:sz="0" w:space="0" w:color="auto"/>
                <w:bottom w:val="none" w:sz="0" w:space="0" w:color="auto"/>
                <w:right w:val="none" w:sz="0" w:space="0" w:color="auto"/>
              </w:divBdr>
              <w:divsChild>
                <w:div w:id="1754669756">
                  <w:marLeft w:val="0"/>
                  <w:marRight w:val="0"/>
                  <w:marTop w:val="113"/>
                  <w:marBottom w:val="0"/>
                  <w:divBdr>
                    <w:top w:val="none" w:sz="0" w:space="0" w:color="auto"/>
                    <w:left w:val="none" w:sz="0" w:space="0" w:color="auto"/>
                    <w:bottom w:val="none" w:sz="0" w:space="0" w:color="auto"/>
                    <w:right w:val="none" w:sz="0" w:space="0" w:color="auto"/>
                  </w:divBdr>
                </w:div>
              </w:divsChild>
            </w:div>
            <w:div w:id="1474131194">
              <w:marLeft w:val="0"/>
              <w:marRight w:val="0"/>
              <w:marTop w:val="0"/>
              <w:marBottom w:val="0"/>
              <w:divBdr>
                <w:top w:val="none" w:sz="0" w:space="0" w:color="auto"/>
                <w:left w:val="none" w:sz="0" w:space="0" w:color="auto"/>
                <w:bottom w:val="none" w:sz="0" w:space="0" w:color="auto"/>
                <w:right w:val="none" w:sz="0" w:space="0" w:color="auto"/>
              </w:divBdr>
            </w:div>
            <w:div w:id="1588152374">
              <w:marLeft w:val="0"/>
              <w:marRight w:val="0"/>
              <w:marTop w:val="0"/>
              <w:marBottom w:val="0"/>
              <w:divBdr>
                <w:top w:val="none" w:sz="0" w:space="0" w:color="auto"/>
                <w:left w:val="none" w:sz="0" w:space="0" w:color="auto"/>
                <w:bottom w:val="none" w:sz="0" w:space="0" w:color="auto"/>
                <w:right w:val="none" w:sz="0" w:space="0" w:color="auto"/>
              </w:divBdr>
              <w:divsChild>
                <w:div w:id="236138132">
                  <w:marLeft w:val="0"/>
                  <w:marRight w:val="0"/>
                  <w:marTop w:val="0"/>
                  <w:marBottom w:val="0"/>
                  <w:divBdr>
                    <w:top w:val="none" w:sz="0" w:space="0" w:color="auto"/>
                    <w:left w:val="none" w:sz="0" w:space="0" w:color="auto"/>
                    <w:bottom w:val="none" w:sz="0" w:space="0" w:color="auto"/>
                    <w:right w:val="none" w:sz="0" w:space="0" w:color="auto"/>
                  </w:divBdr>
                </w:div>
                <w:div w:id="360210767">
                  <w:marLeft w:val="0"/>
                  <w:marRight w:val="0"/>
                  <w:marTop w:val="0"/>
                  <w:marBottom w:val="0"/>
                  <w:divBdr>
                    <w:top w:val="none" w:sz="0" w:space="0" w:color="auto"/>
                    <w:left w:val="none" w:sz="0" w:space="0" w:color="auto"/>
                    <w:bottom w:val="none" w:sz="0" w:space="0" w:color="auto"/>
                    <w:right w:val="none" w:sz="0" w:space="0" w:color="auto"/>
                  </w:divBdr>
                </w:div>
                <w:div w:id="379132053">
                  <w:marLeft w:val="0"/>
                  <w:marRight w:val="0"/>
                  <w:marTop w:val="0"/>
                  <w:marBottom w:val="0"/>
                  <w:divBdr>
                    <w:top w:val="none" w:sz="0" w:space="0" w:color="auto"/>
                    <w:left w:val="none" w:sz="0" w:space="0" w:color="auto"/>
                    <w:bottom w:val="none" w:sz="0" w:space="0" w:color="auto"/>
                    <w:right w:val="none" w:sz="0" w:space="0" w:color="auto"/>
                  </w:divBdr>
                </w:div>
                <w:div w:id="448472809">
                  <w:marLeft w:val="0"/>
                  <w:marRight w:val="0"/>
                  <w:marTop w:val="0"/>
                  <w:marBottom w:val="0"/>
                  <w:divBdr>
                    <w:top w:val="none" w:sz="0" w:space="0" w:color="auto"/>
                    <w:left w:val="none" w:sz="0" w:space="0" w:color="auto"/>
                    <w:bottom w:val="none" w:sz="0" w:space="0" w:color="auto"/>
                    <w:right w:val="none" w:sz="0" w:space="0" w:color="auto"/>
                  </w:divBdr>
                </w:div>
                <w:div w:id="881525741">
                  <w:marLeft w:val="0"/>
                  <w:marRight w:val="0"/>
                  <w:marTop w:val="0"/>
                  <w:marBottom w:val="0"/>
                  <w:divBdr>
                    <w:top w:val="none" w:sz="0" w:space="0" w:color="auto"/>
                    <w:left w:val="none" w:sz="0" w:space="0" w:color="auto"/>
                    <w:bottom w:val="none" w:sz="0" w:space="0" w:color="auto"/>
                    <w:right w:val="none" w:sz="0" w:space="0" w:color="auto"/>
                  </w:divBdr>
                </w:div>
                <w:div w:id="1228800958">
                  <w:marLeft w:val="0"/>
                  <w:marRight w:val="0"/>
                  <w:marTop w:val="0"/>
                  <w:marBottom w:val="0"/>
                  <w:divBdr>
                    <w:top w:val="none" w:sz="0" w:space="0" w:color="auto"/>
                    <w:left w:val="none" w:sz="0" w:space="0" w:color="auto"/>
                    <w:bottom w:val="none" w:sz="0" w:space="0" w:color="auto"/>
                    <w:right w:val="none" w:sz="0" w:space="0" w:color="auto"/>
                  </w:divBdr>
                </w:div>
                <w:div w:id="1808618875">
                  <w:marLeft w:val="0"/>
                  <w:marRight w:val="0"/>
                  <w:marTop w:val="0"/>
                  <w:marBottom w:val="0"/>
                  <w:divBdr>
                    <w:top w:val="none" w:sz="0" w:space="0" w:color="auto"/>
                    <w:left w:val="none" w:sz="0" w:space="0" w:color="auto"/>
                    <w:bottom w:val="none" w:sz="0" w:space="0" w:color="auto"/>
                    <w:right w:val="none" w:sz="0" w:space="0" w:color="auto"/>
                  </w:divBdr>
                </w:div>
              </w:divsChild>
            </w:div>
            <w:div w:id="1643195925">
              <w:marLeft w:val="567"/>
              <w:marRight w:val="0"/>
              <w:marTop w:val="0"/>
              <w:marBottom w:val="0"/>
              <w:divBdr>
                <w:top w:val="none" w:sz="0" w:space="0" w:color="auto"/>
                <w:left w:val="none" w:sz="0" w:space="0" w:color="auto"/>
                <w:bottom w:val="none" w:sz="0" w:space="0" w:color="auto"/>
                <w:right w:val="none" w:sz="0" w:space="0" w:color="auto"/>
              </w:divBdr>
            </w:div>
            <w:div w:id="1887450104">
              <w:marLeft w:val="0"/>
              <w:marRight w:val="0"/>
              <w:marTop w:val="0"/>
              <w:marBottom w:val="0"/>
              <w:divBdr>
                <w:top w:val="none" w:sz="0" w:space="0" w:color="auto"/>
                <w:left w:val="none" w:sz="0" w:space="0" w:color="auto"/>
                <w:bottom w:val="none" w:sz="0" w:space="0" w:color="auto"/>
                <w:right w:val="none" w:sz="0" w:space="0" w:color="auto"/>
              </w:divBdr>
              <w:divsChild>
                <w:div w:id="382096092">
                  <w:marLeft w:val="113"/>
                  <w:marRight w:val="0"/>
                  <w:marTop w:val="0"/>
                  <w:marBottom w:val="0"/>
                  <w:divBdr>
                    <w:top w:val="none" w:sz="0" w:space="0" w:color="auto"/>
                    <w:left w:val="none" w:sz="0" w:space="0" w:color="auto"/>
                    <w:bottom w:val="none" w:sz="0" w:space="0" w:color="auto"/>
                    <w:right w:val="none" w:sz="0" w:space="0" w:color="auto"/>
                  </w:divBdr>
                  <w:divsChild>
                    <w:div w:id="606230558">
                      <w:marLeft w:val="340"/>
                      <w:marRight w:val="0"/>
                      <w:marTop w:val="0"/>
                      <w:marBottom w:val="0"/>
                      <w:divBdr>
                        <w:top w:val="none" w:sz="0" w:space="0" w:color="auto"/>
                        <w:left w:val="none" w:sz="0" w:space="0" w:color="auto"/>
                        <w:bottom w:val="none" w:sz="0" w:space="0" w:color="auto"/>
                        <w:right w:val="none" w:sz="0" w:space="0" w:color="auto"/>
                      </w:divBdr>
                      <w:divsChild>
                        <w:div w:id="1184977780">
                          <w:marLeft w:val="340"/>
                          <w:marRight w:val="0"/>
                          <w:marTop w:val="0"/>
                          <w:marBottom w:val="0"/>
                          <w:divBdr>
                            <w:top w:val="none" w:sz="0" w:space="0" w:color="auto"/>
                            <w:left w:val="none" w:sz="0" w:space="0" w:color="auto"/>
                            <w:bottom w:val="none" w:sz="0" w:space="0" w:color="auto"/>
                            <w:right w:val="none" w:sz="0" w:space="0" w:color="auto"/>
                          </w:divBdr>
                        </w:div>
                      </w:divsChild>
                    </w:div>
                    <w:div w:id="890116973">
                      <w:marLeft w:val="340"/>
                      <w:marRight w:val="0"/>
                      <w:marTop w:val="0"/>
                      <w:marBottom w:val="0"/>
                      <w:divBdr>
                        <w:top w:val="none" w:sz="0" w:space="0" w:color="auto"/>
                        <w:left w:val="none" w:sz="0" w:space="0" w:color="auto"/>
                        <w:bottom w:val="none" w:sz="0" w:space="0" w:color="auto"/>
                        <w:right w:val="none" w:sz="0" w:space="0" w:color="auto"/>
                      </w:divBdr>
                      <w:divsChild>
                        <w:div w:id="1700428970">
                          <w:marLeft w:val="3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788109">
              <w:marLeft w:val="0"/>
              <w:marRight w:val="0"/>
              <w:marTop w:val="0"/>
              <w:marBottom w:val="0"/>
              <w:divBdr>
                <w:top w:val="none" w:sz="0" w:space="0" w:color="auto"/>
                <w:left w:val="none" w:sz="0" w:space="0" w:color="auto"/>
                <w:bottom w:val="none" w:sz="0" w:space="0" w:color="auto"/>
                <w:right w:val="none" w:sz="0" w:space="0" w:color="auto"/>
              </w:divBdr>
            </w:div>
            <w:div w:id="1944074174">
              <w:marLeft w:val="0"/>
              <w:marRight w:val="0"/>
              <w:marTop w:val="0"/>
              <w:marBottom w:val="0"/>
              <w:divBdr>
                <w:top w:val="none" w:sz="0" w:space="0" w:color="auto"/>
                <w:left w:val="none" w:sz="0" w:space="0" w:color="auto"/>
                <w:bottom w:val="none" w:sz="0" w:space="0" w:color="auto"/>
                <w:right w:val="none" w:sz="0" w:space="0" w:color="auto"/>
              </w:divBdr>
              <w:divsChild>
                <w:div w:id="1417823023">
                  <w:marLeft w:val="0"/>
                  <w:marRight w:val="0"/>
                  <w:marTop w:val="0"/>
                  <w:marBottom w:val="0"/>
                  <w:divBdr>
                    <w:top w:val="none" w:sz="0" w:space="0" w:color="auto"/>
                    <w:left w:val="none" w:sz="0" w:space="0" w:color="auto"/>
                    <w:bottom w:val="none" w:sz="0" w:space="0" w:color="auto"/>
                    <w:right w:val="none" w:sz="0" w:space="0" w:color="auto"/>
                  </w:divBdr>
                  <w:divsChild>
                    <w:div w:id="898982934">
                      <w:marLeft w:val="0"/>
                      <w:marRight w:val="0"/>
                      <w:marTop w:val="0"/>
                      <w:marBottom w:val="0"/>
                      <w:divBdr>
                        <w:top w:val="none" w:sz="0" w:space="0" w:color="auto"/>
                        <w:left w:val="none" w:sz="0" w:space="0" w:color="auto"/>
                        <w:bottom w:val="none" w:sz="0" w:space="0" w:color="auto"/>
                        <w:right w:val="none" w:sz="0" w:space="0" w:color="auto"/>
                      </w:divBdr>
                      <w:divsChild>
                        <w:div w:id="2146777150">
                          <w:marLeft w:val="0"/>
                          <w:marRight w:val="0"/>
                          <w:marTop w:val="0"/>
                          <w:marBottom w:val="0"/>
                          <w:divBdr>
                            <w:top w:val="none" w:sz="0" w:space="0" w:color="auto"/>
                            <w:left w:val="none" w:sz="0" w:space="0" w:color="auto"/>
                            <w:bottom w:val="none" w:sz="0" w:space="0" w:color="auto"/>
                            <w:right w:val="none" w:sz="0" w:space="0" w:color="auto"/>
                          </w:divBdr>
                          <w:divsChild>
                            <w:div w:id="16545549">
                              <w:marLeft w:val="0"/>
                              <w:marRight w:val="0"/>
                              <w:marTop w:val="0"/>
                              <w:marBottom w:val="0"/>
                              <w:divBdr>
                                <w:top w:val="none" w:sz="0" w:space="0" w:color="auto"/>
                                <w:left w:val="none" w:sz="0" w:space="0" w:color="auto"/>
                                <w:bottom w:val="none" w:sz="0" w:space="0" w:color="auto"/>
                                <w:right w:val="none" w:sz="0" w:space="0" w:color="auto"/>
                              </w:divBdr>
                            </w:div>
                            <w:div w:id="252512498">
                              <w:marLeft w:val="0"/>
                              <w:marRight w:val="0"/>
                              <w:marTop w:val="0"/>
                              <w:marBottom w:val="0"/>
                              <w:divBdr>
                                <w:top w:val="none" w:sz="0" w:space="0" w:color="auto"/>
                                <w:left w:val="none" w:sz="0" w:space="0" w:color="auto"/>
                                <w:bottom w:val="none" w:sz="0" w:space="0" w:color="auto"/>
                                <w:right w:val="none" w:sz="0" w:space="0" w:color="auto"/>
                              </w:divBdr>
                            </w:div>
                            <w:div w:id="1049765594">
                              <w:marLeft w:val="0"/>
                              <w:marRight w:val="0"/>
                              <w:marTop w:val="0"/>
                              <w:marBottom w:val="0"/>
                              <w:divBdr>
                                <w:top w:val="none" w:sz="0" w:space="0" w:color="auto"/>
                                <w:left w:val="none" w:sz="0" w:space="0" w:color="auto"/>
                                <w:bottom w:val="none" w:sz="0" w:space="0" w:color="auto"/>
                                <w:right w:val="none" w:sz="0" w:space="0" w:color="auto"/>
                              </w:divBdr>
                            </w:div>
                            <w:div w:id="155589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65453">
                      <w:marLeft w:val="0"/>
                      <w:marRight w:val="0"/>
                      <w:marTop w:val="0"/>
                      <w:marBottom w:val="0"/>
                      <w:divBdr>
                        <w:top w:val="none" w:sz="0" w:space="0" w:color="auto"/>
                        <w:left w:val="none" w:sz="0" w:space="0" w:color="auto"/>
                        <w:bottom w:val="none" w:sz="0" w:space="0" w:color="auto"/>
                        <w:right w:val="none" w:sz="0" w:space="0" w:color="auto"/>
                      </w:divBdr>
                    </w:div>
                    <w:div w:id="1571843313">
                      <w:marLeft w:val="0"/>
                      <w:marRight w:val="0"/>
                      <w:marTop w:val="0"/>
                      <w:marBottom w:val="0"/>
                      <w:divBdr>
                        <w:top w:val="none" w:sz="0" w:space="0" w:color="auto"/>
                        <w:left w:val="none" w:sz="0" w:space="0" w:color="auto"/>
                        <w:bottom w:val="none" w:sz="0" w:space="0" w:color="auto"/>
                        <w:right w:val="none" w:sz="0" w:space="0" w:color="auto"/>
                      </w:divBdr>
                      <w:divsChild>
                        <w:div w:id="1076174569">
                          <w:marLeft w:val="0"/>
                          <w:marRight w:val="0"/>
                          <w:marTop w:val="0"/>
                          <w:marBottom w:val="0"/>
                          <w:divBdr>
                            <w:top w:val="none" w:sz="0" w:space="0" w:color="auto"/>
                            <w:left w:val="none" w:sz="0" w:space="0" w:color="auto"/>
                            <w:bottom w:val="none" w:sz="0" w:space="0" w:color="auto"/>
                            <w:right w:val="none" w:sz="0" w:space="0" w:color="auto"/>
                          </w:divBdr>
                          <w:divsChild>
                            <w:div w:id="55591870">
                              <w:marLeft w:val="0"/>
                              <w:marRight w:val="0"/>
                              <w:marTop w:val="0"/>
                              <w:marBottom w:val="0"/>
                              <w:divBdr>
                                <w:top w:val="none" w:sz="0" w:space="0" w:color="auto"/>
                                <w:left w:val="none" w:sz="0" w:space="0" w:color="auto"/>
                                <w:bottom w:val="none" w:sz="0" w:space="0" w:color="auto"/>
                                <w:right w:val="none" w:sz="0" w:space="0" w:color="auto"/>
                              </w:divBdr>
                            </w:div>
                            <w:div w:id="175510736">
                              <w:marLeft w:val="0"/>
                              <w:marRight w:val="0"/>
                              <w:marTop w:val="0"/>
                              <w:marBottom w:val="0"/>
                              <w:divBdr>
                                <w:top w:val="none" w:sz="0" w:space="0" w:color="auto"/>
                                <w:left w:val="none" w:sz="0" w:space="0" w:color="auto"/>
                                <w:bottom w:val="none" w:sz="0" w:space="0" w:color="auto"/>
                                <w:right w:val="none" w:sz="0" w:space="0" w:color="auto"/>
                              </w:divBdr>
                            </w:div>
                            <w:div w:id="726997499">
                              <w:marLeft w:val="0"/>
                              <w:marRight w:val="0"/>
                              <w:marTop w:val="0"/>
                              <w:marBottom w:val="0"/>
                              <w:divBdr>
                                <w:top w:val="none" w:sz="0" w:space="0" w:color="auto"/>
                                <w:left w:val="none" w:sz="0" w:space="0" w:color="auto"/>
                                <w:bottom w:val="none" w:sz="0" w:space="0" w:color="auto"/>
                                <w:right w:val="none" w:sz="0" w:space="0" w:color="auto"/>
                              </w:divBdr>
                            </w:div>
                            <w:div w:id="1040789814">
                              <w:marLeft w:val="0"/>
                              <w:marRight w:val="0"/>
                              <w:marTop w:val="0"/>
                              <w:marBottom w:val="0"/>
                              <w:divBdr>
                                <w:top w:val="none" w:sz="0" w:space="0" w:color="auto"/>
                                <w:left w:val="none" w:sz="0" w:space="0" w:color="auto"/>
                                <w:bottom w:val="none" w:sz="0" w:space="0" w:color="auto"/>
                                <w:right w:val="none" w:sz="0" w:space="0" w:color="auto"/>
                              </w:divBdr>
                            </w:div>
                            <w:div w:id="1998655127">
                              <w:marLeft w:val="0"/>
                              <w:marRight w:val="0"/>
                              <w:marTop w:val="0"/>
                              <w:marBottom w:val="0"/>
                              <w:divBdr>
                                <w:top w:val="none" w:sz="0" w:space="0" w:color="auto"/>
                                <w:left w:val="none" w:sz="0" w:space="0" w:color="auto"/>
                                <w:bottom w:val="none" w:sz="0" w:space="0" w:color="auto"/>
                                <w:right w:val="none" w:sz="0" w:space="0" w:color="auto"/>
                              </w:divBdr>
                            </w:div>
                            <w:div w:id="206675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194314">
      <w:bodyDiv w:val="1"/>
      <w:marLeft w:val="0"/>
      <w:marRight w:val="0"/>
      <w:marTop w:val="0"/>
      <w:marBottom w:val="0"/>
      <w:divBdr>
        <w:top w:val="none" w:sz="0" w:space="0" w:color="auto"/>
        <w:left w:val="none" w:sz="0" w:space="0" w:color="auto"/>
        <w:bottom w:val="none" w:sz="0" w:space="0" w:color="auto"/>
        <w:right w:val="none" w:sz="0" w:space="0" w:color="auto"/>
      </w:divBdr>
    </w:div>
    <w:div w:id="213031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file:///C:\WINDOWS\Escritorio\simbol2.tif"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file:///C:\WINDOWS\Escritorio\simbol2.tif"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dc334ff-fa8b-47d3-aaa3-b464e9aabbec" xsi:nil="true"/>
    <GTM xmlns="bd6b893e-6d98-4710-92c2-389b59b64829">2025/0000</GTM>
    <Assessor xmlns="bd6b893e-6d98-4710-92c2-389b59b64829" xsi:nil="true"/>
    <Creaci_x00f3_ xmlns="bd6b893e-6d98-4710-92c2-389b59b64829" xsi:nil="true"/>
    <Observacions xmlns="bd6b893e-6d98-4710-92c2-389b59b64829" xsi:nil="true"/>
    <lcf76f155ced4ddcb4097134ff3c332f xmlns="bd6b893e-6d98-4710-92c2-389b59b6482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09B3D7587CA3D4FB0564F7D0C54EAB7" ma:contentTypeVersion="14" ma:contentTypeDescription="Crear nuevo documento." ma:contentTypeScope="" ma:versionID="4e4f3bc81986ad94af3b94247353d5a0">
  <xsd:schema xmlns:xsd="http://www.w3.org/2001/XMLSchema" xmlns:xs="http://www.w3.org/2001/XMLSchema" xmlns:p="http://schemas.microsoft.com/office/2006/metadata/properties" xmlns:ns2="bd6b893e-6d98-4710-92c2-389b59b64829" xmlns:ns3="bdc334ff-fa8b-47d3-aaa3-b464e9aabbec" targetNamespace="http://schemas.microsoft.com/office/2006/metadata/properties" ma:root="true" ma:fieldsID="46f962129c29600e8210281c29aef79f" ns2:_="" ns3:_="">
    <xsd:import namespace="bd6b893e-6d98-4710-92c2-389b59b64829"/>
    <xsd:import namespace="bdc334ff-fa8b-47d3-aaa3-b464e9aabb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Creaci_x00f3_" minOccurs="0"/>
                <xsd:element ref="ns2:GTM" minOccurs="0"/>
                <xsd:element ref="ns2:Assessor" minOccurs="0"/>
                <xsd:element ref="ns2:Observac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b893e-6d98-4710-92c2-389b59b648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Creaci_x00f3_" ma:index="11" nillable="true" ma:displayName="Creació" ma:format="DateOnly" ma:internalName="Creaci_x00f3_">
      <xsd:simpleType>
        <xsd:restriction base="dms:DateTime"/>
      </xsd:simpleType>
    </xsd:element>
    <xsd:element name="GTM" ma:index="12" nillable="true" ma:displayName="GTM" ma:default="2025/0000" ma:description="2025/000028826" ma:internalName="GTM">
      <xsd:simpleType>
        <xsd:restriction base="dms:Text">
          <xsd:maxLength value="255"/>
        </xsd:restriction>
      </xsd:simpleType>
    </xsd:element>
    <xsd:element name="Assessor" ma:index="13" nillable="true" ma:displayName="Assessor" ma:format="Dropdown" ma:internalName="Assessor">
      <xsd:simpleType>
        <xsd:restriction base="dms:Text">
          <xsd:maxLength value="255"/>
        </xsd:restriction>
      </xsd:simpleType>
    </xsd:element>
    <xsd:element name="Observacions" ma:index="14" nillable="true" ma:displayName="Observacions" ma:description="Per tramesa invitació" ma:format="Dropdown" ma:internalName="Observacions">
      <xsd:simpleType>
        <xsd:restriction base="dms:Text">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b47c2126-c438-4055-99c2-3b2d8ecec1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c334ff-fa8b-47d3-aaa3-b464e9aabbe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84e4afd-aaa9-4bfe-8f45-8288677bddf0}" ma:internalName="TaxCatchAll" ma:showField="CatchAllData" ma:web="bdc334ff-fa8b-47d3-aaa3-b464e9aabb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778AA1-72B5-409B-8FD3-76DEC80F948B}">
  <ds:schemaRefs>
    <ds:schemaRef ds:uri="http://schemas.microsoft.com/sharepoint/v3/contenttype/forms"/>
  </ds:schemaRefs>
</ds:datastoreItem>
</file>

<file path=customXml/itemProps2.xml><?xml version="1.0" encoding="utf-8"?>
<ds:datastoreItem xmlns:ds="http://schemas.openxmlformats.org/officeDocument/2006/customXml" ds:itemID="{7B633D09-1CFC-470D-A069-DB6E353657D3}">
  <ds:schemaRefs>
    <ds:schemaRef ds:uri="http://schemas.microsoft.com/office/2006/metadata/properties"/>
    <ds:schemaRef ds:uri="http://schemas.microsoft.com/office/infopath/2007/PartnerControls"/>
    <ds:schemaRef ds:uri="bdc334ff-fa8b-47d3-aaa3-b464e9aabbec"/>
    <ds:schemaRef ds:uri="bd6b893e-6d98-4710-92c2-389b59b64829"/>
  </ds:schemaRefs>
</ds:datastoreItem>
</file>

<file path=customXml/itemProps3.xml><?xml version="1.0" encoding="utf-8"?>
<ds:datastoreItem xmlns:ds="http://schemas.openxmlformats.org/officeDocument/2006/customXml" ds:itemID="{ED7A771F-0A2D-4737-B395-DFF5D8E8AB34}"/>
</file>

<file path=customXml/itemProps4.xml><?xml version="1.0" encoding="utf-8"?>
<ds:datastoreItem xmlns:ds="http://schemas.openxmlformats.org/officeDocument/2006/customXml" ds:itemID="{5AEFEE6A-02AB-4D77-8FCA-31C3F49D8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5</Pages>
  <Words>1683</Words>
  <Characters>9260</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PLEC DE CLÀUSULES ECONÒMIC-ADMINISTRATIVES PARTICULARS PER A LA CONTRACTACIÓ MITJANÇANT LA FORMA DE CONCURS I PROCEDIMENT OBERT DEL SERVEI DE SUPORT A LA INTERVENCIÓ GRUPAL I COMUNITÀRIA AMB LA INFÀNCIA EN RISC SOCIAL</vt:lpstr>
    </vt:vector>
  </TitlesOfParts>
  <Company>Ajuntament de Mataró</Company>
  <LinksUpToDate>false</LinksUpToDate>
  <CharactersWithSpaces>10922</CharactersWithSpaces>
  <SharedDoc>false</SharedDoc>
  <HLinks>
    <vt:vector size="12" baseType="variant">
      <vt:variant>
        <vt:i4>2752582</vt:i4>
      </vt:variant>
      <vt:variant>
        <vt:i4>-1</vt:i4>
      </vt:variant>
      <vt:variant>
        <vt:i4>2050</vt:i4>
      </vt:variant>
      <vt:variant>
        <vt:i4>1</vt:i4>
      </vt:variant>
      <vt:variant>
        <vt:lpwstr>C:\WINDOWS\Escritorio\simbol2.tif</vt:lpwstr>
      </vt:variant>
      <vt:variant>
        <vt:lpwstr/>
      </vt:variant>
      <vt:variant>
        <vt:i4>2752582</vt:i4>
      </vt:variant>
      <vt:variant>
        <vt:i4>-1</vt:i4>
      </vt:variant>
      <vt:variant>
        <vt:i4>2055</vt:i4>
      </vt:variant>
      <vt:variant>
        <vt:i4>1</vt:i4>
      </vt:variant>
      <vt:variant>
        <vt:lpwstr>C:\WINDOWS\Escritorio\simbol2.tif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ECONÒMIC-ADMINISTRATIVES PARTICULARS PER A LA CONTRACTACIÓ MITJANÇANT LA FORMA DE CONCURS I PROCEDIMENT OBERT DEL SERVEI DE SUPORT A LA INTERVENCIÓ GRUPAL I COMUNITÀRIA AMB LA INFÀNCIA EN RISC SOCIAL</dc:title>
  <dc:creator>Usuario Corporativo</dc:creator>
  <cp:lastModifiedBy>Servei de Sistemes d'Informació i Telecomunicacions</cp:lastModifiedBy>
  <cp:revision>89</cp:revision>
  <cp:lastPrinted>2021-01-27T12:05:00Z</cp:lastPrinted>
  <dcterms:created xsi:type="dcterms:W3CDTF">2019-03-05T08:59:00Z</dcterms:created>
  <dcterms:modified xsi:type="dcterms:W3CDTF">2026-03-23T10:11:00Z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0x010100009B3D7587CA3D4FB0564F7D0C54EAB7</vt:lpwstr>
  </property>
</Properties>
</file>