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EDDC6B" w14:textId="015A9189" w:rsidR="008313CB" w:rsidRPr="00F61980" w:rsidRDefault="008313CB" w:rsidP="008313CB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05812217"/>
      <w:bookmarkStart w:id="3" w:name="_Toc207091410"/>
      <w:bookmarkStart w:id="4" w:name="_Hlk523834054"/>
      <w:bookmarkStart w:id="5" w:name="_Toc523914164"/>
      <w:bookmarkStart w:id="6" w:name="_Toc3548230"/>
      <w:r>
        <w:rPr>
          <w:rFonts w:eastAsia="Calibri" w:cs="Calibri"/>
          <w:b/>
          <w:color w:val="000000"/>
          <w:szCs w:val="22"/>
          <w:u w:val="single"/>
        </w:rPr>
        <w:t>A</w:t>
      </w:r>
      <w:r w:rsidRPr="00F61980">
        <w:rPr>
          <w:rFonts w:eastAsia="Calibri" w:cs="Calibri"/>
          <w:b/>
          <w:color w:val="000000"/>
          <w:szCs w:val="22"/>
          <w:u w:val="single"/>
        </w:rPr>
        <w:t>NNEX 1.1. MODEL D’ASCRIPCIÓ DE MITJANS PERSONALS</w:t>
      </w:r>
      <w:bookmarkEnd w:id="0"/>
      <w:bookmarkEnd w:id="1"/>
      <w:bookmarkEnd w:id="2"/>
      <w:bookmarkEnd w:id="3"/>
    </w:p>
    <w:p w14:paraId="5F2DCA96" w14:textId="77777777" w:rsidR="008313CB" w:rsidRPr="00F61980" w:rsidRDefault="008313CB" w:rsidP="008313CB">
      <w:pPr>
        <w:ind w:left="567" w:hanging="567"/>
        <w:rPr>
          <w:rFonts w:cs="Calibri"/>
          <w:szCs w:val="22"/>
        </w:rPr>
      </w:pPr>
    </w:p>
    <w:p w14:paraId="7AC1D4E6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791177C8" w14:textId="77777777" w:rsidR="008313CB" w:rsidRPr="00F61980" w:rsidRDefault="008313CB" w:rsidP="008313CB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EXPOSA:</w:t>
      </w:r>
    </w:p>
    <w:p w14:paraId="2E2D3A27" w14:textId="7A559BA4" w:rsidR="008313CB" w:rsidRDefault="008313CB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F61980">
        <w:rPr>
          <w:rFonts w:cs="Calibri"/>
          <w:szCs w:val="22"/>
        </w:rPr>
        <w:t>Que en el cas que</w:t>
      </w:r>
      <w:r w:rsidR="0044603D">
        <w:rPr>
          <w:rFonts w:cs="Calibri"/>
          <w:szCs w:val="22"/>
        </w:rPr>
        <w:t xml:space="preserve"> sigui proposat com adjudicatària</w:t>
      </w:r>
      <w:r w:rsidRPr="00F61980">
        <w:rPr>
          <w:rFonts w:cs="Calibri"/>
          <w:szCs w:val="22"/>
        </w:rPr>
        <w:t xml:space="preserve"> per SUMAR, Serveis Públics d’Acció Social de Catalunya, MP, SL, de la </w:t>
      </w:r>
      <w:r w:rsidRPr="005D5971">
        <w:rPr>
          <w:rFonts w:cs="Calibri"/>
          <w:b/>
          <w:bCs/>
          <w:szCs w:val="22"/>
        </w:rPr>
        <w:t xml:space="preserve">contractació </w:t>
      </w:r>
      <w:r w:rsidR="007030C1">
        <w:rPr>
          <w:rFonts w:cs="Calibri"/>
          <w:b/>
          <w:bCs/>
          <w:szCs w:val="22"/>
        </w:rPr>
        <w:t xml:space="preserve">per lots </w:t>
      </w:r>
      <w:r w:rsidRPr="005D5971">
        <w:rPr>
          <w:rFonts w:cs="Calibri"/>
          <w:b/>
          <w:bCs/>
          <w:szCs w:val="22"/>
        </w:rPr>
        <w:t>del</w:t>
      </w:r>
      <w:r w:rsidR="001069CD">
        <w:rPr>
          <w:rFonts w:cs="Calibri"/>
          <w:b/>
          <w:bCs/>
          <w:szCs w:val="22"/>
        </w:rPr>
        <w:t xml:space="preserve"> servei extern de p</w:t>
      </w:r>
      <w:r w:rsidR="00A135E5" w:rsidRPr="005D5971">
        <w:rPr>
          <w:rFonts w:cs="Calibri"/>
          <w:b/>
          <w:bCs/>
          <w:szCs w:val="22"/>
        </w:rPr>
        <w:t xml:space="preserve">odologia per diversos centres gestionats per </w:t>
      </w:r>
      <w:r w:rsidRPr="00F61980">
        <w:rPr>
          <w:rFonts w:cs="Calibri"/>
          <w:b/>
          <w:szCs w:val="22"/>
        </w:rPr>
        <w:t>SUMAR, Serveis Públics d’Acció Social de Catalunya M</w:t>
      </w:r>
      <w:r>
        <w:rPr>
          <w:rFonts w:cs="Calibri"/>
          <w:b/>
          <w:szCs w:val="22"/>
        </w:rPr>
        <w:t>P</w:t>
      </w:r>
      <w:r w:rsidRPr="00F61980">
        <w:rPr>
          <w:rFonts w:cs="Calibri"/>
          <w:b/>
          <w:szCs w:val="22"/>
        </w:rPr>
        <w:t>, SL,</w:t>
      </w:r>
      <w:r w:rsidRPr="00F61980">
        <w:rPr>
          <w:rFonts w:cs="Calibri"/>
          <w:bCs/>
          <w:szCs w:val="22"/>
        </w:rPr>
        <w:t xml:space="preserve"> es</w:t>
      </w:r>
      <w:r w:rsidRPr="00F61980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7F6C40E0" w14:textId="216C060A" w:rsidR="00A362BA" w:rsidRPr="001069CD" w:rsidRDefault="001069CD" w:rsidP="00A362BA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235860">
        <w:rPr>
          <w:rFonts w:eastAsia="Calibri" w:cs="Calibri"/>
          <w:b/>
          <w:szCs w:val="22"/>
          <w:lang w:eastAsia="en-US"/>
        </w:rPr>
        <w:t>Lot:</w:t>
      </w:r>
      <w:r>
        <w:rPr>
          <w:rFonts w:eastAsia="Calibri" w:cs="Calibri"/>
          <w:szCs w:val="22"/>
          <w:lang w:eastAsia="en-US"/>
        </w:rPr>
        <w:t xml:space="preserve"> </w:t>
      </w:r>
      <w:sdt>
        <w:sdtPr>
          <w:rPr>
            <w:rFonts w:eastAsia="Calibri" w:cs="Calibri"/>
            <w:szCs w:val="22"/>
            <w:lang w:eastAsia="en-US"/>
          </w:rPr>
          <w:id w:val="-196756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1    </w:t>
      </w:r>
      <w:sdt>
        <w:sdtPr>
          <w:rPr>
            <w:rFonts w:eastAsia="Calibri" w:cs="Calibri"/>
            <w:szCs w:val="22"/>
            <w:lang w:eastAsia="en-US"/>
          </w:rPr>
          <w:id w:val="139378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2    </w:t>
      </w:r>
      <w:sdt>
        <w:sdtPr>
          <w:rPr>
            <w:rFonts w:eastAsia="Calibri" w:cs="Calibri"/>
            <w:szCs w:val="22"/>
            <w:lang w:eastAsia="en-US"/>
          </w:rPr>
          <w:id w:val="6553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3    </w:t>
      </w:r>
      <w:sdt>
        <w:sdtPr>
          <w:rPr>
            <w:rFonts w:eastAsia="Calibri" w:cs="Calibri"/>
            <w:szCs w:val="22"/>
            <w:lang w:eastAsia="en-US"/>
          </w:rPr>
          <w:id w:val="59822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4    </w:t>
      </w:r>
      <w:sdt>
        <w:sdtPr>
          <w:rPr>
            <w:rFonts w:eastAsia="Calibri" w:cs="Calibri"/>
            <w:szCs w:val="22"/>
            <w:lang w:eastAsia="en-US"/>
          </w:rPr>
          <w:id w:val="164639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74BB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5    </w:t>
      </w:r>
      <w:sdt>
        <w:sdtPr>
          <w:rPr>
            <w:rFonts w:eastAsia="Calibri" w:cs="Calibri"/>
            <w:szCs w:val="22"/>
            <w:lang w:eastAsia="en-US"/>
          </w:rPr>
          <w:id w:val="-55793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Pr="00A874BB">
        <w:rPr>
          <w:rFonts w:eastAsia="Calibri" w:cs="Calibri"/>
          <w:szCs w:val="22"/>
          <w:lang w:eastAsia="en-US"/>
        </w:rPr>
        <w:t xml:space="preserve"> 6</w:t>
      </w:r>
      <w:r>
        <w:rPr>
          <w:rFonts w:eastAsia="Calibri" w:cs="Calibri"/>
          <w:szCs w:val="22"/>
          <w:lang w:eastAsia="en-US"/>
        </w:rPr>
        <w:t xml:space="preserve">   </w:t>
      </w:r>
      <w:r w:rsidR="00A362BA" w:rsidRPr="00A874BB">
        <w:rPr>
          <w:rFonts w:eastAsia="Calibri" w:cs="Calibri"/>
          <w:szCs w:val="22"/>
          <w:lang w:eastAsia="en-US"/>
        </w:rPr>
        <w:t xml:space="preserve"> </w:t>
      </w:r>
      <w:sdt>
        <w:sdtPr>
          <w:rPr>
            <w:rFonts w:eastAsia="Calibri" w:cs="Calibri"/>
            <w:szCs w:val="22"/>
            <w:lang w:eastAsia="en-US"/>
          </w:rPr>
          <w:id w:val="-47822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2BA">
            <w:rPr>
              <w:rFonts w:ascii="MS Gothic" w:eastAsia="MS Gothic" w:hAnsi="MS Gothic" w:cs="Calibri" w:hint="eastAsia"/>
              <w:szCs w:val="22"/>
              <w:lang w:eastAsia="en-US"/>
            </w:rPr>
            <w:t>☐</w:t>
          </w:r>
        </w:sdtContent>
      </w:sdt>
      <w:r w:rsidR="00A362BA">
        <w:rPr>
          <w:rFonts w:eastAsia="Calibri" w:cs="Calibri"/>
          <w:szCs w:val="22"/>
          <w:lang w:eastAsia="en-US"/>
        </w:rPr>
        <w:t xml:space="preserve"> 7</w:t>
      </w:r>
      <w:r w:rsidR="00A362BA">
        <w:rPr>
          <w:rFonts w:eastAsia="Calibri" w:cs="Calibri"/>
          <w:szCs w:val="22"/>
          <w:lang w:eastAsia="en-US"/>
        </w:rPr>
        <w:t xml:space="preserve">    </w:t>
      </w:r>
    </w:p>
    <w:p w14:paraId="22DD4F4C" w14:textId="7701D698" w:rsidR="008313CB" w:rsidRPr="001069CD" w:rsidRDefault="001069CD" w:rsidP="008313CB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>
        <w:rPr>
          <w:rFonts w:eastAsia="Calibri" w:cs="Calibri"/>
          <w:szCs w:val="22"/>
          <w:lang w:eastAsia="en-US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3820"/>
      </w:tblGrid>
      <w:tr w:rsidR="008313CB" w:rsidRPr="005E0C7E" w14:paraId="33015330" w14:textId="77777777" w:rsidTr="001069CD">
        <w:tc>
          <w:tcPr>
            <w:tcW w:w="4962" w:type="dxa"/>
            <w:shd w:val="clear" w:color="auto" w:fill="DF7A00"/>
            <w:vAlign w:val="center"/>
          </w:tcPr>
          <w:p w14:paraId="1F37D9D3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DF7A00"/>
            <w:vAlign w:val="center"/>
          </w:tcPr>
          <w:p w14:paraId="3CAC2482" w14:textId="77777777" w:rsidR="008313CB" w:rsidRPr="00726DAB" w:rsidRDefault="008313CB" w:rsidP="00F64962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8313CB" w:rsidRPr="005E0C7E" w14:paraId="114115BA" w14:textId="77777777" w:rsidTr="001069CD">
        <w:tc>
          <w:tcPr>
            <w:tcW w:w="4962" w:type="dxa"/>
            <w:vAlign w:val="center"/>
          </w:tcPr>
          <w:p w14:paraId="54E1289C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  <w:vAlign w:val="center"/>
          </w:tcPr>
          <w:p w14:paraId="5CDFD025" w14:textId="77777777" w:rsidR="008313CB" w:rsidRPr="00726DAB" w:rsidRDefault="008313CB" w:rsidP="00F64962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8313CB" w:rsidRPr="005E0C7E" w14:paraId="1EF67F29" w14:textId="77777777" w:rsidTr="001069CD">
        <w:tc>
          <w:tcPr>
            <w:tcW w:w="4962" w:type="dxa"/>
            <w:vAlign w:val="center"/>
          </w:tcPr>
          <w:p w14:paraId="1C18CD42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7E871325" w14:textId="77777777" w:rsidR="008313CB" w:rsidRPr="00726DAB" w:rsidRDefault="008313CB" w:rsidP="00F64962">
            <w:pPr>
              <w:rPr>
                <w:rFonts w:cs="Calibri"/>
                <w:szCs w:val="22"/>
              </w:rPr>
            </w:pPr>
          </w:p>
        </w:tc>
      </w:tr>
    </w:tbl>
    <w:p w14:paraId="7179002A" w14:textId="77777777" w:rsidR="008313CB" w:rsidRDefault="008313CB" w:rsidP="008313CB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57B99988" w14:textId="087EC5E7" w:rsidR="004C22C6" w:rsidRDefault="004C22C6" w:rsidP="008313CB">
      <w:r w:rsidRPr="004C22C6">
        <w:rPr>
          <w:rFonts w:eastAsia="Calibri" w:cs="Calibri"/>
          <w:szCs w:val="22"/>
          <w:lang w:eastAsia="en-US"/>
        </w:rPr>
        <w:t>S’ha d’incloure</w:t>
      </w:r>
      <w:r w:rsidRPr="004C22C6">
        <w:rPr>
          <w:rFonts w:eastAsia="Calibri" w:cs="Calibri"/>
          <w:b/>
          <w:szCs w:val="22"/>
          <w:lang w:eastAsia="en-US"/>
        </w:rPr>
        <w:t xml:space="preserve"> </w:t>
      </w:r>
      <w:r w:rsidR="00C11564">
        <w:t>la t</w:t>
      </w:r>
      <w:r>
        <w:t>itulació professional corresponent i el justificant d’estar al corrent del pagament de les quotes del Col·legi, per exercir de conformitat amb les competències legals establertes en la Llei 2/1974, del 13 de febrer.</w:t>
      </w:r>
    </w:p>
    <w:p w14:paraId="1DB5E6C4" w14:textId="11E7FAEF" w:rsidR="00C11564" w:rsidRPr="00C11564" w:rsidRDefault="00C11564" w:rsidP="008313CB">
      <w:pPr>
        <w:rPr>
          <w:rFonts w:eastAsia="Calibri" w:cs="Calibri"/>
          <w:b/>
          <w:szCs w:val="22"/>
          <w:highlight w:val="yellow"/>
          <w:lang w:eastAsia="en-US"/>
        </w:rPr>
      </w:pPr>
      <w:r w:rsidRPr="00C11564">
        <w:rPr>
          <w:rFonts w:eastAsia="Calibri" w:cs="Calibri"/>
          <w:kern w:val="0"/>
          <w:szCs w:val="22"/>
          <w:lang w:eastAsia="en-US" w:bidi="ar-SA"/>
        </w:rPr>
        <w:t>Caldrà presentar</w:t>
      </w:r>
      <w:r>
        <w:rPr>
          <w:rFonts w:eastAsia="Calibri" w:cs="Calibri"/>
          <w:kern w:val="0"/>
          <w:szCs w:val="22"/>
          <w:lang w:eastAsia="en-US" w:bidi="ar-SA"/>
        </w:rPr>
        <w:t xml:space="preserve"> també</w:t>
      </w:r>
      <w:r w:rsidRPr="00C11564">
        <w:rPr>
          <w:rFonts w:eastAsia="Calibri" w:cs="Calibri"/>
          <w:kern w:val="0"/>
          <w:szCs w:val="22"/>
          <w:lang w:eastAsia="en-US" w:bidi="ar-SA"/>
        </w:rPr>
        <w:t xml:space="preserve"> l’últim TC2 on hi figuri el personal que intervé o en el seu defecte l’alta a la Seguretat Social, s’haurà de presentar posteriorment a la proposta d’adjudicació, junt amb l’acreditació de la solvència tècnica</w:t>
      </w:r>
    </w:p>
    <w:p w14:paraId="4A0834E8" w14:textId="77777777" w:rsidR="008313CB" w:rsidRPr="00F61980" w:rsidRDefault="008313CB" w:rsidP="008313CB">
      <w:pPr>
        <w:rPr>
          <w:rFonts w:eastAsia="Calibri" w:cs="Calibri"/>
          <w:color w:val="000000"/>
          <w:szCs w:val="22"/>
        </w:rPr>
      </w:pPr>
      <w:r w:rsidRPr="00F61980">
        <w:rPr>
          <w:rFonts w:cs="Calibri"/>
          <w:iCs/>
          <w:szCs w:val="22"/>
        </w:rPr>
        <w:t xml:space="preserve">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37E2869E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</w:p>
    <w:p w14:paraId="0853292D" w14:textId="77777777" w:rsidR="008313CB" w:rsidRPr="00F61980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61980">
        <w:rPr>
          <w:rFonts w:eastAsia="Calibri" w:cs="Calibri"/>
          <w:color w:val="000000"/>
          <w:szCs w:val="22"/>
        </w:rPr>
        <w:t xml:space="preserve">I per què consti, signo aquest document. </w:t>
      </w:r>
    </w:p>
    <w:bookmarkEnd w:id="4"/>
    <w:bookmarkEnd w:id="5"/>
    <w:bookmarkEnd w:id="6"/>
    <w:p w14:paraId="6688E8C0" w14:textId="54FD383C" w:rsidR="008313CB" w:rsidRPr="00935406" w:rsidRDefault="0055193A" w:rsidP="00CF397F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eastAsia="Calibri" w:cs="Calibri"/>
          <w:color w:val="000000"/>
          <w:szCs w:val="22"/>
        </w:rPr>
        <w:t>A la data de la signatura digital</w:t>
      </w:r>
    </w:p>
    <w:sectPr w:rsidR="008313CB" w:rsidRPr="00935406" w:rsidSect="00E577E1">
      <w:headerReference w:type="default" r:id="rId11"/>
      <w:footerReference w:type="default" r:id="rId12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C642" w14:textId="77777777" w:rsidR="00306ADB" w:rsidRDefault="00306ADB" w:rsidP="005D6348">
      <w:r>
        <w:separator/>
      </w:r>
    </w:p>
  </w:endnote>
  <w:endnote w:type="continuationSeparator" w:id="0">
    <w:p w14:paraId="004585F7" w14:textId="77777777" w:rsidR="00306ADB" w:rsidRDefault="00306AD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3C34EC52" w:rsidR="00160C82" w:rsidRPr="00B924CE" w:rsidRDefault="007030C1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88/2026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1069CD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1069CD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8E2A" w14:textId="77777777" w:rsidR="00306ADB" w:rsidRDefault="00306ADB" w:rsidP="005D6348">
      <w:r>
        <w:separator/>
      </w:r>
    </w:p>
  </w:footnote>
  <w:footnote w:type="continuationSeparator" w:id="0">
    <w:p w14:paraId="0915BFE7" w14:textId="77777777" w:rsidR="00306ADB" w:rsidRDefault="00306AD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0829CD4D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10E1AA8D">
          <wp:simplePos x="0" y="0"/>
          <wp:positionH relativeFrom="margin">
            <wp:posOffset>2934335</wp:posOffset>
          </wp:positionH>
          <wp:positionV relativeFrom="paragraph">
            <wp:posOffset>-7620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180B370F">
          <wp:extent cx="831600" cy="831600"/>
          <wp:effectExtent l="0" t="0" r="6985" b="698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0C1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76B4FAEC">
          <wp:extent cx="831600" cy="831600"/>
          <wp:effectExtent l="0" t="0" r="6985" b="6985"/>
          <wp:docPr id="2" name="Imagen 2" descr="ODS_10_reduccio_desigualta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30C1">
      <w:rPr>
        <w:rFonts w:eastAsia="Verdana" w:cs="Verdana"/>
        <w:color w:val="000000"/>
        <w:szCs w:val="20"/>
      </w:rPr>
      <w:t xml:space="preserve"> </w:t>
    </w:r>
    <w:r w:rsidR="007030C1" w:rsidRPr="00E577E1">
      <w:rPr>
        <w:rFonts w:cs="Calibri"/>
        <w:noProof/>
        <w:lang w:eastAsia="ca-ES" w:bidi="ar-SA"/>
      </w:rPr>
      <w:drawing>
        <wp:inline distT="0" distB="0" distL="0" distR="0" wp14:anchorId="09454F4C" wp14:editId="19811BBF">
          <wp:extent cx="831600" cy="831600"/>
          <wp:effectExtent l="0" t="0" r="6985" b="6985"/>
          <wp:docPr id="3" name="Imagen 3" descr="ODS_12_consum_i_producció_resposabl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 preferRelativeResize="0"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88033285">
    <w:abstractNumId w:val="0"/>
  </w:num>
  <w:num w:numId="2" w16cid:durableId="396437159">
    <w:abstractNumId w:val="0"/>
  </w:num>
  <w:num w:numId="3" w16cid:durableId="2012832598">
    <w:abstractNumId w:val="0"/>
  </w:num>
  <w:num w:numId="4" w16cid:durableId="1782071633">
    <w:abstractNumId w:val="0"/>
  </w:num>
  <w:num w:numId="5" w16cid:durableId="157161604">
    <w:abstractNumId w:val="0"/>
  </w:num>
  <w:num w:numId="6" w16cid:durableId="215091229">
    <w:abstractNumId w:val="0"/>
  </w:num>
  <w:num w:numId="7" w16cid:durableId="1538926921">
    <w:abstractNumId w:val="0"/>
  </w:num>
  <w:num w:numId="8" w16cid:durableId="1699039731">
    <w:abstractNumId w:val="17"/>
  </w:num>
  <w:num w:numId="9" w16cid:durableId="911698837">
    <w:abstractNumId w:val="5"/>
  </w:num>
  <w:num w:numId="10" w16cid:durableId="551306619">
    <w:abstractNumId w:val="19"/>
  </w:num>
  <w:num w:numId="11" w16cid:durableId="326442985">
    <w:abstractNumId w:val="13"/>
  </w:num>
  <w:num w:numId="12" w16cid:durableId="1014307607">
    <w:abstractNumId w:val="18"/>
  </w:num>
  <w:num w:numId="13" w16cid:durableId="1870989871">
    <w:abstractNumId w:val="10"/>
  </w:num>
  <w:num w:numId="14" w16cid:durableId="684359634">
    <w:abstractNumId w:val="16"/>
  </w:num>
  <w:num w:numId="15" w16cid:durableId="1314413625">
    <w:abstractNumId w:val="7"/>
  </w:num>
  <w:num w:numId="16" w16cid:durableId="588000040">
    <w:abstractNumId w:val="4"/>
  </w:num>
  <w:num w:numId="17" w16cid:durableId="365059588">
    <w:abstractNumId w:val="2"/>
  </w:num>
  <w:num w:numId="18" w16cid:durableId="1796827291">
    <w:abstractNumId w:val="14"/>
  </w:num>
  <w:num w:numId="19" w16cid:durableId="77792817">
    <w:abstractNumId w:val="11"/>
  </w:num>
  <w:num w:numId="20" w16cid:durableId="1629050689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43527907">
    <w:abstractNumId w:val="3"/>
  </w:num>
  <w:num w:numId="22" w16cid:durableId="1197934208">
    <w:abstractNumId w:val="12"/>
  </w:num>
  <w:num w:numId="23" w16cid:durableId="569579385">
    <w:abstractNumId w:val="9"/>
  </w:num>
  <w:num w:numId="24" w16cid:durableId="1541284433">
    <w:abstractNumId w:val="6"/>
  </w:num>
  <w:num w:numId="25" w16cid:durableId="839546945">
    <w:abstractNumId w:val="8"/>
  </w:num>
  <w:num w:numId="26" w16cid:durableId="180368784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69CD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269D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6ADB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22C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193A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5E18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0C1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677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0EE9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2BA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1564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1309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397F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D0B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5F0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BC5D-F8E3-4061-A29F-D035314B3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D3C17-A5E5-4783-8928-EE7539B87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E4F04-75C6-454B-98C1-6DE08F8C2353}"/>
</file>

<file path=customXml/itemProps4.xml><?xml version="1.0" encoding="utf-8"?>
<ds:datastoreItem xmlns:ds="http://schemas.openxmlformats.org/officeDocument/2006/customXml" ds:itemID="{E552DEF8-EF82-4D84-B8DE-E07A161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1937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11</cp:revision>
  <cp:lastPrinted>2022-06-03T11:22:00Z</cp:lastPrinted>
  <dcterms:created xsi:type="dcterms:W3CDTF">2025-08-26T08:52:00Z</dcterms:created>
  <dcterms:modified xsi:type="dcterms:W3CDTF">2026-03-20T10:04:00Z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595200</vt:r8>
  </property>
</Properties>
</file>