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CE9AB5F" w14:textId="0C7DB252" w:rsidR="00C04140" w:rsidRPr="005668F8" w:rsidRDefault="00C04140" w:rsidP="005668F8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668F8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16109706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16109706 - Ampliació xarxa accés MPLS</TMB_TitolLicitacio>
    <TMB_IDLicitacio xmlns="c8de0594-42e2-4f26-8a69-9df094374455">520004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2026-02-15T23:00:00+00:00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2026-03-01T23:00:00+00:00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  <TMB_LastProcessedHash xmlns="c8de0594-42e2-4f26-8a69-9df094374455">1d13a3a84b8422252866b8a30f8784438d3e7d12203865b6ed949a2d7d7e356b</TMB_LastProcessedHash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DCF792-B775-4B83-A1A3-5B3BBFD754E3}"/>
</file>

<file path=customXml/itemProps3.xml><?xml version="1.0" encoding="utf-8"?>
<ds:datastoreItem xmlns:ds="http://schemas.openxmlformats.org/officeDocument/2006/customXml" ds:itemID="{60FBD103-D0F1-4028-A25D-88B00AF91BF2}"/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981</Characters>
  <Application>Microsoft Office Word</Application>
  <DocSecurity>0</DocSecurity>
  <Lines>30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2025-12-09T08:00:00Z</dcterms:created>
  <dcterms:modified xsi:type="dcterms:W3CDTF">2025-12-09T08:00:00Z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