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FF" w:rsidRPr="003A0C25" w:rsidRDefault="00421DFF" w:rsidP="00421DFF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color w:val="3333FF"/>
          <w:kern w:val="2"/>
          <w:sz w:val="22"/>
          <w:szCs w:val="22"/>
          <w:lang w:val="ca-ES"/>
        </w:rPr>
      </w:pPr>
      <w:bookmarkStart w:id="0" w:name="_Toc95466933"/>
      <w:bookmarkStart w:id="1" w:name="_Toc224040824"/>
      <w:bookmarkStart w:id="2" w:name="_Toc204597366"/>
      <w:r w:rsidRPr="003A0C25">
        <w:rPr>
          <w:color w:val="3333FF"/>
          <w:kern w:val="2"/>
          <w:sz w:val="22"/>
          <w:szCs w:val="22"/>
          <w:lang w:val="ca-ES"/>
        </w:rPr>
        <w:t>ANNEX 4 PCAP: Oferta econòmica i altres aspectes avaluables automàticament</w:t>
      </w:r>
      <w:bookmarkEnd w:id="0"/>
      <w:r w:rsidRPr="003A0C25">
        <w:rPr>
          <w:color w:val="3333FF"/>
          <w:kern w:val="2"/>
          <w:sz w:val="22"/>
          <w:szCs w:val="22"/>
          <w:lang w:val="ca-ES"/>
        </w:rPr>
        <w:t>.</w:t>
      </w:r>
      <w:bookmarkEnd w:id="1"/>
      <w:r>
        <w:rPr>
          <w:color w:val="3333FF"/>
          <w:kern w:val="2"/>
          <w:sz w:val="22"/>
          <w:szCs w:val="22"/>
          <w:lang w:val="ca-ES"/>
        </w:rPr>
        <w:t xml:space="preserve"> </w:t>
      </w:r>
      <w:bookmarkEnd w:id="2"/>
    </w:p>
    <w:p w:rsidR="00421DFF" w:rsidRPr="003A0C25" w:rsidRDefault="00421DFF" w:rsidP="00421DFF">
      <w:pPr>
        <w:ind w:right="-285"/>
        <w:rPr>
          <w:rFonts w:ascii="Arial" w:hAnsi="Arial" w:cs="Arial"/>
          <w:b/>
          <w:kern w:val="2"/>
          <w:sz w:val="22"/>
          <w:lang w:eastAsia="ca-ES"/>
        </w:rPr>
      </w:pPr>
      <w:r w:rsidRPr="003A0C25">
        <w:rPr>
          <w:rFonts w:ascii="Arial" w:hAnsi="Arial" w:cs="Arial"/>
          <w:b/>
          <w:kern w:val="2"/>
          <w:sz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421DFF" w:rsidRPr="003A0C25" w:rsidTr="00B852DD">
        <w:trPr>
          <w:trHeight w:val="603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Ajuntament de Gavà</w:t>
            </w:r>
          </w:p>
        </w:tc>
      </w:tr>
      <w:tr w:rsidR="00421DFF" w:rsidRPr="003A0C25" w:rsidTr="00B852DD">
        <w:trPr>
          <w:trHeight w:val="25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Obert simplificat.</w:t>
            </w:r>
          </w:p>
        </w:tc>
      </w:tr>
      <w:tr w:rsidR="00421DFF" w:rsidRPr="003A0C25" w:rsidTr="00B852DD">
        <w:trPr>
          <w:trHeight w:val="1154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FF" w:rsidRPr="003A0C25" w:rsidRDefault="00421DFF" w:rsidP="00B852DD">
            <w:pPr>
              <w:suppressAutoHyphens w:val="0"/>
              <w:spacing w:after="120"/>
              <w:rPr>
                <w:rFonts w:ascii="Arial" w:eastAsia="Arial" w:hAnsi="Arial" w:cs="Arial"/>
                <w:b/>
                <w:kern w:val="2"/>
                <w:sz w:val="22"/>
                <w:szCs w:val="22"/>
              </w:rPr>
            </w:pPr>
            <w:r w:rsidRPr="003A0C25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contractació de l’execució de </w:t>
            </w:r>
            <w:r w:rsidRPr="00C92496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les obres i treballs per a la reparació dels paviments del carrer dels Usatges de Barcelona (OMO 18/2025)</w:t>
            </w:r>
          </w:p>
        </w:tc>
      </w:tr>
      <w:tr w:rsidR="00421DFF" w:rsidRPr="003A0C25" w:rsidTr="00B852DD">
        <w:trPr>
          <w:trHeight w:val="54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jc w:val="left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5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DFF" w:rsidRPr="003A0C25" w:rsidRDefault="00421DFF" w:rsidP="00B852DD">
            <w:pPr>
              <w:spacing w:after="0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C92496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DC OBRES 05_26 (2026/00002486S)</w:t>
            </w:r>
          </w:p>
        </w:tc>
      </w:tr>
    </w:tbl>
    <w:p w:rsidR="00421DFF" w:rsidRPr="003A0C25" w:rsidRDefault="00421DFF" w:rsidP="00421DFF">
      <w:pPr>
        <w:spacing w:after="0"/>
        <w:ind w:right="-284"/>
        <w:rPr>
          <w:rFonts w:ascii="Arial" w:hAnsi="Arial" w:cs="Arial"/>
          <w:b/>
          <w:kern w:val="2"/>
          <w:sz w:val="22"/>
          <w:lang w:eastAsia="ca-ES"/>
        </w:rPr>
      </w:pPr>
    </w:p>
    <w:p w:rsidR="00421DFF" w:rsidRPr="003A0C25" w:rsidRDefault="00421DFF" w:rsidP="00421DFF">
      <w:pPr>
        <w:spacing w:after="0"/>
        <w:ind w:right="-284"/>
        <w:rPr>
          <w:rFonts w:ascii="Arial" w:hAnsi="Arial" w:cs="Arial"/>
          <w:b/>
          <w:kern w:val="2"/>
          <w:sz w:val="22"/>
          <w:lang w:eastAsia="ca-ES"/>
        </w:rPr>
      </w:pPr>
      <w:r w:rsidRPr="003A0C25">
        <w:rPr>
          <w:rFonts w:ascii="Arial" w:hAnsi="Arial" w:cs="Arial"/>
          <w:b/>
          <w:kern w:val="2"/>
          <w:sz w:val="22"/>
          <w:lang w:eastAsia="ca-ES"/>
        </w:rPr>
        <w:t>INFORMACIÓ SOBRE L’OPERADOR ECONÒMIC/LICITADOR</w:t>
      </w:r>
    </w:p>
    <w:p w:rsidR="00421DFF" w:rsidRPr="003A0C25" w:rsidRDefault="00421DFF" w:rsidP="00421DFF">
      <w:pPr>
        <w:spacing w:after="0"/>
        <w:ind w:right="-284"/>
        <w:rPr>
          <w:rFonts w:ascii="Arial" w:hAnsi="Arial" w:cs="Arial"/>
          <w:b/>
          <w:kern w:val="2"/>
          <w:sz w:val="22"/>
          <w:lang w:eastAsia="ca-ES"/>
        </w:rPr>
      </w:pPr>
    </w:p>
    <w:tbl>
      <w:tblPr>
        <w:tblW w:w="88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552"/>
      </w:tblGrid>
      <w:tr w:rsidR="00421DFF" w:rsidRPr="003A0C25" w:rsidTr="00B852DD">
        <w:trPr>
          <w:trHeight w:val="409"/>
        </w:trPr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120"/>
              <w:ind w:right="-284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120"/>
              <w:ind w:right="-284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331"/>
        </w:trPr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NIF 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99"/>
        </w:trPr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99"/>
        </w:trPr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353"/>
        </w:trPr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99"/>
        </w:trPr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99"/>
        </w:trPr>
        <w:tc>
          <w:tcPr>
            <w:tcW w:w="6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ind w:right="-284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ind w:right="-284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421DFF" w:rsidRPr="003A0C25" w:rsidRDefault="00421DFF" w:rsidP="00421DFF">
      <w:pPr>
        <w:spacing w:after="0"/>
        <w:ind w:right="-284"/>
        <w:rPr>
          <w:rFonts w:ascii="Arial" w:hAnsi="Arial" w:cs="Arial"/>
          <w:b/>
          <w:kern w:val="2"/>
          <w:sz w:val="22"/>
          <w:lang w:eastAsia="ca-ES"/>
        </w:rPr>
      </w:pPr>
    </w:p>
    <w:p w:rsidR="00421DFF" w:rsidRPr="003A0C25" w:rsidRDefault="00421DFF" w:rsidP="00421DFF">
      <w:pPr>
        <w:spacing w:after="0"/>
        <w:ind w:right="-284"/>
        <w:rPr>
          <w:rFonts w:ascii="Arial" w:hAnsi="Arial" w:cs="Arial"/>
          <w:b/>
          <w:kern w:val="2"/>
          <w:sz w:val="22"/>
          <w:lang w:eastAsia="ca-ES"/>
        </w:rPr>
      </w:pPr>
      <w:r w:rsidRPr="003A0C25">
        <w:rPr>
          <w:rFonts w:ascii="Arial" w:hAnsi="Arial" w:cs="Arial"/>
          <w:b/>
          <w:kern w:val="2"/>
          <w:sz w:val="22"/>
          <w:lang w:eastAsia="ca-ES"/>
        </w:rPr>
        <w:t xml:space="preserve">INFORMACIÓ SOBRE EL/LA REPRESENTANT DE L’EMPRESA </w:t>
      </w:r>
      <w:r w:rsidRPr="003A0C25">
        <w:rPr>
          <w:rFonts w:ascii="Arial" w:hAnsi="Arial" w:cs="Arial"/>
          <w:b/>
          <w:kern w:val="2"/>
          <w:sz w:val="22"/>
          <w:szCs w:val="22"/>
          <w:lang w:eastAsia="ca-ES"/>
        </w:rPr>
        <w:t>LICITADORA</w:t>
      </w:r>
    </w:p>
    <w:p w:rsidR="00421DFF" w:rsidRPr="003A0C25" w:rsidRDefault="00421DFF" w:rsidP="00421DFF">
      <w:pPr>
        <w:spacing w:after="0"/>
        <w:ind w:right="-284"/>
        <w:rPr>
          <w:rFonts w:ascii="Arial" w:hAnsi="Arial" w:cs="Arial"/>
          <w:kern w:val="2"/>
          <w:sz w:val="22"/>
          <w:lang w:eastAsia="ca-ES"/>
        </w:rPr>
      </w:pPr>
    </w:p>
    <w:tbl>
      <w:tblPr>
        <w:tblW w:w="88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3260"/>
      </w:tblGrid>
      <w:tr w:rsidR="00421DFF" w:rsidRPr="003A0C25" w:rsidTr="00B852DD">
        <w:trPr>
          <w:trHeight w:val="467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ind w:right="-284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600"/>
        </w:trPr>
        <w:tc>
          <w:tcPr>
            <w:tcW w:w="5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C</w:t>
            </w: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pacing w:after="0"/>
              <w:ind w:right="-284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514"/>
        </w:trPr>
        <w:tc>
          <w:tcPr>
            <w:tcW w:w="5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Càrrec o capacitat en què actua: </w:t>
            </w:r>
            <w:r w:rsidRPr="003A0C25">
              <w:rPr>
                <w:rFonts w:ascii="Arial" w:hAnsi="Arial" w:cs="Arial"/>
                <w:kern w:val="2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28"/>
        </w:trPr>
        <w:tc>
          <w:tcPr>
            <w:tcW w:w="5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19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25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02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  <w:tr w:rsidR="00421DFF" w:rsidRPr="003A0C25" w:rsidTr="00B852DD">
        <w:trPr>
          <w:trHeight w:val="495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DFF" w:rsidRPr="003A0C25" w:rsidRDefault="00421DFF" w:rsidP="00B852DD">
            <w:pPr>
              <w:ind w:right="-285"/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</w:pPr>
            <w:r w:rsidRPr="003A0C25">
              <w:rPr>
                <w:rFonts w:ascii="Arial" w:hAnsi="Arial" w:cs="Arial"/>
                <w:kern w:val="2"/>
                <w:sz w:val="22"/>
                <w:szCs w:val="22"/>
                <w:lang w:eastAsia="es-ES"/>
              </w:rPr>
              <w:t> </w:t>
            </w:r>
          </w:p>
        </w:tc>
      </w:tr>
    </w:tbl>
    <w:p w:rsidR="00421DFF" w:rsidRPr="003A0C25" w:rsidRDefault="00421DFF" w:rsidP="00421DFF">
      <w:pPr>
        <w:ind w:right="-285"/>
        <w:rPr>
          <w:rFonts w:ascii="Arial" w:hAnsi="Arial" w:cs="Arial"/>
          <w:kern w:val="2"/>
          <w:sz w:val="22"/>
          <w:szCs w:val="22"/>
        </w:rPr>
      </w:pPr>
      <w:r w:rsidRPr="003A0C25">
        <w:rPr>
          <w:rFonts w:ascii="Arial" w:hAnsi="Arial" w:cs="Arial"/>
          <w:kern w:val="2"/>
          <w:sz w:val="22"/>
          <w:szCs w:val="22"/>
        </w:rPr>
        <w:lastRenderedPageBreak/>
        <w:t xml:space="preserve">Manifesto que: </w:t>
      </w:r>
    </w:p>
    <w:p w:rsidR="00421DFF" w:rsidRPr="003A0C25" w:rsidRDefault="00421DFF" w:rsidP="00421DFF">
      <w:pPr>
        <w:ind w:right="-285"/>
        <w:rPr>
          <w:rFonts w:ascii="Arial" w:hAnsi="Arial" w:cs="Arial"/>
          <w:kern w:val="2"/>
          <w:sz w:val="22"/>
          <w:szCs w:val="22"/>
        </w:rPr>
      </w:pPr>
      <w:r w:rsidRPr="003A0C25">
        <w:rPr>
          <w:rFonts w:ascii="Arial" w:hAnsi="Arial" w:cs="Arial"/>
          <w:kern w:val="2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421DFF" w:rsidRPr="003A0C25" w:rsidRDefault="00421DFF" w:rsidP="00421DFF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kern w:val="2"/>
          <w:sz w:val="22"/>
          <w:szCs w:val="22"/>
          <w:lang w:eastAsia="es-ES"/>
        </w:rPr>
      </w:pPr>
    </w:p>
    <w:p w:rsidR="00421DFF" w:rsidRPr="00C92496" w:rsidRDefault="00421DFF" w:rsidP="00421DFF">
      <w:pPr>
        <w:tabs>
          <w:tab w:val="left" w:pos="-720"/>
        </w:tabs>
        <w:spacing w:before="120"/>
        <w:ind w:right="-285"/>
        <w:rPr>
          <w:rFonts w:ascii="Arial" w:hAnsi="Arial" w:cs="Arial"/>
          <w:b/>
          <w:color w:val="000000"/>
          <w:kern w:val="2"/>
          <w:sz w:val="22"/>
          <w:szCs w:val="22"/>
          <w:lang w:eastAsia="es-ES"/>
        </w:rPr>
      </w:pPr>
      <w:r w:rsidRPr="00C92496">
        <w:rPr>
          <w:rFonts w:ascii="Arial" w:hAnsi="Arial" w:cs="Arial"/>
          <w:b/>
          <w:color w:val="000000"/>
          <w:kern w:val="2"/>
          <w:sz w:val="22"/>
          <w:szCs w:val="22"/>
          <w:lang w:eastAsia="es-ES"/>
        </w:rPr>
        <w:t xml:space="preserve">Criteri 1. Proposta </w:t>
      </w:r>
      <w:r w:rsidR="00441653" w:rsidRPr="00C92496">
        <w:rPr>
          <w:rFonts w:ascii="Arial" w:hAnsi="Arial" w:cs="Arial"/>
          <w:b/>
          <w:color w:val="000000"/>
          <w:kern w:val="2"/>
          <w:sz w:val="22"/>
          <w:szCs w:val="22"/>
          <w:lang w:eastAsia="es-ES"/>
        </w:rPr>
        <w:t>econòmica</w:t>
      </w:r>
      <w:bookmarkStart w:id="3" w:name="_GoBack"/>
      <w:bookmarkEnd w:id="3"/>
    </w:p>
    <w:tbl>
      <w:tblPr>
        <w:tblW w:w="73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9"/>
      </w:tblGrid>
      <w:tr w:rsidR="00421DFF" w:rsidRPr="00C92496" w:rsidTr="00B852DD">
        <w:trPr>
          <w:trHeight w:val="245"/>
        </w:trPr>
        <w:tc>
          <w:tcPr>
            <w:tcW w:w="7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DFF" w:rsidRPr="00C92496" w:rsidRDefault="00421DFF" w:rsidP="00B852DD">
            <w:pPr>
              <w:suppressAutoHyphens w:val="0"/>
              <w:spacing w:after="120" w:line="23" w:lineRule="atLeast"/>
              <w:jc w:val="left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C92496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421DFF" w:rsidRPr="00C92496" w:rsidTr="00B852DD">
        <w:trPr>
          <w:trHeight w:val="510"/>
        </w:trPr>
        <w:tc>
          <w:tcPr>
            <w:tcW w:w="7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DFF" w:rsidRPr="00C92496" w:rsidRDefault="00421DFF" w:rsidP="00B852DD">
            <w:pPr>
              <w:suppressAutoHyphens w:val="0"/>
              <w:spacing w:after="120" w:line="23" w:lineRule="atLeast"/>
              <w:jc w:val="left"/>
              <w:rPr>
                <w:kern w:val="0"/>
              </w:rPr>
            </w:pPr>
            <w:r w:rsidRPr="00C92496">
              <w:rPr>
                <w:rFonts w:ascii="Arial" w:hAnsi="Arial" w:cs="Arial"/>
                <w:iCs/>
                <w:kern w:val="0"/>
                <w:sz w:val="20"/>
                <w:szCs w:val="22"/>
                <w:lang w:eastAsia="es-ES"/>
              </w:rPr>
              <w:t xml:space="preserve">(El preu ofert no podrà superar l’import de licitació </w:t>
            </w:r>
            <w:r w:rsidRPr="00C92496">
              <w:rPr>
                <w:rFonts w:ascii="Arial" w:hAnsi="Arial" w:cs="Arial"/>
                <w:b/>
                <w:bCs/>
                <w:iCs/>
                <w:kern w:val="0"/>
                <w:sz w:val="20"/>
                <w:szCs w:val="22"/>
                <w:lang w:eastAsia="es-ES"/>
              </w:rPr>
              <w:t>126.962,29 €</w:t>
            </w:r>
            <w:r w:rsidRPr="00C92496">
              <w:rPr>
                <w:rFonts w:ascii="Arial" w:hAnsi="Arial" w:cs="Arial"/>
                <w:iCs/>
                <w:kern w:val="0"/>
                <w:sz w:val="20"/>
                <w:szCs w:val="22"/>
                <w:lang w:eastAsia="es-ES"/>
              </w:rPr>
              <w:t xml:space="preserve"> (exclòs IVA))</w:t>
            </w:r>
          </w:p>
        </w:tc>
      </w:tr>
      <w:tr w:rsidR="00421DFF" w:rsidRPr="00C92496" w:rsidTr="00B852DD">
        <w:trPr>
          <w:trHeight w:val="80"/>
        </w:trPr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DFF" w:rsidRPr="00C92496" w:rsidRDefault="00421DFF" w:rsidP="00B852DD">
            <w:pPr>
              <w:suppressAutoHyphens w:val="0"/>
              <w:spacing w:after="120" w:line="23" w:lineRule="atLeast"/>
              <w:jc w:val="left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C92496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Import de l’IVA .................................. Euros</w:t>
            </w:r>
          </w:p>
        </w:tc>
      </w:tr>
    </w:tbl>
    <w:p w:rsidR="00421DFF" w:rsidRDefault="00421DFF" w:rsidP="00421DFF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kern w:val="2"/>
          <w:sz w:val="22"/>
          <w:szCs w:val="22"/>
          <w:lang w:eastAsia="es-ES"/>
        </w:rPr>
      </w:pPr>
    </w:p>
    <w:p w:rsidR="00421DFF" w:rsidRPr="00C92496" w:rsidRDefault="00421DFF" w:rsidP="00421DFF">
      <w:pPr>
        <w:tabs>
          <w:tab w:val="left" w:pos="-720"/>
        </w:tabs>
        <w:spacing w:before="120" w:after="0"/>
        <w:ind w:right="-285"/>
        <w:rPr>
          <w:rFonts w:ascii="Arial" w:hAnsi="Arial" w:cs="Arial"/>
          <w:b/>
          <w:color w:val="000000"/>
          <w:kern w:val="2"/>
          <w:sz w:val="22"/>
          <w:szCs w:val="22"/>
          <w:lang w:eastAsia="es-ES"/>
        </w:rPr>
      </w:pPr>
      <w:r w:rsidRPr="00C92496">
        <w:rPr>
          <w:rFonts w:ascii="Arial" w:hAnsi="Arial" w:cs="Arial"/>
          <w:b/>
          <w:color w:val="000000"/>
          <w:kern w:val="2"/>
          <w:sz w:val="22"/>
          <w:szCs w:val="22"/>
          <w:lang w:eastAsia="es-ES"/>
        </w:rPr>
        <w:t>Criteri 2. Altres criteris automàtics</w:t>
      </w:r>
    </w:p>
    <w:p w:rsidR="00421DFF" w:rsidRPr="003A0C25" w:rsidRDefault="00421DFF" w:rsidP="00421DFF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kern w:val="2"/>
          <w:sz w:val="22"/>
          <w:szCs w:val="22"/>
          <w:lang w:eastAsia="es-ES"/>
        </w:rPr>
      </w:pPr>
    </w:p>
    <w:p w:rsidR="00421DFF" w:rsidRPr="003A0C25" w:rsidRDefault="00421DFF" w:rsidP="00421DFF">
      <w:pPr>
        <w:numPr>
          <w:ilvl w:val="0"/>
          <w:numId w:val="7"/>
        </w:numPr>
        <w:tabs>
          <w:tab w:val="left" w:pos="-720"/>
        </w:tabs>
        <w:spacing w:before="120"/>
        <w:ind w:right="-285"/>
        <w:rPr>
          <w:rFonts w:ascii="Arial" w:hAnsi="Arial" w:cs="Arial"/>
          <w:b/>
          <w:bCs/>
          <w:kern w:val="2"/>
          <w:sz w:val="22"/>
          <w:szCs w:val="22"/>
        </w:rPr>
      </w:pPr>
      <w:r w:rsidRPr="003A0C25">
        <w:rPr>
          <w:rFonts w:ascii="Arial" w:hAnsi="Arial" w:cs="Arial"/>
          <w:b/>
          <w:bCs/>
          <w:kern w:val="2"/>
          <w:sz w:val="22"/>
          <w:szCs w:val="22"/>
        </w:rPr>
        <w:t>Ampliació del termini de garantia del contracte</w:t>
      </w:r>
    </w:p>
    <w:tbl>
      <w:tblPr>
        <w:tblW w:w="66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421DFF" w:rsidRPr="003A0C25" w:rsidTr="00B852DD">
        <w:trPr>
          <w:trHeight w:hRule="exact" w:val="600"/>
        </w:trPr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Ampliació del termini</w:t>
            </w:r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421DFF" w:rsidRPr="003A0C25" w:rsidTr="00B852DD">
        <w:trPr>
          <w:trHeight w:hRule="exact" w:val="300"/>
        </w:trPr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1 any més de garantia (Total 2 anys). 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21DFF" w:rsidRPr="003A0C25" w:rsidTr="00B5537A">
        <w:trPr>
          <w:trHeight w:val="411"/>
        </w:trPr>
        <w:tc>
          <w:tcPr>
            <w:tcW w:w="3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2 </w:t>
            </w: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més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de </w:t>
            </w: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garantia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(Total 3 </w:t>
            </w: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anys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)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421DFF" w:rsidRPr="003A0C25" w:rsidRDefault="00421DFF" w:rsidP="00421DFF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kern w:val="2"/>
          <w:sz w:val="22"/>
          <w:szCs w:val="22"/>
          <w:lang w:eastAsia="es-ES"/>
        </w:rPr>
      </w:pPr>
    </w:p>
    <w:p w:rsidR="00421DFF" w:rsidRPr="003A0C25" w:rsidRDefault="00421DFF" w:rsidP="00421DFF">
      <w:pPr>
        <w:numPr>
          <w:ilvl w:val="0"/>
          <w:numId w:val="7"/>
        </w:numPr>
        <w:tabs>
          <w:tab w:val="left" w:pos="-720"/>
        </w:tabs>
        <w:spacing w:before="120"/>
        <w:ind w:right="-285"/>
        <w:rPr>
          <w:rFonts w:ascii="Arial" w:hAnsi="Arial" w:cs="Arial"/>
          <w:b/>
          <w:bCs/>
          <w:kern w:val="2"/>
          <w:sz w:val="22"/>
          <w:szCs w:val="22"/>
        </w:rPr>
      </w:pPr>
      <w:r w:rsidRPr="003A0C25">
        <w:rPr>
          <w:rFonts w:ascii="Arial" w:hAnsi="Arial" w:cs="Arial"/>
          <w:b/>
          <w:bCs/>
          <w:kern w:val="2"/>
          <w:sz w:val="22"/>
          <w:szCs w:val="22"/>
        </w:rPr>
        <w:t>Millores en l’execució de les obres del contracte projectat</w:t>
      </w:r>
    </w:p>
    <w:p w:rsidR="00421DFF" w:rsidRPr="003A0C25" w:rsidRDefault="00421DFF" w:rsidP="00421DFF">
      <w:pPr>
        <w:tabs>
          <w:tab w:val="left" w:pos="-720"/>
        </w:tabs>
        <w:spacing w:before="120"/>
        <w:ind w:right="-285"/>
        <w:rPr>
          <w:rFonts w:ascii="Arial" w:hAnsi="Arial" w:cs="Arial"/>
          <w:color w:val="000000"/>
          <w:kern w:val="2"/>
          <w:sz w:val="22"/>
          <w:szCs w:val="22"/>
          <w:lang w:eastAsia="es-ES"/>
        </w:rPr>
      </w:pPr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 xml:space="preserve">Les millores s’han </w:t>
      </w:r>
      <w:proofErr w:type="spellStart"/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>d’ofertar</w:t>
      </w:r>
      <w:proofErr w:type="spellEnd"/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 xml:space="preserve"> segons l’ordre en que estan disposades a continuació i són acumulatives, no podent-se fer de forma aleatòria. No es podrà </w:t>
      </w:r>
      <w:proofErr w:type="spellStart"/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>ofertar</w:t>
      </w:r>
      <w:proofErr w:type="spellEnd"/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 xml:space="preserve"> una millora si no s’ha </w:t>
      </w:r>
      <w:proofErr w:type="spellStart"/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>ofertat</w:t>
      </w:r>
      <w:proofErr w:type="spellEnd"/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 xml:space="preserve"> l’anterior.</w:t>
      </w:r>
    </w:p>
    <w:tbl>
      <w:tblPr>
        <w:tblW w:w="66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680"/>
      </w:tblGrid>
      <w:tr w:rsidR="00421DFF" w:rsidRPr="003A0C25" w:rsidTr="00B852DD">
        <w:trPr>
          <w:trHeight w:val="600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Millores</w:t>
            </w:r>
            <w:proofErr w:type="spellEnd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a </w:t>
            </w:r>
            <w:proofErr w:type="spellStart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oferir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 un (x) </w:t>
            </w:r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br/>
              <w:t xml:space="preserve">en cas </w:t>
            </w:r>
            <w:proofErr w:type="spellStart"/>
            <w:r w:rsidRPr="003A0C25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val="es-ES" w:eastAsia="es-ES"/>
              </w:rPr>
              <w:t>d'oferir</w:t>
            </w:r>
            <w:proofErr w:type="spellEnd"/>
          </w:p>
        </w:tc>
      </w:tr>
      <w:tr w:rsidR="00421DFF" w:rsidRPr="003A0C25" w:rsidTr="00B5537A">
        <w:trPr>
          <w:trHeight w:val="483"/>
        </w:trPr>
        <w:tc>
          <w:tcPr>
            <w:tcW w:w="4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DFF" w:rsidRPr="003A0C25" w:rsidRDefault="00421DFF" w:rsidP="00B852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Ofereix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21DFF" w:rsidRPr="003A0C25" w:rsidTr="00B5537A">
        <w:trPr>
          <w:trHeight w:val="405"/>
        </w:trPr>
        <w:tc>
          <w:tcPr>
            <w:tcW w:w="4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1DFF" w:rsidRPr="003A0C25" w:rsidRDefault="00421DFF" w:rsidP="00B852DD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Ofereix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millora</w:t>
            </w:r>
            <w:proofErr w:type="spellEnd"/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1 i 2</w:t>
            </w:r>
          </w:p>
        </w:tc>
        <w:tc>
          <w:tcPr>
            <w:tcW w:w="2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DFF" w:rsidRPr="003A0C25" w:rsidRDefault="00421DFF" w:rsidP="00B852DD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A0C25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421DFF" w:rsidRPr="003A0C25" w:rsidRDefault="00421DFF" w:rsidP="00421DFF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kern w:val="2"/>
          <w:sz w:val="22"/>
          <w:szCs w:val="22"/>
          <w:lang w:eastAsia="es-ES"/>
        </w:rPr>
      </w:pPr>
    </w:p>
    <w:p w:rsidR="00421DFF" w:rsidRPr="003A0C25" w:rsidRDefault="00421DFF" w:rsidP="00421DFF">
      <w:pPr>
        <w:tabs>
          <w:tab w:val="left" w:pos="-720"/>
        </w:tabs>
        <w:spacing w:before="120" w:after="0"/>
        <w:ind w:right="-285"/>
        <w:rPr>
          <w:rFonts w:ascii="Arial" w:hAnsi="Arial" w:cs="Arial"/>
          <w:kern w:val="2"/>
          <w:sz w:val="22"/>
          <w:szCs w:val="22"/>
        </w:rPr>
      </w:pPr>
      <w:r w:rsidRPr="003A0C25">
        <w:rPr>
          <w:rFonts w:ascii="Arial" w:hAnsi="Arial" w:cs="Arial"/>
          <w:color w:val="000000"/>
          <w:kern w:val="2"/>
          <w:sz w:val="22"/>
          <w:szCs w:val="22"/>
          <w:lang w:eastAsia="es-ES"/>
        </w:rPr>
        <w:t xml:space="preserve">I per què consti, signo electrònicament </w:t>
      </w:r>
      <w:r w:rsidRPr="003A0C25">
        <w:rPr>
          <w:rFonts w:ascii="Arial" w:hAnsi="Arial" w:cs="Arial"/>
          <w:kern w:val="2"/>
          <w:sz w:val="22"/>
          <w:szCs w:val="22"/>
          <w:lang w:eastAsia="es-ES"/>
        </w:rPr>
        <w:t xml:space="preserve">aquesta proposta </w:t>
      </w:r>
    </w:p>
    <w:p w:rsidR="00421DFF" w:rsidRPr="003A0C25" w:rsidRDefault="00421DFF" w:rsidP="00421DFF">
      <w:pPr>
        <w:spacing w:before="120" w:after="0"/>
        <w:ind w:right="-285"/>
        <w:rPr>
          <w:rFonts w:ascii="Arial" w:hAnsi="Arial" w:cs="Arial"/>
          <w:bCs/>
          <w:kern w:val="2"/>
          <w:sz w:val="22"/>
        </w:rPr>
      </w:pPr>
    </w:p>
    <w:p w:rsidR="00287F13" w:rsidRDefault="00421DFF" w:rsidP="00B5537A">
      <w:pPr>
        <w:spacing w:before="120" w:after="0"/>
        <w:ind w:right="-285"/>
      </w:pPr>
      <w:r w:rsidRPr="003A0C25">
        <w:rPr>
          <w:rFonts w:ascii="Arial" w:hAnsi="Arial" w:cs="Arial"/>
          <w:kern w:val="2"/>
          <w:sz w:val="22"/>
          <w:szCs w:val="22"/>
        </w:rPr>
        <w:t xml:space="preserve">Signatura electrònica del licitador </w:t>
      </w:r>
    </w:p>
    <w:sectPr w:rsidR="00287F13" w:rsidSect="00790DCB">
      <w:headerReference w:type="default" r:id="rId5"/>
      <w:footerReference w:type="default" r:id="rId6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0E1" w:rsidRPr="00EC3D5C" w:rsidRDefault="00441653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41653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440E1" w:rsidRPr="003403C0" w:rsidTr="003403C0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440E1" w:rsidRPr="003403C0" w:rsidRDefault="00441653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3C8BCD0D" wp14:editId="5A463E71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440E1" w:rsidRPr="003403C0" w:rsidRDefault="00441653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53D66345" wp14:editId="62AB2F5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440E1" w:rsidRDefault="00441653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115F7"/>
    <w:multiLevelType w:val="multilevel"/>
    <w:tmpl w:val="A052F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FF"/>
    <w:rsid w:val="00055C76"/>
    <w:rsid w:val="00421DFF"/>
    <w:rsid w:val="00435D5E"/>
    <w:rsid w:val="00441653"/>
    <w:rsid w:val="004901AC"/>
    <w:rsid w:val="00530CAC"/>
    <w:rsid w:val="00654310"/>
    <w:rsid w:val="007B0CE2"/>
    <w:rsid w:val="008B379B"/>
    <w:rsid w:val="00A123C7"/>
    <w:rsid w:val="00B5537A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35C"/>
  <w15:chartTrackingRefBased/>
  <w15:docId w15:val="{5880198D-3056-45EF-A917-C9412C39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F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21DFF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21DFF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21DFF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21DFF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1DFF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21DFF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21DFF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21DFF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21DFF"/>
    <w:pPr>
      <w:ind w:left="720"/>
    </w:pPr>
  </w:style>
  <w:style w:type="paragraph" w:styleId="Encabezado">
    <w:name w:val="header"/>
    <w:basedOn w:val="Normal"/>
    <w:link w:val="EncabezadoCar"/>
    <w:rsid w:val="00421DFF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421DFF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Normal2">
    <w:name w:val="Normal_2"/>
    <w:qFormat/>
    <w:rsid w:val="00421DFF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3</cp:revision>
  <dcterms:created xsi:type="dcterms:W3CDTF">2026-03-17T07:11:00Z</dcterms:created>
  <dcterms:modified xsi:type="dcterms:W3CDTF">2026-03-17T07:11:00Z</dcterms:modified>
</cp:coreProperties>
</file>