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77A" w:rsidRPr="00024B06" w:rsidRDefault="004F477A" w:rsidP="004F477A">
      <w:pPr>
        <w:pStyle w:val="Ttulo1"/>
        <w:numPr>
          <w:ilvl w:val="0"/>
          <w:numId w:val="0"/>
        </w:numPr>
      </w:pPr>
      <w:bookmarkStart w:id="0" w:name="_Toc221620564"/>
      <w:bookmarkStart w:id="1" w:name="_GoBack"/>
      <w:r w:rsidRPr="00024B06">
        <w:t xml:space="preserve">ANNEX 1 - MODEL DE DECLARACIÓ </w:t>
      </w:r>
      <w:r w:rsidRPr="00660E72">
        <w:t>RESPONSABLE (SOBRE A.1)</w:t>
      </w:r>
      <w:bookmarkEnd w:id="0"/>
    </w:p>
    <w:bookmarkEnd w:id="1"/>
    <w:p w:rsidR="004F477A" w:rsidRDefault="004F477A" w:rsidP="004F477A">
      <w:pPr>
        <w:overflowPunct w:val="0"/>
        <w:spacing w:after="160" w:line="257" w:lineRule="auto"/>
        <w:ind w:left="-284"/>
        <w:rPr>
          <w:rFonts w:eastAsia="Calibri"/>
          <w:color w:val="00000A"/>
          <w:lang w:eastAsia="en-US"/>
        </w:rPr>
      </w:pPr>
    </w:p>
    <w:p w:rsidR="004F477A" w:rsidRDefault="004F477A" w:rsidP="004F477A">
      <w:pPr>
        <w:overflowPunct w:val="0"/>
        <w:spacing w:after="160" w:line="257" w:lineRule="auto"/>
        <w:ind w:left="-284"/>
        <w:rPr>
          <w:rFonts w:eastAsia="Calibri"/>
          <w:color w:val="00000A"/>
          <w:lang w:eastAsia="en-US"/>
        </w:rPr>
      </w:pPr>
      <w:r>
        <w:rPr>
          <w:rFonts w:eastAsia="Calibri"/>
          <w:color w:val="00000A"/>
          <w:lang w:eastAsia="en-US"/>
        </w:rPr>
        <w:t xml:space="preserve">El Sr./ la Sra. .................amb NIF núm. ................... en nom propi/en representació de l’empresa  ....................,  en  qualitat  de  .........................,  i  segons  escriptura  pública autoritzada davant de notari ................................ en data ........................ i amb número de   protocol   ....................   /o   document   ........................,   CIF   núm.   ......................domiciliada  a  .........................  carrer  .........................,  núm.  ....................  (persona  de contacte .............................., adreça de correu electrònic; ......................, telèfon núm......................  i  fax  núm.  .......................)  opta  a  la  contractació  relativa al servei de control de plagues urbanes i control d’aus periurbanes al terme municipal de Salt, mitjançant el sistema de control integrat, expedient número 2026F035000001  i </w:t>
      </w:r>
      <w:r>
        <w:rPr>
          <w:rFonts w:eastAsia="Calibri"/>
          <w:b/>
          <w:color w:val="00000A"/>
          <w:lang w:eastAsia="en-US"/>
        </w:rPr>
        <w:t>DECLARA RESPONSABLEMENT</w:t>
      </w:r>
      <w:r>
        <w:rPr>
          <w:rFonts w:eastAsia="Calibri"/>
          <w:color w:val="00000A"/>
          <w:lang w:eastAsia="en-US"/>
        </w:rPr>
        <w:t>:</w:t>
      </w:r>
    </w:p>
    <w:p w:rsidR="004F477A" w:rsidRDefault="004F477A" w:rsidP="004F477A">
      <w:pPr>
        <w:overflowPunct w:val="0"/>
        <w:spacing w:after="160" w:line="257" w:lineRule="auto"/>
        <w:ind w:left="-284"/>
        <w:rPr>
          <w:rFonts w:eastAsia="Calibri"/>
          <w:color w:val="00000A"/>
          <w:lang w:eastAsia="en-US"/>
        </w:rPr>
      </w:pPr>
    </w:p>
    <w:p w:rsidR="004F477A" w:rsidRDefault="004F477A" w:rsidP="004F477A">
      <w:pPr>
        <w:overflowPunct w:val="0"/>
        <w:spacing w:after="160" w:line="257" w:lineRule="auto"/>
        <w:ind w:left="-284"/>
        <w:rPr>
          <w:rFonts w:eastAsia="Calibri"/>
          <w:color w:val="00000A"/>
          <w:lang w:eastAsia="en-US"/>
        </w:rPr>
      </w:pPr>
      <w:r>
        <w:rPr>
          <w:rFonts w:eastAsia="Calibri"/>
          <w:color w:val="00000A"/>
          <w:lang w:eastAsia="en-US"/>
        </w:rPr>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rsidR="004F477A" w:rsidRDefault="004F477A" w:rsidP="004F477A">
      <w:pPr>
        <w:overflowPunct w:val="0"/>
        <w:spacing w:after="160" w:line="257" w:lineRule="auto"/>
        <w:ind w:left="-284"/>
        <w:rPr>
          <w:rFonts w:eastAsia="Calibri"/>
          <w:b/>
          <w:color w:val="00000A"/>
          <w:lang w:eastAsia="en-US"/>
        </w:rPr>
      </w:pPr>
      <w:r>
        <w:rPr>
          <w:rFonts w:eastAsia="Calibri"/>
          <w:color w:val="00000A"/>
          <w:lang w:eastAsia="en-US"/>
        </w:rPr>
        <w:t>- Que el perfil de l'empresa és el següent:</w:t>
      </w:r>
    </w:p>
    <w:tbl>
      <w:tblPr>
        <w:tblW w:w="0" w:type="auto"/>
        <w:tblLayout w:type="fixed"/>
        <w:tblCellMar>
          <w:left w:w="113" w:type="dxa"/>
        </w:tblCellMar>
        <w:tblLook w:val="0000" w:firstRow="0" w:lastRow="0" w:firstColumn="0" w:lastColumn="0" w:noHBand="0" w:noVBand="0"/>
      </w:tblPr>
      <w:tblGrid>
        <w:gridCol w:w="1979"/>
        <w:gridCol w:w="5103"/>
        <w:gridCol w:w="1560"/>
      </w:tblGrid>
      <w:tr w:rsidR="004F477A" w:rsidTr="00250121">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jc w:val="center"/>
            </w:pPr>
            <w:r>
              <w:rPr>
                <w:rFonts w:eastAsia="Calibri"/>
                <w:b/>
                <w:color w:val="00000A"/>
                <w:lang w:eastAsia="en-US"/>
              </w:rPr>
              <w:t>Tipus d’empresa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jc w:val="center"/>
            </w:pPr>
            <w:r>
              <w:rPr>
                <w:rFonts w:eastAsia="Calibri"/>
                <w:b/>
                <w:color w:val="00000A"/>
                <w:lang w:eastAsia="en-US"/>
              </w:rPr>
              <w:t>Característiques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jc w:val="center"/>
            </w:pPr>
            <w:r>
              <w:rPr>
                <w:rFonts w:eastAsia="Calibri"/>
                <w:b/>
                <w:color w:val="00000A"/>
                <w:lang w:eastAsia="en-US"/>
              </w:rPr>
              <w:t>Marcar amb una creu</w:t>
            </w:r>
          </w:p>
        </w:tc>
      </w:tr>
      <w:tr w:rsidR="004F477A" w:rsidTr="00250121">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r>
              <w:rPr>
                <w:rFonts w:eastAsia="Calibri"/>
                <w:color w:val="00000A"/>
                <w:lang w:val="es-ES" w:eastAsia="en-US"/>
              </w:rPr>
              <w:t>Microempresa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r>
              <w:rPr>
                <w:rFonts w:eastAsia="Calibri"/>
                <w:color w:val="00000A"/>
                <w:lang w:eastAsia="en-US"/>
              </w:rPr>
              <w:t>Menys de 10 treballadors, amb un volum de negocis anual o balanç general anual no superior als 2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napToGrid w:val="0"/>
              <w:rPr>
                <w:rFonts w:ascii="Calibri" w:eastAsia="Calibri" w:hAnsi="Calibri" w:cs="font402"/>
                <w:color w:val="00000A"/>
                <w:lang w:val="es-ES" w:eastAsia="en-US"/>
              </w:rPr>
            </w:pPr>
          </w:p>
        </w:tc>
      </w:tr>
      <w:tr w:rsidR="004F477A" w:rsidTr="00250121">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r>
              <w:rPr>
                <w:rFonts w:eastAsia="Calibri"/>
                <w:color w:val="00000A"/>
                <w:lang w:eastAsia="en-US"/>
              </w:rPr>
              <w:t>Petita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r>
              <w:rPr>
                <w:rFonts w:eastAsia="Calibri"/>
                <w:color w:val="00000A"/>
                <w:lang w:eastAsia="en-US"/>
              </w:rPr>
              <w:t>Menys de 50 treballadors, amb un volum de negocis anual o balanç general anual no superior als 10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napToGrid w:val="0"/>
              <w:rPr>
                <w:rFonts w:ascii="Calibri" w:eastAsia="Calibri" w:hAnsi="Calibri" w:cs="font402"/>
                <w:color w:val="00000A"/>
                <w:lang w:val="es-ES" w:eastAsia="en-US"/>
              </w:rPr>
            </w:pPr>
          </w:p>
        </w:tc>
      </w:tr>
      <w:tr w:rsidR="004F477A" w:rsidTr="00250121">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r>
              <w:rPr>
                <w:rFonts w:eastAsia="Calibri"/>
                <w:color w:val="00000A"/>
                <w:lang w:eastAsia="en-US"/>
              </w:rPr>
              <w:t>Mitjana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r>
              <w:rPr>
                <w:rFonts w:eastAsia="Calibri"/>
                <w:color w:val="00000A"/>
                <w:lang w:eastAsia="en-US"/>
              </w:rPr>
              <w:t xml:space="preserve">Menys de 250 treballadors, amb un volum de negocis anual no superior als 50 milions d’euros o balanç general anual no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napToGrid w:val="0"/>
              <w:rPr>
                <w:rFonts w:ascii="Calibri" w:eastAsia="Calibri" w:hAnsi="Calibri" w:cs="font402"/>
                <w:color w:val="00000A"/>
                <w:lang w:val="es-ES" w:eastAsia="en-US"/>
              </w:rPr>
            </w:pPr>
          </w:p>
        </w:tc>
      </w:tr>
      <w:tr w:rsidR="004F477A" w:rsidTr="00250121">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r>
              <w:rPr>
                <w:rFonts w:eastAsia="Calibri"/>
                <w:color w:val="00000A"/>
                <w:lang w:val="es-ES" w:eastAsia="en-US"/>
              </w:rPr>
              <w:t>Gran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r>
              <w:rPr>
                <w:rFonts w:eastAsia="Calibri"/>
                <w:color w:val="00000A"/>
                <w:lang w:eastAsia="en-US"/>
              </w:rPr>
              <w:t xml:space="preserve">250 o més treballadors, amb un volum de negocis anual superior als 50 milions d’euros o balanç general anual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napToGrid w:val="0"/>
              <w:rPr>
                <w:rFonts w:ascii="Calibri" w:eastAsia="Calibri" w:hAnsi="Calibri" w:cs="font402"/>
                <w:color w:val="00000A"/>
                <w:lang w:val="es-ES" w:eastAsia="en-US"/>
              </w:rPr>
            </w:pPr>
          </w:p>
        </w:tc>
      </w:tr>
    </w:tbl>
    <w:p w:rsidR="004F477A" w:rsidRDefault="004F477A" w:rsidP="004F477A">
      <w:pPr>
        <w:overflowPunct w:val="0"/>
        <w:spacing w:after="160" w:line="257" w:lineRule="auto"/>
        <w:ind w:left="-284"/>
        <w:rPr>
          <w:rFonts w:eastAsia="Calibri"/>
          <w:color w:val="00000A"/>
          <w:lang w:eastAsia="en-US"/>
        </w:rPr>
      </w:pPr>
    </w:p>
    <w:p w:rsidR="004F477A" w:rsidRDefault="004F477A" w:rsidP="004F477A">
      <w:pPr>
        <w:overflowPunct w:val="0"/>
        <w:spacing w:after="160" w:line="257" w:lineRule="auto"/>
        <w:ind w:left="-284"/>
        <w:rPr>
          <w:rFonts w:eastAsia="Calibri"/>
          <w:color w:val="00000A"/>
          <w:lang w:eastAsia="en-US"/>
        </w:rPr>
      </w:pPr>
      <w:r>
        <w:rPr>
          <w:rFonts w:eastAsia="Calibri"/>
          <w:color w:val="00000A"/>
          <w:lang w:eastAsia="en-US"/>
        </w:rPr>
        <w:t>- Que la societat està vàlidament constituïda i que, d’acord amb el seu objecte social, pot presentar-se a la licitació. La societat te capacitat jurídica i d’obrar suficients i disposa de les autoritzacions necessàries per exercir l’activitat.</w:t>
      </w:r>
    </w:p>
    <w:p w:rsidR="004F477A" w:rsidRDefault="004F477A" w:rsidP="004F477A">
      <w:pPr>
        <w:overflowPunct w:val="0"/>
        <w:spacing w:after="160" w:line="257" w:lineRule="auto"/>
        <w:ind w:left="-284"/>
        <w:rPr>
          <w:rFonts w:eastAsia="Calibri"/>
          <w:color w:val="00000A"/>
          <w:lang w:eastAsia="en-US"/>
        </w:rPr>
      </w:pPr>
      <w:r>
        <w:rPr>
          <w:rFonts w:eastAsia="Calibri"/>
          <w:color w:val="00000A"/>
          <w:lang w:eastAsia="en-US"/>
        </w:rPr>
        <w:t>- Que les facultats de representació que ostenta són suficients i vigents (si s'actua per representació);</w:t>
      </w:r>
    </w:p>
    <w:p w:rsidR="004F477A" w:rsidRDefault="004F477A" w:rsidP="004F477A">
      <w:pPr>
        <w:overflowPunct w:val="0"/>
        <w:spacing w:after="160" w:line="257" w:lineRule="auto"/>
        <w:ind w:left="-284"/>
        <w:rPr>
          <w:rFonts w:eastAsia="Calibri"/>
          <w:color w:val="00000A"/>
          <w:lang w:eastAsia="en-US"/>
        </w:rPr>
      </w:pPr>
      <w:r>
        <w:rPr>
          <w:rFonts w:eastAsia="Calibri"/>
          <w:color w:val="00000A"/>
          <w:lang w:eastAsia="en-US"/>
        </w:rPr>
        <w:lastRenderedPageBreak/>
        <w:t>- Que l’empresa està facultada per contractar amb l’Administració i que reuneix totes i cadascuna de les condicions establertes legalment i no incorre en cap de les prohibicions per contractar amb l'Administració previstes als articles 65 a 97 de la LCSP.</w:t>
      </w:r>
    </w:p>
    <w:p w:rsidR="004F477A" w:rsidRDefault="004F477A" w:rsidP="004F477A">
      <w:pPr>
        <w:overflowPunct w:val="0"/>
        <w:spacing w:after="160" w:line="257" w:lineRule="auto"/>
        <w:ind w:left="-284"/>
        <w:rPr>
          <w:rFonts w:eastAsia="Calibri"/>
          <w:color w:val="00000A"/>
          <w:lang w:eastAsia="en-US"/>
        </w:rPr>
      </w:pPr>
      <w:r>
        <w:rPr>
          <w:rFonts w:eastAsia="Calibri"/>
          <w:color w:val="00000A"/>
          <w:lang w:eastAsia="en-US"/>
        </w:rPr>
        <w:t>- Que es troba al corrent del compliment de les obligacions tributàries i amb la Seguretat Social.</w:t>
      </w:r>
    </w:p>
    <w:p w:rsidR="004F477A" w:rsidRDefault="004F477A" w:rsidP="004F477A">
      <w:pPr>
        <w:overflowPunct w:val="0"/>
        <w:spacing w:after="160" w:line="257" w:lineRule="auto"/>
        <w:ind w:left="-284"/>
        <w:rPr>
          <w:rFonts w:eastAsia="Calibri"/>
          <w:color w:val="00000A"/>
          <w:lang w:eastAsia="en-US"/>
        </w:rPr>
      </w:pPr>
      <w:r>
        <w:rPr>
          <w:rFonts w:eastAsia="Calibri"/>
          <w:color w:val="00000A"/>
          <w:lang w:eastAsia="en-US"/>
        </w:rPr>
        <w:t xml:space="preserve">- Que tal com exigeix l’article 159.4.a) de la LCSP, està inscrit en el Registre d’empreses licitadores i classificades de la Generalitat de Catalunya i/o de l‘Administració General de l'Estat i que les dades que hi consten no han experimentat cap variació o, si han experimentat variació s’aportarà la documentació corresponent. O bé, que ha presentat la sol·licitud, amb data anterior a la data final de presentació d’ofertes, d’inscripció en el corresponent Registre junt amb la documentació preceptiva, i que s’aportarà </w:t>
      </w:r>
      <w:proofErr w:type="spellStart"/>
      <w:r>
        <w:rPr>
          <w:rFonts w:eastAsia="Calibri"/>
          <w:color w:val="00000A"/>
          <w:lang w:eastAsia="en-US"/>
        </w:rPr>
        <w:t>l’acús</w:t>
      </w:r>
      <w:proofErr w:type="spellEnd"/>
      <w:r>
        <w:rPr>
          <w:rFonts w:eastAsia="Calibri"/>
          <w:color w:val="00000A"/>
          <w:lang w:eastAsia="en-US"/>
        </w:rPr>
        <w:t xml:space="preserve"> de rebut de la sol·licitud i una declaració responsable d’haver aportat la documentació preceptiva i no haver rebut requeriment d’esmena. </w:t>
      </w:r>
    </w:p>
    <w:p w:rsidR="004F477A" w:rsidRDefault="004F477A" w:rsidP="004F477A">
      <w:pPr>
        <w:numPr>
          <w:ilvl w:val="0"/>
          <w:numId w:val="21"/>
        </w:numPr>
        <w:overflowPunct w:val="0"/>
        <w:spacing w:after="160" w:line="257" w:lineRule="auto"/>
        <w:rPr>
          <w:rFonts w:eastAsia="Calibri"/>
          <w:color w:val="00000A"/>
          <w:lang w:eastAsia="en-US"/>
        </w:rPr>
      </w:pPr>
      <w:r>
        <w:rPr>
          <w:rFonts w:eastAsia="Calibri"/>
          <w:color w:val="00000A"/>
          <w:lang w:eastAsia="en-US"/>
        </w:rPr>
        <w:t xml:space="preserve">SÍ     </w:t>
      </w:r>
    </w:p>
    <w:p w:rsidR="004F477A" w:rsidRDefault="004F477A" w:rsidP="004F477A">
      <w:pPr>
        <w:numPr>
          <w:ilvl w:val="0"/>
          <w:numId w:val="21"/>
        </w:numPr>
        <w:overflowPunct w:val="0"/>
        <w:spacing w:after="160" w:line="257" w:lineRule="auto"/>
        <w:rPr>
          <w:rFonts w:eastAsia="Calibri"/>
          <w:color w:val="00000A"/>
          <w:lang w:eastAsia="en-US"/>
        </w:rPr>
      </w:pPr>
      <w:r>
        <w:rPr>
          <w:rFonts w:eastAsia="Calibri"/>
          <w:color w:val="00000A"/>
          <w:lang w:eastAsia="en-US"/>
        </w:rPr>
        <w:t>NO</w:t>
      </w:r>
    </w:p>
    <w:p w:rsidR="004F477A" w:rsidRDefault="004F477A" w:rsidP="004F477A">
      <w:pPr>
        <w:overflowPunct w:val="0"/>
        <w:spacing w:after="160" w:line="257" w:lineRule="auto"/>
        <w:ind w:left="-284"/>
        <w:rPr>
          <w:rFonts w:eastAsia="Calibri"/>
        </w:rPr>
      </w:pPr>
      <w:r>
        <w:rPr>
          <w:rFonts w:eastAsia="Calibri"/>
          <w:color w:val="00000A"/>
          <w:lang w:eastAsia="en-US"/>
        </w:rPr>
        <w:t>- Que, en el seu cas, disposa de l'habilitació empresarial o professional exigida en els plecs de clàusules administratives particulars que regeixen la licitació.</w:t>
      </w:r>
    </w:p>
    <w:p w:rsidR="004F477A" w:rsidRDefault="004F477A" w:rsidP="004F477A">
      <w:pPr>
        <w:numPr>
          <w:ilvl w:val="0"/>
          <w:numId w:val="20"/>
        </w:numPr>
        <w:overflowPunct w:val="0"/>
        <w:spacing w:after="0" w:line="240" w:lineRule="auto"/>
        <w:ind w:left="-284" w:firstLine="0"/>
        <w:rPr>
          <w:rFonts w:eastAsia="Calibri"/>
        </w:rPr>
      </w:pPr>
      <w:r>
        <w:rPr>
          <w:rFonts w:eastAsia="Calibri"/>
        </w:rPr>
        <w:t>Respecte de la solvència econòmica i financera i tècnica o professional requerida (cal marcar l’opció que s’ofereix):</w:t>
      </w:r>
    </w:p>
    <w:p w:rsidR="004F477A" w:rsidRDefault="004F477A" w:rsidP="004F477A">
      <w:pPr>
        <w:ind w:left="-284"/>
        <w:rPr>
          <w:rFonts w:eastAsia="Calibri"/>
        </w:rPr>
      </w:pPr>
    </w:p>
    <w:p w:rsidR="004F477A" w:rsidRPr="0021103B" w:rsidRDefault="004F477A" w:rsidP="004F477A">
      <w:pPr>
        <w:ind w:left="720"/>
        <w:rPr>
          <w:rFonts w:eastAsia="Calibri"/>
        </w:rPr>
      </w:pPr>
      <w:r>
        <w:rPr>
          <w:rFonts w:eastAsia="Wingdings 2"/>
        </w:rPr>
        <w:t></w:t>
      </w:r>
      <w:r>
        <w:rPr>
          <w:rFonts w:eastAsia="Calibri"/>
        </w:rPr>
        <w:t xml:space="preserve">Que compleix amb la solvència requerida i que no es troba compresa en cap de les circumstàncies de prohibició per contractar establertes en l’article 71 de la Llei 9/2017, </w:t>
      </w:r>
      <w:r w:rsidRPr="0021103B">
        <w:rPr>
          <w:rFonts w:eastAsia="Calibri"/>
        </w:rPr>
        <w:t xml:space="preserve">de 8 de novembre, de contractes del Sector Públic. En aquest sentit, em comprometo a aportar la documentació acreditativa del compliment d’aquests requisits en cas de resultar proposat adjudicatari. </w:t>
      </w:r>
    </w:p>
    <w:p w:rsidR="004F477A" w:rsidRPr="0021103B" w:rsidRDefault="004F477A" w:rsidP="004F477A">
      <w:pPr>
        <w:ind w:left="720"/>
        <w:rPr>
          <w:rFonts w:eastAsia="Calibri"/>
        </w:rPr>
      </w:pPr>
    </w:p>
    <w:p w:rsidR="004F477A" w:rsidRPr="0021103B" w:rsidRDefault="004F477A" w:rsidP="004F477A">
      <w:pPr>
        <w:overflowPunct w:val="0"/>
        <w:spacing w:after="160" w:line="257" w:lineRule="auto"/>
        <w:ind w:left="720"/>
        <w:rPr>
          <w:rFonts w:eastAsia="Calibri"/>
          <w:color w:val="00000A"/>
          <w:lang w:eastAsia="en-US"/>
        </w:rPr>
      </w:pPr>
      <w:r w:rsidRPr="0021103B">
        <w:rPr>
          <w:rFonts w:eastAsia="Wingdings 2"/>
        </w:rPr>
        <w:t></w:t>
      </w:r>
      <w:r w:rsidRPr="0021103B">
        <w:rPr>
          <w:rFonts w:eastAsia="Calibri"/>
        </w:rPr>
        <w:t>Que compleix amb la solvència requerida basant-se en mitjans d’altres entitats, que acredita adjuntant a aquesta declaració responsable el model de compromís per la integració de la solvència amb mitjans externs (</w:t>
      </w:r>
      <w:r w:rsidRPr="002D4544">
        <w:rPr>
          <w:rFonts w:eastAsia="Calibri"/>
          <w:b/>
        </w:rPr>
        <w:t>Annex 2</w:t>
      </w:r>
      <w:r w:rsidRPr="0021103B">
        <w:rPr>
          <w:rFonts w:eastAsia="Calibri"/>
        </w:rPr>
        <w:t>)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proposat adjudicatari.</w:t>
      </w:r>
    </w:p>
    <w:p w:rsidR="004F477A" w:rsidRPr="0021103B" w:rsidRDefault="004F477A" w:rsidP="004F477A">
      <w:pPr>
        <w:overflowPunct w:val="0"/>
        <w:spacing w:after="160" w:line="257" w:lineRule="auto"/>
        <w:ind w:left="-284"/>
        <w:rPr>
          <w:rFonts w:eastAsia="Calibri"/>
          <w:color w:val="00000A"/>
          <w:lang w:eastAsia="en-US"/>
        </w:rPr>
      </w:pPr>
      <w:r w:rsidRPr="0021103B">
        <w:rPr>
          <w:rFonts w:eastAsia="Calibri"/>
          <w:color w:val="00000A"/>
          <w:lang w:eastAsia="en-US"/>
        </w:rPr>
        <w:t>- Que, en qualsevol cas, l’empresa disposa efectivament dels mitjans humans i materials necessaris per a la correcta execució del contracte.</w:t>
      </w:r>
      <w:r w:rsidRPr="0021103B">
        <w:rPr>
          <w:rFonts w:eastAsia="Calibri"/>
          <w:b/>
          <w:color w:val="00000A"/>
          <w:lang w:eastAsia="en-US"/>
        </w:rPr>
        <w:t xml:space="preserve"> </w:t>
      </w:r>
    </w:p>
    <w:p w:rsidR="004F477A" w:rsidRPr="0021103B" w:rsidRDefault="004F477A" w:rsidP="004F477A">
      <w:pPr>
        <w:overflowPunct w:val="0"/>
        <w:spacing w:after="160" w:line="257" w:lineRule="auto"/>
        <w:ind w:left="-284"/>
        <w:rPr>
          <w:rFonts w:eastAsia="Calibri"/>
          <w:color w:val="00000A"/>
          <w:lang w:eastAsia="en-US"/>
        </w:rPr>
      </w:pPr>
      <w:r w:rsidRPr="0021103B">
        <w:rPr>
          <w:rFonts w:eastAsia="Calibri"/>
          <w:color w:val="00000A"/>
          <w:lang w:eastAsia="en-US"/>
        </w:rPr>
        <w:t>- Que es compromet a adscriure al contracte els mitjans personals que s’exigeixen a l’apartat G.3 del quadre de característiques del PCAP.</w:t>
      </w:r>
    </w:p>
    <w:p w:rsidR="004F477A" w:rsidRDefault="004F477A" w:rsidP="004F477A">
      <w:pPr>
        <w:overflowPunct w:val="0"/>
        <w:spacing w:after="160" w:line="257" w:lineRule="auto"/>
        <w:ind w:left="-284"/>
        <w:rPr>
          <w:rFonts w:eastAsia="Calibri"/>
          <w:color w:val="00000A"/>
          <w:lang w:eastAsia="en-US"/>
        </w:rPr>
      </w:pPr>
      <w:r w:rsidRPr="0021103B">
        <w:rPr>
          <w:rFonts w:eastAsia="Calibri"/>
          <w:color w:val="00000A"/>
          <w:lang w:eastAsia="en-US"/>
        </w:rPr>
        <w:t>- Que, en cas que les activitats objecte del contracte impliquin contracte habitual amb menors d'edat, disposa de les certificacions</w:t>
      </w:r>
      <w:r>
        <w:rPr>
          <w:rFonts w:eastAsia="Calibri"/>
          <w:color w:val="00000A"/>
          <w:lang w:eastAsia="en-US"/>
        </w:rPr>
        <w:t xml:space="preserve"> legalment establertes i vigents per a acreditar que totes les persones que s'adscriguin a la realització de les dites activitats no han estat condemnades per sentència ferma per algun delicte contra la llibertat i indemnitat sexuals.</w:t>
      </w:r>
    </w:p>
    <w:p w:rsidR="004F477A" w:rsidRDefault="004F477A" w:rsidP="004F477A">
      <w:pPr>
        <w:overflowPunct w:val="0"/>
        <w:spacing w:after="160" w:line="257" w:lineRule="auto"/>
        <w:ind w:left="-284"/>
        <w:rPr>
          <w:rFonts w:eastAsia="Calibri"/>
          <w:color w:val="00000A"/>
          <w:lang w:eastAsia="en-US"/>
        </w:rPr>
      </w:pPr>
      <w:r>
        <w:rPr>
          <w:rFonts w:eastAsia="Calibri"/>
          <w:color w:val="00000A"/>
          <w:lang w:eastAsia="en-US"/>
        </w:rPr>
        <w:t xml:space="preserve">- </w:t>
      </w:r>
      <w:r>
        <w:rPr>
          <w:rFonts w:eastAsia="Calibri"/>
        </w:rPr>
        <w:t>Que l’empresa compleix tots els requisits i obligacions exigides per la normativa vigent per a la seva obertura, instal·lació i funcionament legal i q</w:t>
      </w:r>
      <w:r>
        <w:rPr>
          <w:rFonts w:eastAsia="Calibri"/>
          <w:color w:val="00000A"/>
          <w:lang w:eastAsia="en-US"/>
        </w:rPr>
        <w:t xml:space="preserve">ue compleix tots els deures que en matèria preventiva estableix la Llei 31/1995, de 8 de novembre, de prevenció de riscos </w:t>
      </w:r>
      <w:r>
        <w:rPr>
          <w:rFonts w:eastAsia="Calibri"/>
          <w:color w:val="00000A"/>
          <w:lang w:eastAsia="en-US"/>
        </w:rPr>
        <w:lastRenderedPageBreak/>
        <w:t>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rsidR="004F477A" w:rsidRDefault="004F477A" w:rsidP="004F477A">
      <w:pPr>
        <w:ind w:left="-284"/>
        <w:rPr>
          <w:rFonts w:eastAsia="Calibri"/>
          <w:color w:val="00000A"/>
          <w:lang w:eastAsia="en-US"/>
        </w:rPr>
      </w:pPr>
      <w:r>
        <w:rPr>
          <w:rFonts w:eastAsia="Calibri"/>
          <w:color w:val="00000A"/>
          <w:lang w:eastAsia="en-US"/>
        </w:rPr>
        <w:t xml:space="preserve">- </w:t>
      </w:r>
      <w:r>
        <w:rPr>
          <w:rFonts w:eastAsia="Calibri"/>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rsidR="004F477A" w:rsidRDefault="004F477A" w:rsidP="004F477A">
      <w:pPr>
        <w:ind w:left="-284"/>
        <w:rPr>
          <w:rFonts w:eastAsia="Calibri"/>
          <w:color w:val="00000A"/>
          <w:lang w:eastAsia="en-US"/>
        </w:rPr>
      </w:pPr>
    </w:p>
    <w:p w:rsidR="004F477A" w:rsidRDefault="004F477A" w:rsidP="004F477A">
      <w:pPr>
        <w:overflowPunct w:val="0"/>
        <w:spacing w:after="160" w:line="257" w:lineRule="auto"/>
        <w:ind w:left="-284"/>
        <w:rPr>
          <w:rFonts w:eastAsia="Calibri"/>
          <w:color w:val="00000A"/>
          <w:lang w:eastAsia="en-US"/>
        </w:rPr>
      </w:pPr>
      <w:r>
        <w:rPr>
          <w:rFonts w:eastAsia="Calibri"/>
          <w:color w:val="00000A"/>
          <w:lang w:eastAsia="en-US"/>
        </w:rPr>
        <w:t xml:space="preserve">- Que la plantilla de l'empresa està integrada per un nombre de persones treballadores amb discapacitat no inferior al 2%, de conformitat amb l’article 42 del Reial Decret legislatiu 1/2013, de 29 de novembre, pel qual s’aprova el text refós de la Llei General de drets de les persones amb discapacitat i la seva inclusió social, en les condicions que reglamentàriament es determinin, o bé, que es compleix amb les mesures alternatives previstes en el Reial Decret 364/2005, de 8 d’abril, pel qual es regula el compliment alternatiu amb caràcter excepcional de la quota de reserva a favor de treballadors amb discapacitat </w:t>
      </w:r>
      <w:r>
        <w:rPr>
          <w:rFonts w:eastAsia="Calibri"/>
        </w:rPr>
        <w:t>(cal marcar l’opció que s’ofereix)</w:t>
      </w:r>
      <w:r>
        <w:rPr>
          <w:rFonts w:eastAsia="Calibri"/>
          <w:color w:val="00000A"/>
          <w:lang w:eastAsia="en-US"/>
        </w:rPr>
        <w:t>:</w:t>
      </w:r>
    </w:p>
    <w:p w:rsidR="004F477A" w:rsidRDefault="004F477A" w:rsidP="004F477A">
      <w:pPr>
        <w:overflowPunct w:val="0"/>
        <w:spacing w:after="160" w:line="257" w:lineRule="auto"/>
        <w:ind w:left="-284"/>
        <w:rPr>
          <w:rFonts w:eastAsia="Calibri"/>
          <w:color w:val="00000A"/>
          <w:lang w:eastAsia="en-US"/>
        </w:rPr>
      </w:pPr>
      <w:r>
        <w:rPr>
          <w:rFonts w:eastAsia="Calibri"/>
          <w:color w:val="00000A"/>
          <w:lang w:eastAsia="en-US"/>
        </w:rPr>
        <w:t>Sí</w:t>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NO</w:t>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NO obligat per normativa</w:t>
      </w:r>
    </w:p>
    <w:p w:rsidR="004F477A" w:rsidRDefault="004F477A" w:rsidP="004F477A">
      <w:pPr>
        <w:overflowPunct w:val="0"/>
        <w:spacing w:after="160" w:line="257" w:lineRule="auto"/>
        <w:ind w:left="-284"/>
        <w:rPr>
          <w:rFonts w:eastAsia="Calibri"/>
          <w:color w:val="00000A"/>
          <w:lang w:eastAsia="en-US"/>
        </w:rPr>
      </w:pPr>
    </w:p>
    <w:p w:rsidR="004F477A" w:rsidRDefault="004F477A" w:rsidP="004F477A">
      <w:pPr>
        <w:overflowPunct w:val="0"/>
        <w:spacing w:after="160" w:line="257" w:lineRule="auto"/>
        <w:ind w:left="-284"/>
        <w:rPr>
          <w:rFonts w:eastAsia="Calibri"/>
          <w:color w:val="00000A"/>
          <w:lang w:eastAsia="en-US"/>
        </w:rPr>
      </w:pPr>
      <w:r>
        <w:rPr>
          <w:rFonts w:eastAsia="Calibri"/>
          <w:i/>
          <w:color w:val="00000A"/>
          <w:lang w:eastAsia="en-US"/>
        </w:rPr>
        <w:t xml:space="preserve">- </w:t>
      </w:r>
      <w:r>
        <w:rPr>
          <w:rFonts w:eastAsia="Calibri"/>
          <w:color w:val="00000A"/>
          <w:lang w:eastAsia="en-US"/>
        </w:rPr>
        <w:t xml:space="preserve">Que l'empresa disposa d'una pla d'igualtat d'oportunitats entre les dones i els homes, conforme l’article 45 de la Llei Orgànica 3/2007, de 22 de març, per la igualtat efectiva de dones i homes, el qual es troba inscrit en el Registre laboral corresponent </w:t>
      </w:r>
      <w:r>
        <w:rPr>
          <w:rFonts w:eastAsia="Calibri"/>
        </w:rPr>
        <w:t>(cal marcar l’opció que s’ofereix):</w:t>
      </w:r>
    </w:p>
    <w:p w:rsidR="004F477A" w:rsidRDefault="004F477A" w:rsidP="004F477A">
      <w:pPr>
        <w:overflowPunct w:val="0"/>
        <w:spacing w:after="160" w:line="257" w:lineRule="auto"/>
        <w:ind w:left="-284"/>
      </w:pPr>
      <w:r>
        <w:rPr>
          <w:rFonts w:eastAsia="Calibri"/>
          <w:color w:val="00000A"/>
          <w:lang w:eastAsia="en-US"/>
        </w:rPr>
        <w:t>Sí</w:t>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NO</w:t>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NO obligat per normativa</w:t>
      </w:r>
    </w:p>
    <w:p w:rsidR="004F477A" w:rsidRDefault="004F477A" w:rsidP="004F477A">
      <w:pPr>
        <w:overflowPunct w:val="0"/>
        <w:spacing w:after="160" w:line="257" w:lineRule="auto"/>
        <w:ind w:left="-284"/>
        <w:rPr>
          <w:i/>
        </w:rPr>
      </w:pPr>
      <w:r>
        <w:t>- Que NO es compleix el supòsit de fet definit en l’apartat g) de l’article 71.1 de la LCSP, que estableix que constitueix prohibició per contractar: “</w:t>
      </w:r>
      <w:r>
        <w:rPr>
          <w:i/>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4F477A" w:rsidRDefault="004F477A" w:rsidP="004F477A">
      <w:pPr>
        <w:overflowPunct w:val="0"/>
        <w:spacing w:after="160" w:line="257" w:lineRule="auto"/>
        <w:ind w:left="-284"/>
        <w:rPr>
          <w:i/>
        </w:rPr>
      </w:pPr>
      <w:r>
        <w:rPr>
          <w:i/>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4F477A" w:rsidRDefault="004F477A" w:rsidP="004F477A">
      <w:pPr>
        <w:overflowPunct w:val="0"/>
        <w:spacing w:after="160" w:line="257" w:lineRule="auto"/>
        <w:ind w:left="-284"/>
      </w:pPr>
      <w:r>
        <w:rPr>
          <w:i/>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t>”</w:t>
      </w:r>
      <w:r>
        <w:tab/>
      </w:r>
      <w:r>
        <w:tab/>
      </w:r>
      <w:r>
        <w:tab/>
      </w:r>
    </w:p>
    <w:p w:rsidR="004F477A" w:rsidRDefault="004F477A" w:rsidP="004F477A">
      <w:pPr>
        <w:overflowPunct w:val="0"/>
        <w:spacing w:after="160" w:line="257" w:lineRule="auto"/>
        <w:ind w:left="-284"/>
      </w:pPr>
      <w:r>
        <w:t>- Que NO es compleix el supòsit de fet definit en l’apartat h) de l’article 71.1. de la LCSP, que estableix que constitueix prohibició per contractar: “</w:t>
      </w:r>
      <w:r>
        <w:rPr>
          <w:i/>
        </w:rPr>
        <w:t xml:space="preserve">Haver contractat a persones respecte de les quals s'hagi publicat en el «Butlletí Oficial de l'Estat» l'incompliment a què </w:t>
      </w:r>
      <w:r>
        <w:rPr>
          <w:i/>
        </w:rPr>
        <w:lastRenderedPageBreak/>
        <w:t>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t>”</w:t>
      </w:r>
    </w:p>
    <w:p w:rsidR="004F477A" w:rsidRDefault="004F477A" w:rsidP="004F477A">
      <w:pPr>
        <w:overflowPunct w:val="0"/>
        <w:spacing w:after="160" w:line="257" w:lineRule="auto"/>
        <w:ind w:left="-284"/>
      </w:pPr>
      <w:r>
        <w:t>- Que autoritza a l'Ajuntament de Salt perquè pugui obtenir directament, davant de les administracions competents, els certificats acreditatius del compliment de les obligacions tributàries i amb la Seguretat social imposades per les disposicio</w:t>
      </w:r>
      <w:r w:rsidRPr="00EB221B">
        <w:t xml:space="preserve">ns vigents; així com també la consulta i obtenció de certificats en el Registre Electrònic d’Empreses Licitadores de la Generalitat de Catalunya i/o en el Registre Oficials de Licitadors i Empreses Classificades del Sector Públic, o en els llistats oficials d’operadors econòmics d’un Estat membre de la  Unió Europea </w:t>
      </w:r>
      <w:r>
        <w:rPr>
          <w:rFonts w:eastAsia="Calibri"/>
        </w:rPr>
        <w:t>(cal marcar l’opció que s’ofereix):</w:t>
      </w:r>
    </w:p>
    <w:p w:rsidR="004F477A" w:rsidRDefault="004F477A" w:rsidP="004F477A">
      <w:pPr>
        <w:spacing w:after="160" w:line="257" w:lineRule="auto"/>
      </w:pPr>
      <w:r>
        <w:t>Sí</w:t>
      </w:r>
      <w:r>
        <w:tab/>
      </w:r>
      <w:r>
        <w:tab/>
      </w:r>
      <w:r>
        <w:tab/>
      </w:r>
      <w:r>
        <w:tab/>
      </w:r>
      <w:r>
        <w:t>NO</w:t>
      </w:r>
    </w:p>
    <w:p w:rsidR="004F477A" w:rsidRDefault="004F477A" w:rsidP="004F477A">
      <w:pPr>
        <w:overflowPunct w:val="0"/>
        <w:spacing w:after="160" w:line="257" w:lineRule="auto"/>
        <w:ind w:left="-284"/>
      </w:pPr>
      <w:r>
        <w:t xml:space="preserve">- Respecte a l'impost sobre el valor afegit (IVA), l'empresa </w:t>
      </w:r>
      <w:r>
        <w:rPr>
          <w:rFonts w:eastAsia="Calibri"/>
        </w:rPr>
        <w:t>(cal marcar l’opció que s’ofereix)</w:t>
      </w:r>
      <w:r>
        <w:t>:</w:t>
      </w:r>
    </w:p>
    <w:p w:rsidR="004F477A" w:rsidRDefault="004F477A" w:rsidP="004F477A">
      <w:pPr>
        <w:spacing w:after="160" w:line="257" w:lineRule="auto"/>
      </w:pPr>
      <w:r>
        <w:t>Està subjecta a l'IVA.</w:t>
      </w:r>
    </w:p>
    <w:p w:rsidR="004F477A" w:rsidRDefault="004F477A" w:rsidP="004F477A">
      <w:pPr>
        <w:spacing w:after="160" w:line="257" w:lineRule="auto"/>
      </w:pPr>
      <w:r>
        <w:t>Està no subjecta o exempta de l’IVA i són vigents les circumstàncies que donaren lloc a la no subjecció o l’exempció.</w:t>
      </w:r>
    </w:p>
    <w:p w:rsidR="004F477A" w:rsidRDefault="004F477A" w:rsidP="004F477A">
      <w:pPr>
        <w:overflowPunct w:val="0"/>
        <w:spacing w:after="160" w:line="257" w:lineRule="auto"/>
        <w:ind w:left="-284"/>
      </w:pPr>
      <w:r>
        <w:t xml:space="preserve">- Respecte a l'impost d'activitats econòmiques (IAE), l'empresa </w:t>
      </w:r>
      <w:r>
        <w:rPr>
          <w:rFonts w:eastAsia="Calibri"/>
        </w:rPr>
        <w:t>(cal marcar l’opció que s’ofereix)</w:t>
      </w:r>
      <w:r>
        <w:t>:</w:t>
      </w:r>
    </w:p>
    <w:p w:rsidR="004F477A" w:rsidRDefault="004F477A" w:rsidP="004F477A">
      <w:pPr>
        <w:spacing w:after="160" w:line="257" w:lineRule="auto"/>
      </w:pPr>
      <w:r>
        <w:t>Està subjecta a l'IAE.</w:t>
      </w:r>
    </w:p>
    <w:p w:rsidR="004F477A" w:rsidRDefault="004F477A" w:rsidP="004F477A">
      <w:pPr>
        <w:spacing w:after="160" w:line="257" w:lineRule="auto"/>
      </w:pPr>
      <w:r>
        <w:t>Està no subjecta o exempta de l’IAE i són vigents les circumstàncies que donaren lloc a la no subjecció o l’exempció.</w:t>
      </w:r>
    </w:p>
    <w:p w:rsidR="004F477A" w:rsidRDefault="004F477A" w:rsidP="004F477A">
      <w:pPr>
        <w:overflowPunct w:val="0"/>
        <w:spacing w:after="160" w:line="257" w:lineRule="auto"/>
        <w:ind w:left="-284"/>
      </w:pPr>
      <w:r>
        <w:t xml:space="preserve">-  Que, en cas que el licitador tingui intenció de concórrer en una unió temporal d'empreses, declara </w:t>
      </w:r>
      <w:r>
        <w:rPr>
          <w:rFonts w:eastAsia="Calibri"/>
        </w:rPr>
        <w:t>(cal marcar l’opció que s’ofereix)</w:t>
      </w:r>
      <w:r>
        <w:t>:</w:t>
      </w:r>
    </w:p>
    <w:p w:rsidR="004F477A" w:rsidRDefault="004F477A" w:rsidP="004F477A">
      <w:pPr>
        <w:spacing w:after="160" w:line="257" w:lineRule="auto"/>
        <w:rPr>
          <w:i/>
        </w:rPr>
      </w:pPr>
      <w:r>
        <w:t>Sí que té intenció de concórrer en una unió temporal d'empreses</w:t>
      </w:r>
      <w:r>
        <w:rPr>
          <w:i/>
        </w:rPr>
        <w:t>:</w:t>
      </w:r>
    </w:p>
    <w:p w:rsidR="004F477A" w:rsidRDefault="004F477A" w:rsidP="004F477A">
      <w:pPr>
        <w:spacing w:after="160" w:line="257" w:lineRule="auto"/>
      </w:pPr>
      <w:r>
        <w:rPr>
          <w:i/>
        </w:rPr>
        <w:t>(indiqueu noms i circumstàncies dels integrants i la participació de cadascun, així com l'assumpció del compromís de constituir-se formalment en unió temporal en cas de resultar adjudicataris).</w:t>
      </w:r>
    </w:p>
    <w:p w:rsidR="004F477A" w:rsidRDefault="004F477A" w:rsidP="004F477A">
      <w:pPr>
        <w:spacing w:after="160" w:line="257" w:lineRule="auto"/>
      </w:pPr>
      <w:r>
        <w:t>No té intenció de concórrer en unió temporal d’empreses.</w:t>
      </w:r>
    </w:p>
    <w:p w:rsidR="004F477A" w:rsidRPr="00EB221B" w:rsidRDefault="004F477A" w:rsidP="004F477A">
      <w:pPr>
        <w:spacing w:after="160" w:line="257" w:lineRule="auto"/>
        <w:ind w:left="-284"/>
      </w:pPr>
      <w:r w:rsidRPr="00EB221B">
        <w:t>-  Que, en cas que el licitador tingui intenció de subcontractar part de les prestacions objecte d’aquest contracte, d’acord amb el que s’estableixen als plecs de clàusules administratives particulars i la llei de contractes del sector públic, declara:</w:t>
      </w:r>
    </w:p>
    <w:p w:rsidR="004F477A" w:rsidRPr="00EB221B" w:rsidRDefault="004F477A" w:rsidP="004F477A">
      <w:pPr>
        <w:spacing w:after="160" w:line="257" w:lineRule="auto"/>
      </w:pPr>
      <w:r w:rsidRPr="00EB221B">
        <w:t>Sí que té intenció de subcontractar part de la prestació objecte del contracte.(Caldrà complir el que disposa la clàusula 34 del PCAP.)</w:t>
      </w:r>
    </w:p>
    <w:p w:rsidR="004F477A" w:rsidRPr="00EB221B" w:rsidRDefault="004F477A" w:rsidP="004F477A">
      <w:pPr>
        <w:spacing w:after="160" w:line="257" w:lineRule="auto"/>
      </w:pPr>
      <w:r w:rsidRPr="00EB221B">
        <w:t>No té intenció de subcontractar per de la prestació objecte del contracte.</w:t>
      </w:r>
    </w:p>
    <w:p w:rsidR="004F477A" w:rsidRDefault="004F477A" w:rsidP="004F477A">
      <w:pPr>
        <w:overflowPunct w:val="0"/>
        <w:spacing w:after="160" w:line="257" w:lineRule="auto"/>
        <w:ind w:left="-284"/>
      </w:pPr>
      <w:r>
        <w:t xml:space="preserve">- Que l’empresa, llurs empreses filials o vinculades i els </w:t>
      </w:r>
      <w:proofErr w:type="spellStart"/>
      <w:r>
        <w:t>subcontractistes</w:t>
      </w:r>
      <w:proofErr w:type="spellEnd"/>
      <w:r>
        <w:t xml:space="preserve"> d’aquest contracte es comprometen a complir rigorosament la legislació tributària, laboral i de seguretat social, i, específicament, a no fer operacions financeres contràries a la normativa tributària en </w:t>
      </w:r>
      <w:r>
        <w:lastRenderedPageBreak/>
        <w:t xml:space="preserve">països que no tinguin normes sobre control de capitals i siguin considerats paradisos fiscals per la Unió Europea. </w:t>
      </w:r>
    </w:p>
    <w:p w:rsidR="004F477A" w:rsidRDefault="004F477A" w:rsidP="004F477A">
      <w:pPr>
        <w:overflowPunct w:val="0"/>
        <w:spacing w:after="160" w:line="257" w:lineRule="auto"/>
        <w:ind w:left="-284"/>
        <w:rPr>
          <w:b/>
          <w:i/>
        </w:rPr>
      </w:pPr>
      <w:r>
        <w:t>- Que es designa com a persona/es autoritzada/es per a rebre l'avís de les notificacions, comunicacions i requeriments per mitjans electrònics a:</w:t>
      </w:r>
    </w:p>
    <w:p w:rsidR="004F477A" w:rsidRDefault="004F477A" w:rsidP="004F477A">
      <w:pPr>
        <w:spacing w:after="160" w:line="257" w:lineRule="auto"/>
        <w:rPr>
          <w:b/>
          <w:i/>
        </w:rPr>
      </w:pPr>
    </w:p>
    <w:tbl>
      <w:tblPr>
        <w:tblW w:w="0" w:type="auto"/>
        <w:tblInd w:w="-147" w:type="dxa"/>
        <w:tblLayout w:type="fixed"/>
        <w:tblCellMar>
          <w:left w:w="113" w:type="dxa"/>
        </w:tblCellMar>
        <w:tblLook w:val="0000" w:firstRow="0" w:lastRow="0" w:firstColumn="0" w:lastColumn="0" w:noHBand="0" w:noVBand="0"/>
      </w:tblPr>
      <w:tblGrid>
        <w:gridCol w:w="2127"/>
        <w:gridCol w:w="1134"/>
        <w:gridCol w:w="3260"/>
        <w:gridCol w:w="2119"/>
      </w:tblGrid>
      <w:tr w:rsidR="004F477A" w:rsidTr="00250121">
        <w:trPr>
          <w:trHeight w:val="671"/>
        </w:trPr>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pacing w:after="160" w:line="257" w:lineRule="auto"/>
              <w:rPr>
                <w:lang w:val="es-ES"/>
              </w:rPr>
            </w:pPr>
            <w:r>
              <w:rPr>
                <w:lang w:val="es-ES"/>
              </w:rPr>
              <w:t>Persona/es</w:t>
            </w:r>
          </w:p>
          <w:p w:rsidR="004F477A" w:rsidRDefault="004F477A" w:rsidP="00250121">
            <w:pPr>
              <w:spacing w:after="160" w:line="257" w:lineRule="auto"/>
            </w:pPr>
            <w:proofErr w:type="spellStart"/>
            <w:r>
              <w:rPr>
                <w:lang w:val="es-ES"/>
              </w:rPr>
              <w:t>Autoritzada</w:t>
            </w:r>
            <w:proofErr w:type="spellEnd"/>
            <w:r>
              <w:rPr>
                <w:lang w:val="es-ES"/>
              </w:rPr>
              <w:t>/es*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pacing w:after="160" w:line="257" w:lineRule="auto"/>
            </w:pPr>
            <w:r>
              <w:rPr>
                <w:lang w:val="es-E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pacing w:after="160" w:line="257" w:lineRule="auto"/>
              <w:rPr>
                <w:lang w:val="es-ES"/>
              </w:rPr>
            </w:pPr>
            <w:proofErr w:type="spellStart"/>
            <w:r>
              <w:rPr>
                <w:lang w:val="es-ES"/>
              </w:rPr>
              <w:t>Correu</w:t>
            </w:r>
            <w:proofErr w:type="spellEnd"/>
            <w:r>
              <w:rPr>
                <w:lang w:val="es-ES"/>
              </w:rPr>
              <w:t xml:space="preserve"> </w:t>
            </w:r>
            <w:proofErr w:type="spellStart"/>
            <w:r>
              <w:rPr>
                <w:lang w:val="es-ES"/>
              </w:rPr>
              <w:t>electrònic</w:t>
            </w:r>
            <w:proofErr w:type="spellEnd"/>
            <w:r>
              <w:rPr>
                <w:lang w:val="es-ES"/>
              </w:rPr>
              <w:t xml:space="preserve"> </w:t>
            </w:r>
          </w:p>
          <w:p w:rsidR="004F477A" w:rsidRDefault="004F477A" w:rsidP="00250121">
            <w:pPr>
              <w:spacing w:after="160" w:line="257" w:lineRule="auto"/>
            </w:pPr>
            <w:proofErr w:type="spellStart"/>
            <w:r>
              <w:rPr>
                <w:lang w:val="es-ES"/>
              </w:rPr>
              <w:t>professional</w:t>
            </w:r>
            <w:proofErr w:type="spellEnd"/>
            <w:r>
              <w:rPr>
                <w:lang w:val="es-E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pacing w:after="160" w:line="257" w:lineRule="auto"/>
              <w:rPr>
                <w:lang w:val="es-ES"/>
              </w:rPr>
            </w:pPr>
            <w:proofErr w:type="spellStart"/>
            <w:r>
              <w:rPr>
                <w:lang w:val="es-ES"/>
              </w:rPr>
              <w:t>Mòbil</w:t>
            </w:r>
            <w:proofErr w:type="spellEnd"/>
            <w:r>
              <w:rPr>
                <w:lang w:val="es-ES"/>
              </w:rPr>
              <w:t xml:space="preserve"> </w:t>
            </w:r>
          </w:p>
          <w:p w:rsidR="004F477A" w:rsidRDefault="004F477A" w:rsidP="00250121">
            <w:pPr>
              <w:spacing w:after="160" w:line="257" w:lineRule="auto"/>
            </w:pPr>
            <w:proofErr w:type="spellStart"/>
            <w:r>
              <w:rPr>
                <w:lang w:val="es-ES"/>
              </w:rPr>
              <w:t>professional</w:t>
            </w:r>
            <w:proofErr w:type="spellEnd"/>
            <w:r>
              <w:rPr>
                <w:lang w:val="es-ES"/>
              </w:rPr>
              <w:t>*</w:t>
            </w:r>
          </w:p>
        </w:tc>
      </w:tr>
      <w:tr w:rsidR="004F477A" w:rsidTr="00250121">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napToGrid w:val="0"/>
              <w:spacing w:after="160" w:line="257" w:lineRule="auto"/>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napToGrid w:val="0"/>
              <w:spacing w:after="160" w:line="257" w:lineRule="auto"/>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napToGrid w:val="0"/>
              <w:spacing w:after="160" w:line="257" w:lineRule="auto"/>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napToGrid w:val="0"/>
              <w:spacing w:after="160" w:line="257" w:lineRule="auto"/>
              <w:rPr>
                <w:lang w:val="es-ES"/>
              </w:rPr>
            </w:pPr>
          </w:p>
        </w:tc>
      </w:tr>
      <w:tr w:rsidR="004F477A" w:rsidTr="00250121">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napToGrid w:val="0"/>
              <w:spacing w:after="160" w:line="257" w:lineRule="auto"/>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napToGrid w:val="0"/>
              <w:spacing w:after="160" w:line="257" w:lineRule="auto"/>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napToGrid w:val="0"/>
              <w:spacing w:after="160" w:line="257" w:lineRule="auto"/>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napToGrid w:val="0"/>
              <w:spacing w:after="160" w:line="257" w:lineRule="auto"/>
              <w:rPr>
                <w:lang w:val="es-ES"/>
              </w:rPr>
            </w:pPr>
          </w:p>
        </w:tc>
      </w:tr>
      <w:tr w:rsidR="004F477A" w:rsidTr="00250121">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napToGrid w:val="0"/>
              <w:spacing w:after="160" w:line="257" w:lineRule="auto"/>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napToGrid w:val="0"/>
              <w:spacing w:after="160" w:line="257" w:lineRule="auto"/>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napToGrid w:val="0"/>
              <w:spacing w:after="160" w:line="257" w:lineRule="auto"/>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4F477A" w:rsidRDefault="004F477A" w:rsidP="00250121">
            <w:pPr>
              <w:snapToGrid w:val="0"/>
              <w:spacing w:after="160" w:line="257" w:lineRule="auto"/>
              <w:rPr>
                <w:lang w:val="es-ES"/>
              </w:rPr>
            </w:pPr>
          </w:p>
        </w:tc>
      </w:tr>
    </w:tbl>
    <w:p w:rsidR="004F477A" w:rsidRDefault="004F477A" w:rsidP="004F477A">
      <w:pPr>
        <w:spacing w:after="160" w:line="257" w:lineRule="auto"/>
        <w:rPr>
          <w:b/>
          <w:i/>
        </w:rPr>
      </w:pPr>
      <w:r>
        <w:rPr>
          <w:b/>
          <w:i/>
        </w:rPr>
        <w:t>*Camps obligatoris</w:t>
      </w:r>
    </w:p>
    <w:p w:rsidR="004F477A" w:rsidRDefault="004F477A" w:rsidP="004F477A">
      <w:pPr>
        <w:spacing w:after="160" w:line="257" w:lineRule="auto"/>
      </w:pPr>
    </w:p>
    <w:p w:rsidR="004F477A" w:rsidRDefault="004F477A" w:rsidP="004F477A">
      <w:pPr>
        <w:spacing w:after="160" w:line="257" w:lineRule="auto"/>
        <w:ind w:left="-284"/>
      </w:pPr>
      <w:r>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rsidR="004F477A" w:rsidRDefault="004F477A" w:rsidP="004F477A">
      <w:pPr>
        <w:spacing w:after="160" w:line="257" w:lineRule="auto"/>
        <w:ind w:left="-284"/>
      </w:pPr>
      <w:r>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rsidR="004F477A" w:rsidRDefault="004F477A" w:rsidP="004F477A">
      <w:pPr>
        <w:spacing w:after="160" w:line="257" w:lineRule="auto"/>
        <w:ind w:left="-284"/>
      </w:pPr>
      <w:r>
        <w:t xml:space="preserve">- Que, en el cas que formulin ofertes empreses vinculades, el grup empresarial a què pertanyen és: </w:t>
      </w:r>
      <w:r>
        <w:rPr>
          <w:i/>
        </w:rPr>
        <w:t>(indiqueu les empreses que el componen)</w:t>
      </w:r>
    </w:p>
    <w:p w:rsidR="004F477A" w:rsidRDefault="004F477A" w:rsidP="004F477A">
      <w:pPr>
        <w:spacing w:after="160" w:line="257" w:lineRule="auto"/>
        <w:ind w:left="-284"/>
      </w:pPr>
      <w:r>
        <w:t xml:space="preserve">- Que la informació i documents aportats en tots els sobres són de contingut absolutament cert. </w:t>
      </w:r>
    </w:p>
    <w:p w:rsidR="004F477A" w:rsidRDefault="004F477A" w:rsidP="004F477A">
      <w:pPr>
        <w:spacing w:after="160" w:line="257" w:lineRule="auto"/>
      </w:pPr>
    </w:p>
    <w:p w:rsidR="004F477A" w:rsidRDefault="004F477A" w:rsidP="004F477A">
      <w:pPr>
        <w:ind w:left="-284"/>
        <w:rPr>
          <w:rFonts w:eastAsia="Calibri"/>
        </w:rPr>
      </w:pPr>
      <w:r>
        <w:rPr>
          <w:rFonts w:eastAsia="Calibri"/>
        </w:rPr>
        <w:t xml:space="preserve">I per què consti, signo aquesta declaració responsable. </w:t>
      </w:r>
    </w:p>
    <w:p w:rsidR="004F477A" w:rsidRDefault="004F477A" w:rsidP="004F477A">
      <w:pPr>
        <w:ind w:left="-284"/>
        <w:rPr>
          <w:rFonts w:eastAsia="Calibri"/>
        </w:rPr>
      </w:pPr>
    </w:p>
    <w:p w:rsidR="004F477A" w:rsidRDefault="004F477A" w:rsidP="004F477A">
      <w:pPr>
        <w:ind w:left="-284"/>
        <w:rPr>
          <w:rFonts w:eastAsia="Calibri"/>
        </w:rPr>
      </w:pPr>
    </w:p>
    <w:p w:rsidR="004F477A" w:rsidRDefault="004F477A" w:rsidP="004F477A">
      <w:pPr>
        <w:ind w:left="-284"/>
        <w:rPr>
          <w:rFonts w:eastAsia="Calibri"/>
        </w:rPr>
      </w:pPr>
      <w:r>
        <w:rPr>
          <w:rFonts w:eastAsia="Calibri"/>
        </w:rPr>
        <w:t xml:space="preserve">(lloc i data ) </w:t>
      </w:r>
    </w:p>
    <w:p w:rsidR="004F477A" w:rsidRDefault="004F477A" w:rsidP="004F477A">
      <w:pPr>
        <w:ind w:left="-284"/>
        <w:rPr>
          <w:rFonts w:eastAsia="Calibri"/>
        </w:rPr>
      </w:pPr>
    </w:p>
    <w:p w:rsidR="004F477A" w:rsidRDefault="004F477A" w:rsidP="004F477A">
      <w:pPr>
        <w:ind w:left="-284"/>
        <w:rPr>
          <w:rFonts w:eastAsia="Calibri"/>
        </w:rPr>
      </w:pPr>
      <w:r>
        <w:rPr>
          <w:rFonts w:eastAsia="Calibri"/>
        </w:rPr>
        <w:t>Signatura electrònica</w:t>
      </w:r>
    </w:p>
    <w:p w:rsidR="00490CC2" w:rsidRPr="00F744E3" w:rsidRDefault="00490CC2" w:rsidP="00490CC2">
      <w:pPr>
        <w:ind w:left="0"/>
      </w:pPr>
    </w:p>
    <w:sectPr w:rsidR="00490CC2" w:rsidRPr="00F744E3" w:rsidSect="00AA4F90">
      <w:headerReference w:type="default" r:id="rId7"/>
      <w:pgSz w:w="11906" w:h="16838"/>
      <w:pgMar w:top="19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E9" w:rsidRDefault="00CD56E9" w:rsidP="00AA4F90">
      <w:pPr>
        <w:spacing w:after="0" w:line="240" w:lineRule="auto"/>
      </w:pPr>
      <w:r>
        <w:separator/>
      </w:r>
    </w:p>
  </w:endnote>
  <w:endnote w:type="continuationSeparator" w:id="0">
    <w:p w:rsidR="00CD56E9" w:rsidRDefault="00CD56E9" w:rsidP="00AA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font402">
    <w:charset w:val="00"/>
    <w:family w:val="auto"/>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E9" w:rsidRDefault="00CD56E9" w:rsidP="00AA4F90">
      <w:pPr>
        <w:spacing w:after="0" w:line="240" w:lineRule="auto"/>
      </w:pPr>
      <w:r>
        <w:separator/>
      </w:r>
    </w:p>
  </w:footnote>
  <w:footnote w:type="continuationSeparator" w:id="0">
    <w:p w:rsidR="00CD56E9" w:rsidRDefault="00CD56E9" w:rsidP="00AA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986" w:rsidRDefault="003B3986">
    <w:pPr>
      <w:pStyle w:val="Encabezado"/>
    </w:pPr>
    <w:r>
      <w:rPr>
        <w:noProof/>
      </w:rPr>
      <w:drawing>
        <wp:anchor distT="0" distB="0" distL="0" distR="0" simplePos="0" relativeHeight="251659264" behindDoc="1" locked="0" layoutInCell="0" allowOverlap="1" wp14:anchorId="7CF1F6C0" wp14:editId="7DB389C0">
          <wp:simplePos x="0" y="0"/>
          <wp:positionH relativeFrom="column">
            <wp:posOffset>-738367</wp:posOffset>
          </wp:positionH>
          <wp:positionV relativeFrom="paragraph">
            <wp:posOffset>-235309</wp:posOffset>
          </wp:positionV>
          <wp:extent cx="1251585" cy="588010"/>
          <wp:effectExtent l="0" t="0" r="0" b="2540"/>
          <wp:wrapSquare wrapText="largest"/>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1"/>
                  <a:stretch>
                    <a:fillRect/>
                  </a:stretch>
                </pic:blipFill>
                <pic:spPr bwMode="auto">
                  <a:xfrm>
                    <a:off x="0" y="0"/>
                    <a:ext cx="1251585" cy="588010"/>
                  </a:xfrm>
                  <a:prstGeom prst="rect">
                    <a:avLst/>
                  </a:prstGeom>
                </pic:spPr>
              </pic:pic>
            </a:graphicData>
          </a:graphic>
          <wp14:sizeRelH relativeFrom="margin">
            <wp14:pctWidth>0</wp14:pctWidth>
          </wp14:sizeRelH>
          <wp14:sizeRelV relativeFrom="margin">
            <wp14:pctHeight>0</wp14:pctHeight>
          </wp14:sizeRelV>
        </wp:anchor>
      </w:drawing>
    </w:r>
  </w:p>
  <w:p w:rsidR="003B3986" w:rsidRDefault="003B3986">
    <w:pPr>
      <w:pStyle w:val="Encabezado"/>
    </w:pPr>
  </w:p>
  <w:p w:rsidR="00AA4F90" w:rsidRDefault="00AA4F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3C527538"/>
    <w:name w:val="WW8Num5"/>
    <w:lvl w:ilvl="0">
      <w:start w:val="1"/>
      <w:numFmt w:val="lowerLetter"/>
      <w:lvlText w:val="%1)"/>
      <w:lvlJc w:val="left"/>
      <w:pPr>
        <w:tabs>
          <w:tab w:val="num" w:pos="2160"/>
        </w:tabs>
        <w:ind w:left="2279" w:hanging="592"/>
      </w:pPr>
      <w:rPr>
        <w:rFonts w:eastAsia="Arial" w:cs="Arial"/>
        <w:b w:val="0"/>
        <w:spacing w:val="-1"/>
        <w:w w:val="102"/>
        <w:sz w:val="22"/>
        <w:szCs w:val="22"/>
        <w:lang w:val="ca-ES" w:eastAsia="en-US" w:bidi="ar-SA"/>
      </w:rPr>
    </w:lvl>
    <w:lvl w:ilvl="1">
      <w:start w:val="1"/>
      <w:numFmt w:val="bullet"/>
      <w:lvlText w:val=""/>
      <w:lvlJc w:val="left"/>
      <w:pPr>
        <w:tabs>
          <w:tab w:val="num" w:pos="2160"/>
        </w:tabs>
        <w:ind w:left="3322" w:hanging="592"/>
      </w:pPr>
      <w:rPr>
        <w:rFonts w:ascii="Symbol" w:hAnsi="Symbol" w:cs="Symbol"/>
        <w:lang w:val="ca-ES" w:eastAsia="en-US" w:bidi="ar-SA"/>
      </w:rPr>
    </w:lvl>
    <w:lvl w:ilvl="2">
      <w:start w:val="1"/>
      <w:numFmt w:val="bullet"/>
      <w:lvlText w:val=""/>
      <w:lvlJc w:val="left"/>
      <w:pPr>
        <w:tabs>
          <w:tab w:val="num" w:pos="2160"/>
        </w:tabs>
        <w:ind w:left="4365" w:hanging="592"/>
      </w:pPr>
      <w:rPr>
        <w:rFonts w:ascii="Symbol" w:hAnsi="Symbol" w:cs="Symbol"/>
        <w:lang w:val="ca-ES" w:eastAsia="en-US" w:bidi="ar-SA"/>
      </w:rPr>
    </w:lvl>
    <w:lvl w:ilvl="3">
      <w:start w:val="1"/>
      <w:numFmt w:val="bullet"/>
      <w:lvlText w:val=""/>
      <w:lvlJc w:val="left"/>
      <w:pPr>
        <w:tabs>
          <w:tab w:val="num" w:pos="2160"/>
        </w:tabs>
        <w:ind w:left="5407" w:hanging="592"/>
      </w:pPr>
      <w:rPr>
        <w:rFonts w:ascii="Symbol" w:hAnsi="Symbol" w:cs="Symbol"/>
        <w:lang w:val="ca-ES" w:eastAsia="en-US" w:bidi="ar-SA"/>
      </w:rPr>
    </w:lvl>
    <w:lvl w:ilvl="4">
      <w:start w:val="1"/>
      <w:numFmt w:val="bullet"/>
      <w:lvlText w:val=""/>
      <w:lvlJc w:val="left"/>
      <w:pPr>
        <w:tabs>
          <w:tab w:val="num" w:pos="2160"/>
        </w:tabs>
        <w:ind w:left="6450" w:hanging="592"/>
      </w:pPr>
      <w:rPr>
        <w:rFonts w:ascii="Symbol" w:hAnsi="Symbol" w:cs="Symbol"/>
        <w:lang w:val="ca-ES" w:eastAsia="en-US" w:bidi="ar-SA"/>
      </w:rPr>
    </w:lvl>
    <w:lvl w:ilvl="5">
      <w:start w:val="1"/>
      <w:numFmt w:val="bullet"/>
      <w:lvlText w:val=""/>
      <w:lvlJc w:val="left"/>
      <w:pPr>
        <w:tabs>
          <w:tab w:val="num" w:pos="2160"/>
        </w:tabs>
        <w:ind w:left="7492" w:hanging="592"/>
      </w:pPr>
      <w:rPr>
        <w:rFonts w:ascii="Symbol" w:hAnsi="Symbol" w:cs="Symbol"/>
        <w:lang w:val="ca-ES" w:eastAsia="en-US" w:bidi="ar-SA"/>
      </w:rPr>
    </w:lvl>
    <w:lvl w:ilvl="6">
      <w:start w:val="1"/>
      <w:numFmt w:val="bullet"/>
      <w:lvlText w:val=""/>
      <w:lvlJc w:val="left"/>
      <w:pPr>
        <w:tabs>
          <w:tab w:val="num" w:pos="2160"/>
        </w:tabs>
        <w:ind w:left="8535" w:hanging="592"/>
      </w:pPr>
      <w:rPr>
        <w:rFonts w:ascii="Symbol" w:hAnsi="Symbol" w:cs="Symbol"/>
        <w:lang w:val="ca-ES" w:eastAsia="en-US" w:bidi="ar-SA"/>
      </w:rPr>
    </w:lvl>
    <w:lvl w:ilvl="7">
      <w:start w:val="1"/>
      <w:numFmt w:val="bullet"/>
      <w:lvlText w:val=""/>
      <w:lvlJc w:val="left"/>
      <w:pPr>
        <w:tabs>
          <w:tab w:val="num" w:pos="2160"/>
        </w:tabs>
        <w:ind w:left="9577" w:hanging="592"/>
      </w:pPr>
      <w:rPr>
        <w:rFonts w:ascii="Symbol" w:hAnsi="Symbol" w:cs="Symbol"/>
        <w:lang w:val="ca-ES" w:eastAsia="en-US" w:bidi="ar-SA"/>
      </w:rPr>
    </w:lvl>
    <w:lvl w:ilvl="8">
      <w:start w:val="1"/>
      <w:numFmt w:val="bullet"/>
      <w:lvlText w:val=""/>
      <w:lvlJc w:val="left"/>
      <w:pPr>
        <w:tabs>
          <w:tab w:val="num" w:pos="2160"/>
        </w:tabs>
        <w:ind w:left="10620" w:hanging="592"/>
      </w:pPr>
      <w:rPr>
        <w:rFonts w:ascii="Symbol" w:hAnsi="Symbol" w:cs="Symbol"/>
        <w:lang w:val="ca-ES" w:eastAsia="en-US" w:bidi="ar-SA"/>
      </w:rPr>
    </w:lvl>
  </w:abstractNum>
  <w:abstractNum w:abstractNumId="1" w15:restartNumberingAfterBreak="0">
    <w:nsid w:val="00000005"/>
    <w:multiLevelType w:val="multilevel"/>
    <w:tmpl w:val="00000005"/>
    <w:name w:val="WW8Num7"/>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13"/>
    <w:multiLevelType w:val="singleLevel"/>
    <w:tmpl w:val="00000013"/>
    <w:name w:val="WW8Num28"/>
    <w:lvl w:ilvl="0">
      <w:start w:val="1"/>
      <w:numFmt w:val="bullet"/>
      <w:lvlText w:val=""/>
      <w:lvlJc w:val="left"/>
      <w:pPr>
        <w:tabs>
          <w:tab w:val="num" w:pos="0"/>
        </w:tabs>
        <w:ind w:left="436" w:hanging="360"/>
      </w:pPr>
      <w:rPr>
        <w:rFonts w:ascii="Symbol" w:hAnsi="Symbol" w:cs="Symbol" w:hint="default"/>
      </w:rPr>
    </w:lvl>
  </w:abstractNum>
  <w:abstractNum w:abstractNumId="3" w15:restartNumberingAfterBreak="0">
    <w:nsid w:val="04E73952"/>
    <w:multiLevelType w:val="hybridMultilevel"/>
    <w:tmpl w:val="5B2AA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9A12045"/>
    <w:multiLevelType w:val="multilevel"/>
    <w:tmpl w:val="50380974"/>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C3037FD"/>
    <w:multiLevelType w:val="multilevel"/>
    <w:tmpl w:val="4426EEA6"/>
    <w:lvl w:ilvl="0">
      <w:start w:val="1"/>
      <w:numFmt w:val="bullet"/>
      <w:lvlText w:val=""/>
      <w:lvlJc w:val="left"/>
      <w:pPr>
        <w:tabs>
          <w:tab w:val="num" w:pos="0"/>
        </w:tabs>
        <w:ind w:left="786" w:hanging="360"/>
      </w:pPr>
      <w:rPr>
        <w:rFonts w:ascii="Symbol" w:hAnsi="Symbol" w:cs="Symbol" w:hint="default"/>
        <w:sz w:val="28"/>
        <w:szCs w:val="28"/>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6" w15:restartNumberingAfterBreak="0">
    <w:nsid w:val="13654EED"/>
    <w:multiLevelType w:val="hybridMultilevel"/>
    <w:tmpl w:val="CFB4A42A"/>
    <w:lvl w:ilvl="0" w:tplc="36EA0E32">
      <w:numFmt w:val="bullet"/>
      <w:lvlText w:val="-"/>
      <w:lvlJc w:val="left"/>
      <w:pPr>
        <w:ind w:left="720" w:hanging="360"/>
      </w:pPr>
      <w:rPr>
        <w:rFonts w:ascii="CIDFont+F1" w:eastAsiaTheme="minorHAnsi" w:hAnsi="CIDFont+F1" w:cs="CIDFont+F1"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F0C4A6E"/>
    <w:multiLevelType w:val="hybridMultilevel"/>
    <w:tmpl w:val="3C5A94D8"/>
    <w:lvl w:ilvl="0" w:tplc="CD18C700">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4AF1936"/>
    <w:multiLevelType w:val="hybridMultilevel"/>
    <w:tmpl w:val="B3BA9D50"/>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2F529D2"/>
    <w:multiLevelType w:val="hybridMultilevel"/>
    <w:tmpl w:val="3AEAAA2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31967ED"/>
    <w:multiLevelType w:val="hybridMultilevel"/>
    <w:tmpl w:val="7C9E277C"/>
    <w:lvl w:ilvl="0" w:tplc="30AEE48C">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84C4C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3296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8A2CB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5C2EC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70CD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7870D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6A0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3C9A0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2B08AF"/>
    <w:multiLevelType w:val="hybridMultilevel"/>
    <w:tmpl w:val="2376E9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4BA264E"/>
    <w:multiLevelType w:val="hybridMultilevel"/>
    <w:tmpl w:val="DAB4DB84"/>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64300F3"/>
    <w:multiLevelType w:val="hybridMultilevel"/>
    <w:tmpl w:val="1F66EB8C"/>
    <w:lvl w:ilvl="0" w:tplc="F6E2DF1A">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5A4B4A06"/>
    <w:multiLevelType w:val="multilevel"/>
    <w:tmpl w:val="0B24E18A"/>
    <w:lvl w:ilvl="0">
      <w:start w:val="9"/>
      <w:numFmt w:val="decimal"/>
      <w:lvlText w:val="%1"/>
      <w:lvlJc w:val="left"/>
      <w:pPr>
        <w:tabs>
          <w:tab w:val="num" w:pos="0"/>
        </w:tabs>
        <w:ind w:left="3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2"/>
      <w:numFmt w:val="decimal"/>
      <w:lvlText w:val="%1.%2"/>
      <w:lvlJc w:val="left"/>
      <w:pPr>
        <w:tabs>
          <w:tab w:val="num" w:pos="0"/>
        </w:tabs>
        <w:ind w:left="305"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15" w15:restartNumberingAfterBreak="0">
    <w:nsid w:val="5D9B53A4"/>
    <w:multiLevelType w:val="hybridMultilevel"/>
    <w:tmpl w:val="D58CD3F6"/>
    <w:lvl w:ilvl="0" w:tplc="CD18C70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DB83444"/>
    <w:multiLevelType w:val="multilevel"/>
    <w:tmpl w:val="8BD8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697554"/>
    <w:multiLevelType w:val="hybridMultilevel"/>
    <w:tmpl w:val="F2B83BA0"/>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8" w15:restartNumberingAfterBreak="0">
    <w:nsid w:val="712E338A"/>
    <w:multiLevelType w:val="hybridMultilevel"/>
    <w:tmpl w:val="36A24D5C"/>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34C73A0"/>
    <w:multiLevelType w:val="multilevel"/>
    <w:tmpl w:val="1A6C23A6"/>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79EF0E00"/>
    <w:multiLevelType w:val="hybridMultilevel"/>
    <w:tmpl w:val="869235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2"/>
  </w:num>
  <w:num w:numId="4">
    <w:abstractNumId w:val="10"/>
  </w:num>
  <w:num w:numId="5">
    <w:abstractNumId w:val="16"/>
  </w:num>
  <w:num w:numId="6">
    <w:abstractNumId w:val="18"/>
  </w:num>
  <w:num w:numId="7">
    <w:abstractNumId w:val="6"/>
  </w:num>
  <w:num w:numId="8">
    <w:abstractNumId w:val="8"/>
  </w:num>
  <w:num w:numId="9">
    <w:abstractNumId w:val="14"/>
  </w:num>
  <w:num w:numId="10">
    <w:abstractNumId w:val="4"/>
  </w:num>
  <w:num w:numId="11">
    <w:abstractNumId w:val="19"/>
  </w:num>
  <w:num w:numId="12">
    <w:abstractNumId w:val="5"/>
  </w:num>
  <w:num w:numId="13">
    <w:abstractNumId w:val="17"/>
  </w:num>
  <w:num w:numId="14">
    <w:abstractNumId w:val="9"/>
  </w:num>
  <w:num w:numId="15">
    <w:abstractNumId w:val="11"/>
  </w:num>
  <w:num w:numId="16">
    <w:abstractNumId w:val="20"/>
  </w:num>
  <w:num w:numId="17">
    <w:abstractNumId w:val="15"/>
  </w:num>
  <w:num w:numId="18">
    <w:abstractNumId w:val="7"/>
  </w:num>
  <w:num w:numId="19">
    <w:abstractNumId w:val="0"/>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E9"/>
    <w:rsid w:val="00003CF7"/>
    <w:rsid w:val="00082BA2"/>
    <w:rsid w:val="000F1404"/>
    <w:rsid w:val="001279CD"/>
    <w:rsid w:val="00135AA1"/>
    <w:rsid w:val="00224BAB"/>
    <w:rsid w:val="002C2A59"/>
    <w:rsid w:val="002E4826"/>
    <w:rsid w:val="00377DE7"/>
    <w:rsid w:val="003B3986"/>
    <w:rsid w:val="003E7DB1"/>
    <w:rsid w:val="00454276"/>
    <w:rsid w:val="00455E29"/>
    <w:rsid w:val="004761D3"/>
    <w:rsid w:val="00490CC2"/>
    <w:rsid w:val="004C70B3"/>
    <w:rsid w:val="004F477A"/>
    <w:rsid w:val="0059489C"/>
    <w:rsid w:val="005F3426"/>
    <w:rsid w:val="00674273"/>
    <w:rsid w:val="006E7C51"/>
    <w:rsid w:val="007F410C"/>
    <w:rsid w:val="008220AE"/>
    <w:rsid w:val="00856730"/>
    <w:rsid w:val="008C025F"/>
    <w:rsid w:val="008D2ADE"/>
    <w:rsid w:val="00962336"/>
    <w:rsid w:val="009812AB"/>
    <w:rsid w:val="00996033"/>
    <w:rsid w:val="009D1FDE"/>
    <w:rsid w:val="00A00D4A"/>
    <w:rsid w:val="00A11C48"/>
    <w:rsid w:val="00AA4F90"/>
    <w:rsid w:val="00B16E8B"/>
    <w:rsid w:val="00B65E6D"/>
    <w:rsid w:val="00B86042"/>
    <w:rsid w:val="00BA6BD6"/>
    <w:rsid w:val="00CB0047"/>
    <w:rsid w:val="00CD4868"/>
    <w:rsid w:val="00CD56E9"/>
    <w:rsid w:val="00CE1E2E"/>
    <w:rsid w:val="00D11C9C"/>
    <w:rsid w:val="00D56C18"/>
    <w:rsid w:val="00D85D9D"/>
    <w:rsid w:val="00DC1C9F"/>
    <w:rsid w:val="00E24ED9"/>
    <w:rsid w:val="00E33F6A"/>
    <w:rsid w:val="00F103C9"/>
    <w:rsid w:val="00F32B9F"/>
    <w:rsid w:val="00F744E3"/>
    <w:rsid w:val="00FA5323"/>
    <w:rsid w:val="00FC11D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108873"/>
  <w15:chartTrackingRefBased/>
  <w15:docId w15:val="{D35B07ED-A9EB-488B-B047-7BF4D782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273"/>
    <w:pPr>
      <w:suppressAutoHyphens/>
      <w:spacing w:after="5" w:line="249"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224BAB"/>
    <w:pPr>
      <w:keepNext/>
      <w:keepLines/>
      <w:numPr>
        <w:numId w:val="4"/>
      </w:numPr>
      <w:spacing w:after="250" w:line="267" w:lineRule="auto"/>
      <w:ind w:left="10" w:hanging="10"/>
      <w:outlineLvl w:val="0"/>
    </w:pPr>
    <w:rPr>
      <w:rFonts w:ascii="Arial" w:eastAsia="Arial" w:hAnsi="Arial" w:cs="Arial"/>
      <w:b/>
      <w:color w:val="000000"/>
      <w:sz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F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F90"/>
  </w:style>
  <w:style w:type="paragraph" w:styleId="Piedepgina">
    <w:name w:val="footer"/>
    <w:basedOn w:val="Normal"/>
    <w:link w:val="PiedepginaCar"/>
    <w:uiPriority w:val="99"/>
    <w:unhideWhenUsed/>
    <w:rsid w:val="00AA4F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F90"/>
  </w:style>
  <w:style w:type="paragraph" w:styleId="Prrafodelista">
    <w:name w:val="List Paragraph"/>
    <w:basedOn w:val="Normal"/>
    <w:uiPriority w:val="34"/>
    <w:qFormat/>
    <w:rsid w:val="0059489C"/>
    <w:pPr>
      <w:ind w:left="720"/>
      <w:contextualSpacing/>
    </w:pPr>
  </w:style>
  <w:style w:type="character" w:styleId="Refdecomentario">
    <w:name w:val="annotation reference"/>
    <w:basedOn w:val="Fuentedeprrafopredeter"/>
    <w:uiPriority w:val="99"/>
    <w:semiHidden/>
    <w:unhideWhenUsed/>
    <w:rsid w:val="00003CF7"/>
    <w:rPr>
      <w:sz w:val="16"/>
      <w:szCs w:val="16"/>
    </w:rPr>
  </w:style>
  <w:style w:type="paragraph" w:styleId="Textocomentario">
    <w:name w:val="annotation text"/>
    <w:basedOn w:val="Normal"/>
    <w:link w:val="TextocomentarioCar"/>
    <w:uiPriority w:val="99"/>
    <w:semiHidden/>
    <w:unhideWhenUsed/>
    <w:rsid w:val="00003C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3CF7"/>
    <w:rPr>
      <w:sz w:val="20"/>
      <w:szCs w:val="20"/>
    </w:rPr>
  </w:style>
  <w:style w:type="paragraph" w:styleId="Asuntodelcomentario">
    <w:name w:val="annotation subject"/>
    <w:basedOn w:val="Textocomentario"/>
    <w:next w:val="Textocomentario"/>
    <w:link w:val="AsuntodelcomentarioCar"/>
    <w:uiPriority w:val="99"/>
    <w:semiHidden/>
    <w:unhideWhenUsed/>
    <w:rsid w:val="00003CF7"/>
    <w:rPr>
      <w:b/>
      <w:bCs/>
    </w:rPr>
  </w:style>
  <w:style w:type="character" w:customStyle="1" w:styleId="AsuntodelcomentarioCar">
    <w:name w:val="Asunto del comentario Car"/>
    <w:basedOn w:val="TextocomentarioCar"/>
    <w:link w:val="Asuntodelcomentario"/>
    <w:uiPriority w:val="99"/>
    <w:semiHidden/>
    <w:rsid w:val="00003CF7"/>
    <w:rPr>
      <w:b/>
      <w:bCs/>
      <w:sz w:val="20"/>
      <w:szCs w:val="20"/>
    </w:rPr>
  </w:style>
  <w:style w:type="paragraph" w:styleId="Textodeglobo">
    <w:name w:val="Balloon Text"/>
    <w:basedOn w:val="Normal"/>
    <w:link w:val="TextodegloboCar"/>
    <w:uiPriority w:val="99"/>
    <w:semiHidden/>
    <w:unhideWhenUsed/>
    <w:rsid w:val="00003C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CF7"/>
    <w:rPr>
      <w:rFonts w:ascii="Segoe UI" w:hAnsi="Segoe UI" w:cs="Segoe UI"/>
      <w:sz w:val="18"/>
      <w:szCs w:val="18"/>
    </w:rPr>
  </w:style>
  <w:style w:type="table" w:styleId="Tablaconcuadrcula">
    <w:name w:val="Table Grid"/>
    <w:basedOn w:val="Tablanormal"/>
    <w:uiPriority w:val="39"/>
    <w:rsid w:val="00082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24BAB"/>
    <w:rPr>
      <w:rFonts w:ascii="Arial" w:eastAsia="Arial" w:hAnsi="Arial" w:cs="Arial"/>
      <w:b/>
      <w:color w:val="000000"/>
      <w:sz w:val="24"/>
      <w:lang w:eastAsia="ca-ES"/>
    </w:rPr>
  </w:style>
  <w:style w:type="table" w:customStyle="1" w:styleId="TableGrid">
    <w:name w:val="TableGrid"/>
    <w:rsid w:val="00224BAB"/>
    <w:pPr>
      <w:spacing w:after="0" w:line="240" w:lineRule="auto"/>
    </w:pPr>
    <w:rPr>
      <w:rFonts w:eastAsiaTheme="minorEastAsia"/>
      <w:lang w:eastAsia="ca-ES"/>
    </w:rPr>
    <w:tblPr>
      <w:tblCellMar>
        <w:top w:w="0" w:type="dxa"/>
        <w:left w:w="0" w:type="dxa"/>
        <w:bottom w:w="0" w:type="dxa"/>
        <w:right w:w="0" w:type="dxa"/>
      </w:tblCellMar>
    </w:tblPr>
  </w:style>
  <w:style w:type="paragraph" w:styleId="Textoindependiente">
    <w:name w:val="Body Text"/>
    <w:basedOn w:val="Normal"/>
    <w:link w:val="TextoindependienteCar"/>
    <w:rsid w:val="005F3426"/>
    <w:pPr>
      <w:widowControl w:val="0"/>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5F3426"/>
    <w:rPr>
      <w:rFonts w:ascii="Times New Roman" w:eastAsia="SimSun" w:hAnsi="Times New Roman" w:cs="Mangal"/>
      <w:kern w:val="1"/>
      <w:sz w:val="24"/>
      <w:szCs w:val="24"/>
      <w:lang w:eastAsia="zh-CN" w:bidi="hi-IN"/>
    </w:rPr>
  </w:style>
  <w:style w:type="paragraph" w:customStyle="1" w:styleId="Default">
    <w:name w:val="Default"/>
    <w:rsid w:val="00135A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9104">
      <w:bodyDiv w:val="1"/>
      <w:marLeft w:val="0"/>
      <w:marRight w:val="0"/>
      <w:marTop w:val="0"/>
      <w:marBottom w:val="0"/>
      <w:divBdr>
        <w:top w:val="none" w:sz="0" w:space="0" w:color="auto"/>
        <w:left w:val="none" w:sz="0" w:space="0" w:color="auto"/>
        <w:bottom w:val="none" w:sz="0" w:space="0" w:color="auto"/>
        <w:right w:val="none" w:sz="0" w:space="0" w:color="auto"/>
      </w:divBdr>
    </w:div>
    <w:div w:id="985670878">
      <w:bodyDiv w:val="1"/>
      <w:marLeft w:val="0"/>
      <w:marRight w:val="0"/>
      <w:marTop w:val="0"/>
      <w:marBottom w:val="0"/>
      <w:divBdr>
        <w:top w:val="none" w:sz="0" w:space="0" w:color="auto"/>
        <w:left w:val="none" w:sz="0" w:space="0" w:color="auto"/>
        <w:bottom w:val="none" w:sz="0" w:space="0" w:color="auto"/>
        <w:right w:val="none" w:sz="0" w:space="0" w:color="auto"/>
      </w:divBdr>
    </w:div>
    <w:div w:id="1012684422">
      <w:bodyDiv w:val="1"/>
      <w:marLeft w:val="0"/>
      <w:marRight w:val="0"/>
      <w:marTop w:val="0"/>
      <w:marBottom w:val="0"/>
      <w:divBdr>
        <w:top w:val="none" w:sz="0" w:space="0" w:color="auto"/>
        <w:left w:val="none" w:sz="0" w:space="0" w:color="auto"/>
        <w:bottom w:val="none" w:sz="0" w:space="0" w:color="auto"/>
        <w:right w:val="none" w:sz="0" w:space="0" w:color="auto"/>
      </w:divBdr>
    </w:div>
    <w:div w:id="1178539933">
      <w:bodyDiv w:val="1"/>
      <w:marLeft w:val="0"/>
      <w:marRight w:val="0"/>
      <w:marTop w:val="0"/>
      <w:marBottom w:val="0"/>
      <w:divBdr>
        <w:top w:val="none" w:sz="0" w:space="0" w:color="auto"/>
        <w:left w:val="none" w:sz="0" w:space="0" w:color="auto"/>
        <w:bottom w:val="none" w:sz="0" w:space="0" w:color="auto"/>
        <w:right w:val="none" w:sz="0" w:space="0" w:color="auto"/>
      </w:divBdr>
    </w:div>
    <w:div w:id="1562016527">
      <w:bodyDiv w:val="1"/>
      <w:marLeft w:val="0"/>
      <w:marRight w:val="0"/>
      <w:marTop w:val="0"/>
      <w:marBottom w:val="0"/>
      <w:divBdr>
        <w:top w:val="none" w:sz="0" w:space="0" w:color="auto"/>
        <w:left w:val="none" w:sz="0" w:space="0" w:color="auto"/>
        <w:bottom w:val="none" w:sz="0" w:space="0" w:color="auto"/>
        <w:right w:val="none" w:sz="0" w:space="0" w:color="auto"/>
      </w:divBdr>
    </w:div>
    <w:div w:id="1942638432">
      <w:bodyDiv w:val="1"/>
      <w:marLeft w:val="0"/>
      <w:marRight w:val="0"/>
      <w:marTop w:val="0"/>
      <w:marBottom w:val="0"/>
      <w:divBdr>
        <w:top w:val="none" w:sz="0" w:space="0" w:color="auto"/>
        <w:left w:val="none" w:sz="0" w:space="0" w:color="auto"/>
        <w:bottom w:val="none" w:sz="0" w:space="0" w:color="auto"/>
        <w:right w:val="none" w:sz="0" w:space="0" w:color="auto"/>
      </w:divBdr>
    </w:div>
    <w:div w:id="203287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logotipo</Template>
  <TotalTime>0</TotalTime>
  <Pages>5</Pages>
  <Words>1967</Words>
  <Characters>11215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2</cp:revision>
  <dcterms:created xsi:type="dcterms:W3CDTF">2026-02-25T11:17:00Z</dcterms:created>
  <dcterms:modified xsi:type="dcterms:W3CDTF">2026-02-25T11:17:00Z</dcterms:modified>
</cp:coreProperties>
</file>