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64" w:rsidRPr="00096208" w:rsidRDefault="00964C64" w:rsidP="00964C64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II AL PCAP</w:t>
      </w:r>
    </w:p>
    <w:p w:rsidR="00964C64" w:rsidRDefault="00964C64" w:rsidP="00964C64">
      <w:pPr>
        <w:ind w:hanging="11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964C64" w:rsidRPr="002C6884" w:rsidRDefault="00964C64" w:rsidP="00964C64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2C6884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E71197">
        <w:rPr>
          <w:rFonts w:ascii="Arial" w:hAnsi="Arial" w:cs="Arial"/>
          <w:color w:val="auto"/>
          <w:szCs w:val="24"/>
        </w:rPr>
        <w:t xml:space="preserve">servei auxiliar d’informació, recepció, control d’accessos i comprovació d’instal·lacions de l’edifici municipal “Espai Xavier </w:t>
      </w:r>
      <w:proofErr w:type="spellStart"/>
      <w:r w:rsidRPr="00E71197">
        <w:rPr>
          <w:rFonts w:ascii="Arial" w:hAnsi="Arial" w:cs="Arial"/>
          <w:color w:val="auto"/>
          <w:szCs w:val="24"/>
        </w:rPr>
        <w:t>Corberó</w:t>
      </w:r>
      <w:proofErr w:type="spellEnd"/>
      <w:r w:rsidRPr="00E71197">
        <w:rPr>
          <w:rFonts w:ascii="Arial" w:hAnsi="Arial" w:cs="Arial"/>
          <w:color w:val="auto"/>
          <w:szCs w:val="24"/>
        </w:rPr>
        <w:t xml:space="preserve">” de l’Ajuntament d’Esplugues de Llobregat </w:t>
      </w:r>
    </w:p>
    <w:p w:rsidR="00964C64" w:rsidRPr="002C6884" w:rsidRDefault="00964C64" w:rsidP="00964C64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hAnsi="Arial" w:cs="Arial"/>
          <w:color w:val="auto"/>
        </w:rPr>
        <w:t xml:space="preserve">EXP: </w:t>
      </w:r>
      <w:r w:rsidRPr="00E71197">
        <w:rPr>
          <w:rFonts w:ascii="Arial" w:hAnsi="Arial" w:cs="Arial"/>
          <w:color w:val="auto"/>
          <w:szCs w:val="24"/>
          <w:shd w:val="clear" w:color="auto" w:fill="FFFFFF"/>
        </w:rPr>
        <w:t>2025/16566/3109</w:t>
      </w:r>
    </w:p>
    <w:p w:rsidR="00964C64" w:rsidRPr="00096208" w:rsidRDefault="00964C64" w:rsidP="00964C64">
      <w:pPr>
        <w:ind w:hanging="11"/>
        <w:rPr>
          <w:rFonts w:ascii="Arial" w:eastAsia="Calibri" w:hAnsi="Arial" w:cs="Arial"/>
          <w:szCs w:val="24"/>
          <w:lang w:eastAsia="en-US"/>
        </w:rPr>
      </w:pPr>
    </w:p>
    <w:p w:rsidR="00964C64" w:rsidRDefault="00964C64" w:rsidP="00964C64">
      <w:pPr>
        <w:ind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 xml:space="preserve">Model de proposta econòmica </w:t>
      </w:r>
    </w:p>
    <w:p w:rsidR="00964C64" w:rsidRDefault="00964C64" w:rsidP="00964C64">
      <w:pPr>
        <w:ind w:hanging="283"/>
        <w:jc w:val="center"/>
        <w:rPr>
          <w:rFonts w:ascii="Arial" w:eastAsia="Calibri" w:hAnsi="Arial" w:cs="Arial"/>
          <w:i/>
          <w:szCs w:val="24"/>
          <w:lang w:eastAsia="en-US"/>
        </w:rPr>
      </w:pPr>
    </w:p>
    <w:p w:rsidR="00964C64" w:rsidRPr="008C0A8D" w:rsidRDefault="00964C64" w:rsidP="00964C64">
      <w:pPr>
        <w:ind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964C64" w:rsidRPr="00ED2C29" w:rsidRDefault="00964C64" w:rsidP="00964C64">
      <w:pPr>
        <w:rPr>
          <w:rFonts w:ascii="Arial" w:eastAsia="Calibri" w:hAnsi="Arial" w:cs="Arial"/>
          <w:b/>
          <w:szCs w:val="24"/>
          <w:lang w:eastAsia="en-US"/>
        </w:rPr>
      </w:pPr>
    </w:p>
    <w:p w:rsidR="00964C64" w:rsidRPr="00ED2C29" w:rsidRDefault="00964C64" w:rsidP="00964C64">
      <w:pPr>
        <w:jc w:val="both"/>
        <w:rPr>
          <w:rFonts w:ascii="Arial" w:hAnsi="Arial" w:cs="Arial"/>
          <w:color w:val="auto"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 i fax núm.. .. .....................), assabentat/da de les condicions exigides per optar a la contractació relativa </w:t>
      </w:r>
      <w:r>
        <w:rPr>
          <w:rFonts w:ascii="Arial" w:hAnsi="Arial" w:cs="Arial"/>
          <w:szCs w:val="24"/>
        </w:rPr>
        <w:t>al</w:t>
      </w:r>
      <w:r w:rsidRPr="000353A5">
        <w:rPr>
          <w:rFonts w:ascii="Arial" w:hAnsi="Arial" w:cs="Arial"/>
        </w:rPr>
        <w:t xml:space="preserve"> </w:t>
      </w:r>
      <w:r w:rsidRPr="00E71197">
        <w:rPr>
          <w:rFonts w:ascii="Arial" w:hAnsi="Arial" w:cs="Arial"/>
          <w:color w:val="auto"/>
          <w:szCs w:val="24"/>
        </w:rPr>
        <w:t xml:space="preserve">servei auxiliar d’informació, recepció, control d’accessos i comprovació d’instal·lacions de l’edifici municipal “Espai Xavier </w:t>
      </w:r>
      <w:proofErr w:type="spellStart"/>
      <w:r w:rsidRPr="00E71197">
        <w:rPr>
          <w:rFonts w:ascii="Arial" w:hAnsi="Arial" w:cs="Arial"/>
          <w:color w:val="auto"/>
          <w:szCs w:val="24"/>
        </w:rPr>
        <w:t>Corberó</w:t>
      </w:r>
      <w:proofErr w:type="spellEnd"/>
      <w:r w:rsidRPr="00E71197">
        <w:rPr>
          <w:rFonts w:ascii="Arial" w:hAnsi="Arial" w:cs="Arial"/>
          <w:color w:val="auto"/>
          <w:szCs w:val="24"/>
        </w:rPr>
        <w:t xml:space="preserve">” de l’Ajuntament d’Esplugues de Llobregat </w:t>
      </w:r>
      <w:r w:rsidRPr="00E71197">
        <w:rPr>
          <w:rFonts w:ascii="Arial" w:hAnsi="Arial" w:cs="Arial"/>
          <w:color w:val="auto"/>
        </w:rPr>
        <w:t>(EXP.</w:t>
      </w:r>
      <w:r w:rsidRPr="00E71197">
        <w:rPr>
          <w:rFonts w:ascii="Arial" w:hAnsi="Arial" w:cs="Arial"/>
          <w:color w:val="auto"/>
          <w:szCs w:val="24"/>
          <w:shd w:val="clear" w:color="auto" w:fill="FFFFFF"/>
        </w:rPr>
        <w:t>2025/16566/3109</w:t>
      </w:r>
      <w:r w:rsidRPr="00E71197">
        <w:rPr>
          <w:rFonts w:ascii="Arial" w:hAnsi="Arial" w:cs="Arial"/>
          <w:color w:val="auto"/>
        </w:rPr>
        <w:t>)</w:t>
      </w:r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 xml:space="preserve">es compromet a portar-la a terme amb subjecció al Plec de Clàusules Administratives Particulars i al Plec de Prescripcions Tècniques Particulars, </w:t>
      </w:r>
      <w:r w:rsidRPr="00EB70C5">
        <w:rPr>
          <w:rFonts w:ascii="Arial" w:hAnsi="Arial" w:cs="Arial"/>
          <w:szCs w:val="24"/>
        </w:rPr>
        <w:t xml:space="preserve">que </w:t>
      </w:r>
      <w:r>
        <w:rPr>
          <w:rFonts w:ascii="Arial" w:hAnsi="Arial" w:cs="Arial"/>
          <w:szCs w:val="24"/>
        </w:rPr>
        <w:t xml:space="preserve">accepta íntegrament, </w:t>
      </w:r>
      <w:r>
        <w:rPr>
          <w:rFonts w:ascii="Arial" w:hAnsi="Arial" w:cs="Arial"/>
          <w:color w:val="auto"/>
          <w:szCs w:val="24"/>
        </w:rPr>
        <w:t>per les següents quantitats:</w:t>
      </w:r>
    </w:p>
    <w:p w:rsidR="00964C64" w:rsidRDefault="00964C64" w:rsidP="00964C64">
      <w:pPr>
        <w:ind w:left="-284"/>
        <w:jc w:val="both"/>
        <w:rPr>
          <w:rFonts w:ascii="Arial" w:hAnsi="Arial" w:cs="Arial"/>
          <w:color w:val="auto"/>
          <w:sz w:val="16"/>
          <w:szCs w:val="16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1"/>
        <w:gridCol w:w="1559"/>
        <w:gridCol w:w="2410"/>
      </w:tblGrid>
      <w:tr w:rsidR="00964C64" w:rsidRPr="00BC2634" w:rsidTr="00D5529B">
        <w:trPr>
          <w:trHeight w:val="1185"/>
        </w:trPr>
        <w:tc>
          <w:tcPr>
            <w:tcW w:w="1702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>SERVEI</w:t>
            </w:r>
          </w:p>
        </w:tc>
        <w:tc>
          <w:tcPr>
            <w:tcW w:w="1417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Cs/>
                <w:color w:val="auto"/>
                <w:sz w:val="21"/>
                <w:szCs w:val="21"/>
                <w:lang w:eastAsia="ca-ES"/>
              </w:rPr>
            </w:pPr>
            <w:r w:rsidRPr="00A97657">
              <w:rPr>
                <w:rFonts w:ascii="Arial" w:hAnsi="Arial" w:cs="Arial"/>
                <w:bCs/>
                <w:color w:val="auto"/>
                <w:sz w:val="21"/>
                <w:szCs w:val="21"/>
                <w:lang w:eastAsia="ca-ES"/>
              </w:rPr>
              <w:t xml:space="preserve">Hores duració contracte </w:t>
            </w:r>
          </w:p>
          <w:p w:rsidR="00964C64" w:rsidRPr="00A97657" w:rsidRDefault="00964C64" w:rsidP="00D5529B">
            <w:pPr>
              <w:jc w:val="center"/>
              <w:rPr>
                <w:rFonts w:ascii="Arial" w:hAnsi="Arial" w:cs="Arial"/>
                <w:bCs/>
                <w:color w:val="auto"/>
                <w:sz w:val="21"/>
                <w:szCs w:val="21"/>
                <w:lang w:eastAsia="ca-ES"/>
              </w:rPr>
            </w:pPr>
            <w:r w:rsidRPr="00A97657">
              <w:rPr>
                <w:rFonts w:ascii="Arial" w:hAnsi="Arial" w:cs="Arial"/>
                <w:bCs/>
                <w:color w:val="auto"/>
                <w:sz w:val="21"/>
                <w:szCs w:val="21"/>
                <w:lang w:eastAsia="ca-ES"/>
              </w:rPr>
              <w:t>1 any (Total 1.400 hores)</w:t>
            </w:r>
          </w:p>
        </w:tc>
        <w:tc>
          <w:tcPr>
            <w:tcW w:w="1276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Cs/>
                <w:color w:val="auto"/>
                <w:sz w:val="21"/>
                <w:szCs w:val="21"/>
                <w:lang w:eastAsia="ca-ES"/>
              </w:rPr>
            </w:pPr>
            <w:r w:rsidRPr="00A97657">
              <w:rPr>
                <w:rFonts w:ascii="Arial" w:hAnsi="Arial" w:cs="Arial"/>
                <w:bCs/>
                <w:color w:val="auto"/>
                <w:sz w:val="21"/>
                <w:szCs w:val="21"/>
                <w:lang w:eastAsia="ca-ES"/>
              </w:rPr>
              <w:t>Preu/hora licitació (sense IVA)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u w:val="single"/>
                <w:lang w:eastAsia="ca-ES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1"/>
                <w:szCs w:val="21"/>
                <w:u w:val="single"/>
                <w:lang w:eastAsia="ca-ES"/>
              </w:rPr>
              <w:t>OFERTA LICITADOR</w:t>
            </w:r>
          </w:p>
          <w:p w:rsidR="00964C64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</w:p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>PREU / HORA</w:t>
            </w: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 xml:space="preserve"> (IVA</w:t>
            </w:r>
            <w:r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 xml:space="preserve"> exclòs</w:t>
            </w: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 xml:space="preserve">) </w:t>
            </w:r>
          </w:p>
        </w:tc>
        <w:tc>
          <w:tcPr>
            <w:tcW w:w="1559" w:type="dxa"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Cs/>
                <w:color w:val="auto"/>
                <w:sz w:val="20"/>
                <w:lang w:eastAsia="ca-ES"/>
              </w:rPr>
            </w:pPr>
          </w:p>
          <w:p w:rsidR="00964C64" w:rsidRPr="00A97657" w:rsidRDefault="00964C64" w:rsidP="00D5529B">
            <w:pPr>
              <w:jc w:val="center"/>
              <w:rPr>
                <w:rFonts w:ascii="Arial" w:hAnsi="Arial" w:cs="Arial"/>
                <w:bCs/>
                <w:color w:val="auto"/>
                <w:sz w:val="20"/>
                <w:u w:val="single"/>
                <w:lang w:eastAsia="ca-ES"/>
              </w:rPr>
            </w:pPr>
            <w:r w:rsidRPr="00A97657">
              <w:rPr>
                <w:rFonts w:ascii="Arial" w:hAnsi="Arial" w:cs="Arial"/>
                <w:bCs/>
                <w:color w:val="auto"/>
                <w:sz w:val="20"/>
                <w:lang w:eastAsia="ca-ES"/>
              </w:rPr>
              <w:t>Preu total licitació (IVA</w:t>
            </w:r>
            <w:r>
              <w:rPr>
                <w:rFonts w:ascii="Arial" w:hAnsi="Arial" w:cs="Arial"/>
                <w:bCs/>
                <w:color w:val="auto"/>
                <w:sz w:val="20"/>
                <w:lang w:eastAsia="ca-ES"/>
              </w:rPr>
              <w:t xml:space="preserve"> exclòs</w:t>
            </w:r>
            <w:r w:rsidRPr="00A97657">
              <w:rPr>
                <w:rFonts w:ascii="Arial" w:hAnsi="Arial" w:cs="Arial"/>
                <w:bCs/>
                <w:color w:val="auto"/>
                <w:sz w:val="20"/>
                <w:lang w:eastAsia="ca-ES"/>
              </w:rPr>
              <w:t>) duració contracte 1 any</w:t>
            </w:r>
          </w:p>
        </w:tc>
        <w:tc>
          <w:tcPr>
            <w:tcW w:w="2410" w:type="dxa"/>
            <w:shd w:val="clear" w:color="auto" w:fill="D9D9D9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u w:val="single"/>
                <w:lang w:eastAsia="ca-ES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1"/>
                <w:szCs w:val="21"/>
                <w:u w:val="single"/>
                <w:lang w:eastAsia="ca-ES"/>
              </w:rPr>
              <w:t>OFERTA LICITADOR</w:t>
            </w:r>
          </w:p>
          <w:p w:rsidR="00964C64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</w:p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>PREU TOTAL</w:t>
            </w: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 xml:space="preserve"> SERVEI (IVA</w:t>
            </w:r>
            <w:r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 xml:space="preserve"> exclòs</w:t>
            </w: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 xml:space="preserve">) DURACIÓ CONTRACTE 1 any </w:t>
            </w:r>
          </w:p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lang w:eastAsia="ca-ES"/>
              </w:rPr>
            </w:pPr>
          </w:p>
        </w:tc>
      </w:tr>
      <w:tr w:rsidR="00964C64" w:rsidRPr="00BC2634" w:rsidTr="00D5529B">
        <w:trPr>
          <w:trHeight w:val="600"/>
        </w:trPr>
        <w:tc>
          <w:tcPr>
            <w:tcW w:w="1702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>LABORABLE DIURN</w:t>
            </w:r>
          </w:p>
        </w:tc>
        <w:tc>
          <w:tcPr>
            <w:tcW w:w="1417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</w:pPr>
            <w:r w:rsidRPr="00A97657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16,00€</w:t>
            </w: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  <w:t>…€ </w:t>
            </w:r>
          </w:p>
        </w:tc>
        <w:tc>
          <w:tcPr>
            <w:tcW w:w="1559" w:type="dxa"/>
            <w:vAlign w:val="center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12.800,00€</w:t>
            </w:r>
          </w:p>
        </w:tc>
        <w:tc>
          <w:tcPr>
            <w:tcW w:w="2410" w:type="dxa"/>
            <w:shd w:val="clear" w:color="auto" w:fill="D9D9D9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</w:p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  <w:t>...€</w:t>
            </w:r>
          </w:p>
        </w:tc>
      </w:tr>
      <w:tr w:rsidR="00964C64" w:rsidRPr="00BC2634" w:rsidTr="00D5529B">
        <w:trPr>
          <w:trHeight w:val="600"/>
        </w:trPr>
        <w:tc>
          <w:tcPr>
            <w:tcW w:w="1702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>LABORABLE NOCTURNA</w:t>
            </w:r>
          </w:p>
        </w:tc>
        <w:tc>
          <w:tcPr>
            <w:tcW w:w="1417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</w:pPr>
            <w:r w:rsidRPr="00A97657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16,77€</w:t>
            </w:r>
          </w:p>
        </w:tc>
        <w:tc>
          <w:tcPr>
            <w:tcW w:w="1701" w:type="dxa"/>
            <w:shd w:val="clear" w:color="auto" w:fill="D9D9D9"/>
            <w:noWrap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</w:p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  <w:t>…€</w:t>
            </w:r>
          </w:p>
        </w:tc>
        <w:tc>
          <w:tcPr>
            <w:tcW w:w="1559" w:type="dxa"/>
            <w:vAlign w:val="center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3.354,00€</w:t>
            </w:r>
          </w:p>
        </w:tc>
        <w:tc>
          <w:tcPr>
            <w:tcW w:w="2410" w:type="dxa"/>
            <w:shd w:val="clear" w:color="auto" w:fill="D9D9D9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</w:p>
          <w:p w:rsidR="00964C64" w:rsidRPr="00684783" w:rsidRDefault="00964C64" w:rsidP="00D5529B">
            <w:pPr>
              <w:jc w:val="center"/>
              <w:rPr>
                <w:b/>
                <w:bCs/>
                <w:color w:val="auto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  <w:t>...€</w:t>
            </w:r>
          </w:p>
        </w:tc>
      </w:tr>
      <w:tr w:rsidR="00964C64" w:rsidRPr="00BC2634" w:rsidTr="00D5529B">
        <w:trPr>
          <w:trHeight w:val="600"/>
        </w:trPr>
        <w:tc>
          <w:tcPr>
            <w:tcW w:w="1702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>FESTIU DIURN</w:t>
            </w:r>
          </w:p>
        </w:tc>
        <w:tc>
          <w:tcPr>
            <w:tcW w:w="1417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</w:pPr>
            <w:r w:rsidRPr="00A97657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16,22€</w:t>
            </w:r>
          </w:p>
        </w:tc>
        <w:tc>
          <w:tcPr>
            <w:tcW w:w="1701" w:type="dxa"/>
            <w:shd w:val="clear" w:color="auto" w:fill="D9D9D9"/>
            <w:noWrap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</w:p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  <w:t>…€</w:t>
            </w:r>
          </w:p>
        </w:tc>
        <w:tc>
          <w:tcPr>
            <w:tcW w:w="1559" w:type="dxa"/>
            <w:vAlign w:val="center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3.244,00€</w:t>
            </w:r>
          </w:p>
        </w:tc>
        <w:tc>
          <w:tcPr>
            <w:tcW w:w="2410" w:type="dxa"/>
            <w:shd w:val="clear" w:color="auto" w:fill="D9D9D9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</w:p>
          <w:p w:rsidR="00964C64" w:rsidRPr="00684783" w:rsidRDefault="00964C64" w:rsidP="00D5529B">
            <w:pPr>
              <w:jc w:val="center"/>
              <w:rPr>
                <w:b/>
                <w:bCs/>
                <w:color w:val="auto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  <w:t>...€</w:t>
            </w:r>
          </w:p>
        </w:tc>
      </w:tr>
      <w:tr w:rsidR="00964C64" w:rsidRPr="00BC2634" w:rsidTr="00D5529B">
        <w:trPr>
          <w:trHeight w:val="600"/>
        </w:trPr>
        <w:tc>
          <w:tcPr>
            <w:tcW w:w="1702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</w:pPr>
            <w:r w:rsidRPr="00A97657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eastAsia="ca-ES"/>
              </w:rPr>
              <w:t>FESTIU NOCTURN</w:t>
            </w:r>
          </w:p>
        </w:tc>
        <w:tc>
          <w:tcPr>
            <w:tcW w:w="1417" w:type="dxa"/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</w:pPr>
            <w:r w:rsidRPr="00A97657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16,99€</w:t>
            </w:r>
          </w:p>
        </w:tc>
        <w:tc>
          <w:tcPr>
            <w:tcW w:w="1701" w:type="dxa"/>
            <w:shd w:val="clear" w:color="auto" w:fill="D9D9D9"/>
            <w:noWrap/>
            <w:hideMark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</w:p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  <w:t>…€</w:t>
            </w:r>
          </w:p>
        </w:tc>
        <w:tc>
          <w:tcPr>
            <w:tcW w:w="1559" w:type="dxa"/>
            <w:vAlign w:val="center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3.398,00€</w:t>
            </w:r>
          </w:p>
        </w:tc>
        <w:tc>
          <w:tcPr>
            <w:tcW w:w="2410" w:type="dxa"/>
            <w:shd w:val="clear" w:color="auto" w:fill="D9D9D9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</w:p>
          <w:p w:rsidR="00964C64" w:rsidRPr="00684783" w:rsidRDefault="00964C64" w:rsidP="00D5529B">
            <w:pPr>
              <w:jc w:val="center"/>
              <w:rPr>
                <w:b/>
                <w:bCs/>
                <w:color w:val="auto"/>
              </w:rPr>
            </w:pPr>
            <w:r w:rsidRPr="0068478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  <w:t>...€</w:t>
            </w:r>
          </w:p>
        </w:tc>
      </w:tr>
      <w:tr w:rsidR="00964C64" w:rsidRPr="00BC2634" w:rsidTr="00D5529B">
        <w:trPr>
          <w:trHeight w:val="60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  <w:r w:rsidRPr="00A97657">
              <w:rPr>
                <w:rFonts w:ascii="Arial" w:hAnsi="Arial" w:cs="Arial"/>
                <w:b/>
                <w:color w:val="auto"/>
                <w:sz w:val="21"/>
                <w:szCs w:val="21"/>
                <w:lang w:eastAsia="ca-ES"/>
              </w:rPr>
              <w:t xml:space="preserve">TOTAL SERVEI 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  <w:lang w:eastAsia="ca-ES"/>
              </w:rPr>
              <w:t>(</w:t>
            </w:r>
            <w:r w:rsidRPr="00A97657">
              <w:rPr>
                <w:rFonts w:ascii="Arial" w:hAnsi="Arial" w:cs="Arial"/>
                <w:b/>
                <w:color w:val="auto"/>
                <w:sz w:val="21"/>
                <w:szCs w:val="21"/>
                <w:lang w:eastAsia="ca-ES"/>
              </w:rPr>
              <w:t>IVA</w:t>
            </w:r>
            <w:r>
              <w:rPr>
                <w:rFonts w:ascii="Arial" w:hAnsi="Arial" w:cs="Arial"/>
                <w:b/>
                <w:color w:val="auto"/>
                <w:sz w:val="21"/>
                <w:szCs w:val="21"/>
                <w:lang w:eastAsia="ca-ES"/>
              </w:rPr>
              <w:t xml:space="preserve"> exclòs</w:t>
            </w:r>
            <w:r w:rsidRPr="00A97657">
              <w:rPr>
                <w:rFonts w:ascii="Arial" w:hAnsi="Arial" w:cs="Arial"/>
                <w:b/>
                <w:color w:val="auto"/>
                <w:sz w:val="21"/>
                <w:szCs w:val="21"/>
                <w:lang w:eastAsia="ca-E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22.796,00€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color w:val="auto"/>
                <w:szCs w:val="24"/>
                <w:lang w:eastAsia="ca-ES"/>
              </w:rPr>
            </w:pPr>
          </w:p>
          <w:p w:rsidR="00964C64" w:rsidRPr="00A97657" w:rsidRDefault="00964C64" w:rsidP="00D5529B">
            <w:pPr>
              <w:jc w:val="center"/>
              <w:rPr>
                <w:color w:val="auto"/>
                <w:szCs w:val="24"/>
              </w:rPr>
            </w:pPr>
            <w:r w:rsidRPr="00A97657">
              <w:rPr>
                <w:rFonts w:ascii="Arial" w:hAnsi="Arial" w:cs="Arial"/>
                <w:b/>
                <w:color w:val="auto"/>
                <w:szCs w:val="24"/>
                <w:lang w:eastAsia="ca-ES"/>
              </w:rPr>
              <w:t>...€</w:t>
            </w:r>
          </w:p>
        </w:tc>
      </w:tr>
      <w:tr w:rsidR="00964C64" w:rsidRPr="00BC2634" w:rsidTr="00D5529B">
        <w:trPr>
          <w:trHeight w:val="60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  <w:r w:rsidRPr="00A97657">
              <w:rPr>
                <w:rFonts w:ascii="Arial" w:hAnsi="Arial" w:cs="Arial"/>
                <w:b/>
                <w:color w:val="auto"/>
                <w:sz w:val="21"/>
                <w:szCs w:val="21"/>
                <w:lang w:eastAsia="ca-ES"/>
              </w:rPr>
              <w:t>21% 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4.787,16€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color w:val="auto"/>
                <w:szCs w:val="24"/>
                <w:lang w:eastAsia="ca-ES"/>
              </w:rPr>
            </w:pPr>
          </w:p>
          <w:p w:rsidR="00964C64" w:rsidRPr="00A97657" w:rsidRDefault="00964C64" w:rsidP="00D5529B">
            <w:pPr>
              <w:jc w:val="center"/>
              <w:rPr>
                <w:color w:val="auto"/>
                <w:szCs w:val="24"/>
              </w:rPr>
            </w:pPr>
            <w:r w:rsidRPr="00A97657">
              <w:rPr>
                <w:rFonts w:ascii="Arial" w:hAnsi="Arial" w:cs="Arial"/>
                <w:b/>
                <w:color w:val="auto"/>
                <w:szCs w:val="24"/>
                <w:lang w:eastAsia="ca-ES"/>
              </w:rPr>
              <w:t>...€</w:t>
            </w:r>
          </w:p>
        </w:tc>
      </w:tr>
      <w:tr w:rsidR="00964C64" w:rsidRPr="00BC2634" w:rsidTr="00D5529B">
        <w:trPr>
          <w:trHeight w:val="600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ca-ES"/>
              </w:rPr>
            </w:pPr>
            <w:r w:rsidRPr="00A97657">
              <w:rPr>
                <w:rFonts w:ascii="Arial" w:hAnsi="Arial" w:cs="Arial"/>
                <w:b/>
                <w:color w:val="auto"/>
                <w:sz w:val="21"/>
                <w:szCs w:val="21"/>
                <w:lang w:eastAsia="ca-ES"/>
              </w:rPr>
              <w:t>TOTAL SERVEI (IVA inclòs)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64" w:rsidRPr="00684783" w:rsidRDefault="00964C64" w:rsidP="00D5529B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lang w:eastAsia="ca-ES"/>
              </w:rPr>
            </w:pPr>
            <w:r w:rsidRPr="00684783">
              <w:rPr>
                <w:rFonts w:ascii="Arial" w:hAnsi="Arial" w:cs="Arial"/>
                <w:color w:val="auto"/>
                <w:sz w:val="22"/>
                <w:szCs w:val="22"/>
                <w:lang w:eastAsia="ca-ES"/>
              </w:rPr>
              <w:t>27.583,16€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4C64" w:rsidRPr="00A97657" w:rsidRDefault="00964C64" w:rsidP="00D5529B">
            <w:pPr>
              <w:jc w:val="center"/>
              <w:rPr>
                <w:rFonts w:ascii="Arial" w:hAnsi="Arial" w:cs="Arial"/>
                <w:b/>
                <w:color w:val="auto"/>
                <w:szCs w:val="24"/>
                <w:lang w:eastAsia="ca-ES"/>
              </w:rPr>
            </w:pPr>
          </w:p>
          <w:p w:rsidR="00964C64" w:rsidRPr="00A97657" w:rsidRDefault="00964C64" w:rsidP="00D5529B">
            <w:pPr>
              <w:jc w:val="center"/>
              <w:rPr>
                <w:color w:val="auto"/>
                <w:szCs w:val="24"/>
              </w:rPr>
            </w:pPr>
            <w:r w:rsidRPr="00A97657">
              <w:rPr>
                <w:rFonts w:ascii="Arial" w:hAnsi="Arial" w:cs="Arial"/>
                <w:b/>
                <w:color w:val="auto"/>
                <w:szCs w:val="24"/>
                <w:lang w:eastAsia="ca-ES"/>
              </w:rPr>
              <w:t>...€</w:t>
            </w:r>
          </w:p>
        </w:tc>
      </w:tr>
    </w:tbl>
    <w:p w:rsidR="00964C64" w:rsidRPr="00074796" w:rsidRDefault="00964C64" w:rsidP="00964C64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964C64" w:rsidRDefault="00964C64" w:rsidP="00964C64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964C64" w:rsidRPr="001F4264" w:rsidRDefault="00964C64" w:rsidP="00964C64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964C64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9E3D5F">
        <w:rPr>
          <w:rFonts w:ascii="Arial" w:hAnsi="Arial" w:cs="Arial"/>
          <w:color w:val="auto"/>
          <w:sz w:val="22"/>
          <w:szCs w:val="22"/>
        </w:rPr>
        <w:t>Els camps a complimentar per la persona licitadora seran únicament els establerts en fons de color gris corresponents a les columnes “</w:t>
      </w:r>
      <w:r w:rsidRPr="009E3D5F">
        <w:rPr>
          <w:rFonts w:ascii="Arial" w:hAnsi="Arial" w:cs="Arial"/>
          <w:color w:val="auto"/>
          <w:sz w:val="22"/>
          <w:szCs w:val="22"/>
          <w:u w:val="single"/>
        </w:rPr>
        <w:t>OFERTA LICITADOR</w:t>
      </w:r>
      <w:r w:rsidRPr="009E3D5F">
        <w:rPr>
          <w:rFonts w:ascii="Arial" w:hAnsi="Arial" w:cs="Arial"/>
          <w:color w:val="auto"/>
          <w:sz w:val="22"/>
          <w:szCs w:val="22"/>
        </w:rPr>
        <w:t xml:space="preserve">”, indicant els preus </w:t>
      </w:r>
      <w:r>
        <w:rPr>
          <w:rFonts w:ascii="Arial" w:hAnsi="Arial" w:cs="Arial"/>
          <w:color w:val="auto"/>
          <w:sz w:val="22"/>
          <w:szCs w:val="22"/>
        </w:rPr>
        <w:t>hora</w:t>
      </w:r>
      <w:r w:rsidRPr="009E3D5F">
        <w:rPr>
          <w:rFonts w:ascii="Arial" w:hAnsi="Arial" w:cs="Arial"/>
          <w:color w:val="auto"/>
          <w:sz w:val="22"/>
          <w:szCs w:val="22"/>
        </w:rPr>
        <w:t xml:space="preserve"> oferts (columna “OFERTA LICITADOR PREU / HORA (IVA exclòs)” i el sumatori total de les multiplicacions dels preus / hora per les hores previstes (columna “OFERTA LICITADOR </w:t>
      </w:r>
      <w:r w:rsidRPr="009E3D5F">
        <w:rPr>
          <w:rFonts w:ascii="Arial" w:hAnsi="Arial" w:cs="Arial"/>
          <w:color w:val="auto"/>
          <w:sz w:val="22"/>
          <w:szCs w:val="22"/>
          <w:lang w:eastAsia="ca-ES"/>
        </w:rPr>
        <w:t>PREU TOTAL SERVEI (IVA exclòs) DURACIÓ CONTRACTE 1 any</w:t>
      </w:r>
      <w:r w:rsidRPr="009E3D5F">
        <w:rPr>
          <w:rFonts w:ascii="Arial" w:hAnsi="Arial" w:cs="Arial"/>
          <w:color w:val="auto"/>
          <w:sz w:val="22"/>
          <w:szCs w:val="22"/>
        </w:rPr>
        <w:t>”).</w:t>
      </w:r>
    </w:p>
    <w:p w:rsidR="00964C64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964C64" w:rsidRPr="009E3D5F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9E3D5F">
        <w:rPr>
          <w:rFonts w:ascii="Arial" w:hAnsi="Arial" w:cs="Arial"/>
          <w:color w:val="auto"/>
          <w:sz w:val="22"/>
          <w:szCs w:val="22"/>
          <w:lang w:eastAsia="x-none"/>
        </w:rPr>
        <w:t>Els imports oferts han de contenir com a màxim 2 decimals, en cas que continguin més de 2 decimals només es tindran en compte els 2 primers.</w:t>
      </w:r>
    </w:p>
    <w:p w:rsidR="00964C64" w:rsidRPr="009E3D5F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9E3D5F">
        <w:rPr>
          <w:rFonts w:ascii="Arial" w:hAnsi="Arial" w:cs="Arial"/>
          <w:color w:val="auto"/>
          <w:sz w:val="22"/>
          <w:szCs w:val="22"/>
        </w:rPr>
        <w:t xml:space="preserve">En absència d’algun preu unitari, així com en cas d’oferir un preu unitari superior al preu unitari tipus de licitació, l’oferta presentada quedarà exclosa. </w:t>
      </w:r>
    </w:p>
    <w:p w:rsidR="00964C64" w:rsidRPr="009E3D5F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9E3D5F">
        <w:rPr>
          <w:rFonts w:ascii="Arial" w:hAnsi="Arial" w:cs="Arial"/>
          <w:color w:val="auto"/>
          <w:sz w:val="22"/>
          <w:szCs w:val="22"/>
        </w:rPr>
        <w:t>Quedaran excloses de la licitació les ofertes que superin l’import total de licitació, així com les que ofereixin un import total de licitació 0€.</w:t>
      </w:r>
    </w:p>
    <w:p w:rsidR="00964C64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9E3D5F">
        <w:rPr>
          <w:rFonts w:ascii="Arial" w:hAnsi="Arial" w:cs="Arial"/>
          <w:color w:val="auto"/>
          <w:sz w:val="22"/>
          <w:szCs w:val="22"/>
        </w:rPr>
        <w:t xml:space="preserve">En cas de contradicció, l’import que es tindrà en consideració a efectes de valoració de l’oferta presentada seran els preus unitaris (preus /hora) oferts. </w:t>
      </w:r>
    </w:p>
    <w:p w:rsidR="00964C64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964C64" w:rsidRPr="009E3D5F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E3D5F">
        <w:rPr>
          <w:rFonts w:ascii="Arial" w:hAnsi="Arial" w:cs="Arial"/>
          <w:bCs/>
          <w:color w:val="auto"/>
          <w:sz w:val="22"/>
          <w:szCs w:val="22"/>
        </w:rPr>
        <w:t xml:space="preserve">L’import total ofert es considerarà als únics efectes d’atorgar puntuació en aplicació del criteri d’adjudicació. </w:t>
      </w:r>
    </w:p>
    <w:p w:rsidR="00964C64" w:rsidRPr="009E3D5F" w:rsidRDefault="00964C64" w:rsidP="00964C64">
      <w:pPr>
        <w:tabs>
          <w:tab w:val="center" w:pos="4252"/>
          <w:tab w:val="right" w:pos="8504"/>
        </w:tabs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E3D5F">
        <w:rPr>
          <w:rFonts w:ascii="Arial" w:hAnsi="Arial" w:cs="Arial"/>
          <w:bCs/>
          <w:color w:val="auto"/>
          <w:sz w:val="22"/>
          <w:szCs w:val="22"/>
        </w:rPr>
        <w:t>L’import d’adjudicació serà l’import del pressupost base de licitació, amb un import total com a despesa màxima de</w:t>
      </w:r>
      <w:r w:rsidRPr="009E3D5F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Pr="009E3D5F">
        <w:rPr>
          <w:rFonts w:ascii="Arial" w:hAnsi="Arial" w:cs="Arial"/>
          <w:bCs/>
          <w:color w:val="auto"/>
          <w:sz w:val="22"/>
          <w:szCs w:val="22"/>
          <w:lang w:eastAsia="ca-ES"/>
        </w:rPr>
        <w:t>22.796,00€</w:t>
      </w:r>
      <w:r w:rsidRPr="009E3D5F">
        <w:rPr>
          <w:rFonts w:ascii="Arial" w:hAnsi="Arial" w:cs="Arial"/>
          <w:bCs/>
          <w:color w:val="auto"/>
          <w:sz w:val="22"/>
          <w:szCs w:val="22"/>
        </w:rPr>
        <w:t xml:space="preserve"> (IVA exclòs), més </w:t>
      </w:r>
      <w:r w:rsidRPr="009E3D5F">
        <w:rPr>
          <w:rFonts w:ascii="Arial" w:hAnsi="Arial" w:cs="Arial"/>
          <w:bCs/>
          <w:color w:val="auto"/>
          <w:sz w:val="22"/>
          <w:szCs w:val="22"/>
          <w:lang w:eastAsia="ca-ES"/>
        </w:rPr>
        <w:t>4.787,16</w:t>
      </w:r>
      <w:r w:rsidRPr="009E3D5F">
        <w:rPr>
          <w:rFonts w:ascii="Arial" w:hAnsi="Arial" w:cs="Arial"/>
          <w:bCs/>
          <w:color w:val="auto"/>
          <w:sz w:val="22"/>
          <w:szCs w:val="22"/>
        </w:rPr>
        <w:t xml:space="preserve">€ en concepte de 21% d’IVA, fent un import total de </w:t>
      </w:r>
      <w:r w:rsidRPr="009E3D5F">
        <w:rPr>
          <w:rFonts w:ascii="Arial" w:hAnsi="Arial" w:cs="Arial"/>
          <w:bCs/>
          <w:color w:val="auto"/>
          <w:sz w:val="22"/>
          <w:szCs w:val="22"/>
          <w:lang w:eastAsia="ca-ES"/>
        </w:rPr>
        <w:t>27.583,16</w:t>
      </w:r>
      <w:r w:rsidRPr="009E3D5F">
        <w:rPr>
          <w:rFonts w:ascii="Arial" w:hAnsi="Arial" w:cs="Arial"/>
          <w:bCs/>
          <w:color w:val="auto"/>
          <w:sz w:val="22"/>
          <w:szCs w:val="22"/>
        </w:rPr>
        <w:t xml:space="preserve">€ (IVA inclòs), corresponent a la durada inicial d’1 any, però segons els preus unitaris (preus / hora) oferts per l’empresa adjudicatària a </w:t>
      </w:r>
      <w:r w:rsidRPr="009E3D5F">
        <w:rPr>
          <w:rFonts w:ascii="Arial" w:hAnsi="Arial" w:cs="Arial"/>
          <w:bCs/>
          <w:color w:val="auto"/>
          <w:spacing w:val="-1"/>
          <w:sz w:val="22"/>
          <w:szCs w:val="22"/>
        </w:rPr>
        <w:t>l’ANNEX</w:t>
      </w:r>
      <w:r w:rsidRPr="009E3D5F">
        <w:rPr>
          <w:rFonts w:ascii="Arial" w:hAnsi="Arial" w:cs="Arial"/>
          <w:bCs/>
          <w:color w:val="auto"/>
          <w:spacing w:val="32"/>
          <w:sz w:val="22"/>
          <w:szCs w:val="22"/>
        </w:rPr>
        <w:t xml:space="preserve"> </w:t>
      </w:r>
      <w:r w:rsidRPr="009E3D5F">
        <w:rPr>
          <w:rFonts w:ascii="Arial" w:hAnsi="Arial" w:cs="Arial"/>
          <w:bCs/>
          <w:color w:val="auto"/>
          <w:sz w:val="22"/>
          <w:szCs w:val="22"/>
        </w:rPr>
        <w:t>II</w:t>
      </w:r>
      <w:r w:rsidRPr="009E3D5F">
        <w:rPr>
          <w:rFonts w:ascii="Arial" w:hAnsi="Arial" w:cs="Arial"/>
          <w:bCs/>
          <w:color w:val="auto"/>
          <w:spacing w:val="34"/>
          <w:sz w:val="22"/>
          <w:szCs w:val="22"/>
        </w:rPr>
        <w:t xml:space="preserve"> </w:t>
      </w:r>
      <w:r w:rsidRPr="009E3D5F">
        <w:rPr>
          <w:rFonts w:ascii="Arial" w:hAnsi="Arial" w:cs="Arial"/>
          <w:bCs/>
          <w:color w:val="auto"/>
          <w:sz w:val="22"/>
          <w:szCs w:val="22"/>
        </w:rPr>
        <w:t>–</w:t>
      </w:r>
      <w:r w:rsidRPr="009E3D5F">
        <w:rPr>
          <w:rFonts w:ascii="Arial" w:hAnsi="Arial" w:cs="Arial"/>
          <w:bCs/>
          <w:color w:val="auto"/>
          <w:spacing w:val="35"/>
          <w:sz w:val="22"/>
          <w:szCs w:val="22"/>
        </w:rPr>
        <w:t xml:space="preserve"> </w:t>
      </w:r>
      <w:r w:rsidRPr="009E3D5F">
        <w:rPr>
          <w:rFonts w:ascii="Arial" w:hAnsi="Arial" w:cs="Arial"/>
          <w:bCs/>
          <w:i/>
          <w:color w:val="auto"/>
          <w:spacing w:val="-1"/>
          <w:sz w:val="22"/>
          <w:szCs w:val="22"/>
        </w:rPr>
        <w:t>Proposta</w:t>
      </w:r>
      <w:r w:rsidRPr="009E3D5F">
        <w:rPr>
          <w:rFonts w:ascii="Arial" w:hAnsi="Arial" w:cs="Arial"/>
          <w:bCs/>
          <w:i/>
          <w:color w:val="auto"/>
          <w:spacing w:val="57"/>
          <w:sz w:val="22"/>
          <w:szCs w:val="22"/>
        </w:rPr>
        <w:t xml:space="preserve"> </w:t>
      </w:r>
      <w:r w:rsidRPr="009E3D5F">
        <w:rPr>
          <w:rFonts w:ascii="Arial" w:hAnsi="Arial" w:cs="Arial"/>
          <w:bCs/>
          <w:i/>
          <w:color w:val="auto"/>
          <w:spacing w:val="-1"/>
          <w:sz w:val="22"/>
          <w:szCs w:val="22"/>
        </w:rPr>
        <w:t>econòmica</w:t>
      </w:r>
      <w:r w:rsidRPr="009E3D5F">
        <w:rPr>
          <w:rFonts w:ascii="Arial" w:hAnsi="Arial" w:cs="Arial"/>
          <w:bCs/>
          <w:i/>
          <w:color w:val="auto"/>
          <w:sz w:val="22"/>
          <w:szCs w:val="22"/>
        </w:rPr>
        <w:t xml:space="preserve"> </w:t>
      </w:r>
      <w:r w:rsidRPr="009E3D5F">
        <w:rPr>
          <w:rFonts w:ascii="Arial" w:hAnsi="Arial" w:cs="Arial"/>
          <w:bCs/>
          <w:color w:val="auto"/>
          <w:sz w:val="22"/>
          <w:szCs w:val="22"/>
        </w:rPr>
        <w:t>del</w:t>
      </w:r>
      <w:r w:rsidRPr="009E3D5F">
        <w:rPr>
          <w:rFonts w:ascii="Arial" w:hAnsi="Arial" w:cs="Arial"/>
          <w:bCs/>
          <w:color w:val="auto"/>
          <w:spacing w:val="-1"/>
          <w:sz w:val="22"/>
          <w:szCs w:val="22"/>
        </w:rPr>
        <w:t xml:space="preserve"> </w:t>
      </w:r>
      <w:r w:rsidRPr="009E3D5F">
        <w:rPr>
          <w:rFonts w:ascii="Arial" w:hAnsi="Arial" w:cs="Arial"/>
          <w:bCs/>
          <w:color w:val="auto"/>
          <w:sz w:val="22"/>
          <w:szCs w:val="22"/>
        </w:rPr>
        <w:t>PCAP així com la resta de compromisos inclosos en la seva oferta.</w:t>
      </w:r>
    </w:p>
    <w:p w:rsidR="00964C64" w:rsidRDefault="00964C64" w:rsidP="00964C64">
      <w:pPr>
        <w:pStyle w:val="Prrafodelista"/>
        <w:ind w:left="-284"/>
        <w:jc w:val="both"/>
        <w:rPr>
          <w:rFonts w:ascii="Arial" w:hAnsi="Arial" w:cs="Arial"/>
          <w:iCs/>
          <w:color w:val="EE0000"/>
          <w:sz w:val="22"/>
          <w:szCs w:val="22"/>
        </w:rPr>
      </w:pPr>
    </w:p>
    <w:p w:rsidR="00964C64" w:rsidRDefault="00964C64" w:rsidP="00964C64">
      <w:pPr>
        <w:jc w:val="both"/>
        <w:rPr>
          <w:rFonts w:ascii="Arial" w:hAnsi="Arial" w:cs="Arial"/>
          <w:iCs/>
          <w:color w:val="FF0000"/>
          <w:sz w:val="22"/>
          <w:szCs w:val="22"/>
          <w:lang w:eastAsia="x-none"/>
        </w:rPr>
      </w:pPr>
    </w:p>
    <w:p w:rsidR="00964C64" w:rsidRPr="00BD0224" w:rsidRDefault="00964C64" w:rsidP="00964C64">
      <w:pPr>
        <w:jc w:val="both"/>
        <w:rPr>
          <w:rFonts w:ascii="Arial" w:hAnsi="Arial" w:cs="Arial"/>
          <w:color w:val="FF0000"/>
          <w:szCs w:val="24"/>
        </w:rPr>
      </w:pPr>
    </w:p>
    <w:p w:rsidR="00964C64" w:rsidRDefault="00964C64" w:rsidP="00964C64">
      <w:pPr>
        <w:pStyle w:val="Sinespaciado"/>
        <w:rPr>
          <w:rFonts w:ascii="Calibri" w:hAnsi="Calibri" w:cs="Calibri"/>
          <w:sz w:val="16"/>
          <w:szCs w:val="16"/>
        </w:rPr>
      </w:pPr>
    </w:p>
    <w:p w:rsidR="00964C64" w:rsidRPr="0078167D" w:rsidRDefault="00964C64" w:rsidP="00964C64">
      <w:pPr>
        <w:pStyle w:val="Sinespaciado"/>
        <w:rPr>
          <w:rFonts w:ascii="Calibri" w:hAnsi="Calibri" w:cs="Calibri"/>
          <w:sz w:val="16"/>
          <w:szCs w:val="16"/>
        </w:rPr>
      </w:pPr>
    </w:p>
    <w:p w:rsidR="00964C64" w:rsidRPr="00C9175A" w:rsidRDefault="00964C64" w:rsidP="00964C64">
      <w:pPr>
        <w:jc w:val="both"/>
        <w:rPr>
          <w:rFonts w:ascii="Arial" w:hAnsi="Arial" w:cs="Arial"/>
          <w:b/>
          <w:szCs w:val="24"/>
          <w:u w:val="single"/>
        </w:rPr>
      </w:pPr>
      <w:r w:rsidRPr="00AE54E2">
        <w:rPr>
          <w:rFonts w:ascii="Arial" w:hAnsi="Arial" w:cs="Arial"/>
          <w:color w:val="auto"/>
          <w:szCs w:val="24"/>
        </w:rPr>
        <w:t>(</w:t>
      </w:r>
      <w:r w:rsidRPr="00AE54E2">
        <w:rPr>
          <w:rFonts w:ascii="Arial" w:hAnsi="Arial" w:cs="Arial"/>
          <w:i/>
          <w:color w:val="auto"/>
          <w:szCs w:val="24"/>
        </w:rPr>
        <w:t xml:space="preserve">Data i signatura </w:t>
      </w:r>
      <w:r>
        <w:rPr>
          <w:rFonts w:ascii="Arial" w:hAnsi="Arial" w:cs="Arial"/>
          <w:i/>
          <w:color w:val="auto"/>
          <w:szCs w:val="24"/>
        </w:rPr>
        <w:t>digital</w:t>
      </w:r>
      <w:r w:rsidRPr="00AE54E2">
        <w:rPr>
          <w:rFonts w:ascii="Arial" w:hAnsi="Arial" w:cs="Arial"/>
          <w:color w:val="auto"/>
          <w:szCs w:val="24"/>
        </w:rPr>
        <w:t>).</w:t>
      </w:r>
      <w:r>
        <w:rPr>
          <w:rFonts w:ascii="Arial" w:hAnsi="Arial" w:cs="Arial"/>
          <w:color w:val="auto"/>
          <w:szCs w:val="24"/>
        </w:rPr>
        <w:t>”</w:t>
      </w:r>
    </w:p>
    <w:p w:rsidR="00964C64" w:rsidRDefault="00964C64" w:rsidP="00964C64">
      <w:pPr>
        <w:jc w:val="both"/>
        <w:rPr>
          <w:rFonts w:ascii="Arial" w:hAnsi="Arial" w:cs="Arial"/>
          <w:szCs w:val="24"/>
        </w:rPr>
      </w:pPr>
    </w:p>
    <w:p w:rsidR="00964C64" w:rsidRDefault="00964C64" w:rsidP="00964C64">
      <w:pPr>
        <w:jc w:val="both"/>
        <w:rPr>
          <w:rFonts w:ascii="Arial" w:hAnsi="Arial" w:cs="Arial"/>
          <w:b/>
          <w:szCs w:val="24"/>
          <w:u w:val="single"/>
        </w:rPr>
      </w:pPr>
    </w:p>
    <w:p w:rsidR="00964C64" w:rsidRPr="006C6C6E" w:rsidRDefault="00964C64" w:rsidP="00964C64">
      <w:pPr>
        <w:jc w:val="both"/>
        <w:rPr>
          <w:rFonts w:ascii="Arial" w:hAnsi="Arial" w:cs="Arial"/>
          <w:b/>
          <w:szCs w:val="24"/>
          <w:u w:val="single"/>
        </w:rPr>
      </w:pPr>
    </w:p>
    <w:p w:rsidR="00783C2D" w:rsidRDefault="00783C2D">
      <w:bookmarkStart w:id="0" w:name="_GoBack"/>
      <w:bookmarkEnd w:id="0"/>
    </w:p>
    <w:sectPr w:rsidR="00783C2D" w:rsidSect="00C0462B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Default="00964C64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028E" w:rsidRDefault="00964C64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Default="00964C64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8028E" w:rsidRDefault="00964C64" w:rsidP="00AF66CF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Default="00964C64" w:rsidP="00B5501E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>
          <wp:extent cx="940435" cy="543560"/>
          <wp:effectExtent l="0" t="0" r="0" b="889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28E" w:rsidRPr="00B5501E" w:rsidRDefault="00964C64" w:rsidP="00B5501E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8E" w:rsidRDefault="00964C64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0435" cy="543560"/>
          <wp:effectExtent l="0" t="0" r="0" b="889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64"/>
    <w:rsid w:val="00783C2D"/>
    <w:rsid w:val="00964C64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38318-E38D-4D53-929E-BD553F93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C6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964C64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4C64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character" w:styleId="Nmerodepgina">
    <w:name w:val="page number"/>
    <w:basedOn w:val="Fuentedeprrafopredeter"/>
    <w:rsid w:val="00964C64"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964C64"/>
    <w:pPr>
      <w:ind w:left="708"/>
    </w:pPr>
    <w:rPr>
      <w:lang w:eastAsia="x-none"/>
    </w:rPr>
  </w:style>
  <w:style w:type="paragraph" w:styleId="Encabezado">
    <w:name w:val="header"/>
    <w:basedOn w:val="Normal"/>
    <w:link w:val="EncabezadoCar"/>
    <w:unhideWhenUsed/>
    <w:rsid w:val="00964C64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  <w:lang w:eastAsia="x-none"/>
    </w:rPr>
  </w:style>
  <w:style w:type="character" w:customStyle="1" w:styleId="EncabezadoCar">
    <w:name w:val="Encabezado Car"/>
    <w:basedOn w:val="Fuentedeprrafopredeter"/>
    <w:link w:val="Encabezado"/>
    <w:rsid w:val="00964C64"/>
    <w:rPr>
      <w:rFonts w:ascii="Courier New" w:eastAsia="Times New Roman" w:hAnsi="Courier New" w:cs="Times New Roman"/>
      <w:sz w:val="24"/>
      <w:szCs w:val="24"/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964C64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Sinespaciado">
    <w:name w:val="No Spacing"/>
    <w:uiPriority w:val="1"/>
    <w:qFormat/>
    <w:rsid w:val="00964C6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2026-03-13T12:39:00Z</dcterms:created>
  <dcterms:modified xsi:type="dcterms:W3CDTF">2026-03-13T12:39:00Z</dcterms:modified>
</cp:coreProperties>
</file>