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FC7F" w14:textId="77777777" w:rsidR="002B344F" w:rsidRDefault="000E1ABD">
      <w:pPr>
        <w:pStyle w:val="Ttol1"/>
        <w:spacing w:before="89"/>
        <w:ind w:right="429"/>
      </w:pPr>
      <w:r>
        <w:t>ANNEX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1EF77CE4" w14:textId="77777777" w:rsidR="002B344F" w:rsidRDefault="000E1ABD">
      <w:pPr>
        <w:spacing w:line="243" w:lineRule="exact"/>
        <w:ind w:left="291" w:right="439"/>
        <w:jc w:val="center"/>
        <w:rPr>
          <w:b/>
          <w:sz w:val="20"/>
        </w:rPr>
      </w:pPr>
      <w:r>
        <w:rPr>
          <w:b/>
          <w:sz w:val="20"/>
        </w:rPr>
        <w:t>MODEL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DECLARACIÓ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COMPLEMENTÀRIA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DEUC</w:t>
      </w:r>
    </w:p>
    <w:p w14:paraId="177EFEC3" w14:textId="77777777" w:rsidR="002B344F" w:rsidRDefault="002B344F">
      <w:pPr>
        <w:pStyle w:val="Textindependent"/>
        <w:rPr>
          <w:b/>
        </w:rPr>
      </w:pPr>
    </w:p>
    <w:p w14:paraId="7E0040B3" w14:textId="77777777" w:rsidR="002B344F" w:rsidRDefault="002B344F">
      <w:pPr>
        <w:pStyle w:val="Textindependent"/>
        <w:rPr>
          <w:b/>
        </w:rPr>
      </w:pPr>
    </w:p>
    <w:p w14:paraId="6ABF0644" w14:textId="77777777" w:rsidR="002B344F" w:rsidRDefault="000E1ABD">
      <w:pPr>
        <w:pStyle w:val="Textindependent"/>
        <w:spacing w:line="243" w:lineRule="exact"/>
        <w:ind w:left="1"/>
        <w:jc w:val="both"/>
      </w:pPr>
      <w:r>
        <w:t>Qui</w:t>
      </w:r>
      <w:r>
        <w:rPr>
          <w:spacing w:val="50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0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3D6046A1" w14:textId="77777777" w:rsidR="002B344F" w:rsidRDefault="000E1ABD">
      <w:pPr>
        <w:pStyle w:val="Textindependent"/>
        <w:tabs>
          <w:tab w:val="left" w:leader="dot" w:pos="7358"/>
        </w:tabs>
        <w:ind w:left="1" w:right="143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4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>NIF</w:t>
      </w:r>
      <w:r>
        <w:rPr>
          <w:spacing w:val="-13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318265DB" w14:textId="77777777" w:rsidR="002B344F" w:rsidRDefault="000E1ABD">
      <w:pPr>
        <w:pStyle w:val="Textindependent"/>
        <w:spacing w:before="1"/>
        <w:ind w:left="1" w:right="144"/>
        <w:jc w:val="both"/>
        <w:rPr>
          <w:i/>
        </w:rPr>
      </w:pPr>
      <w:r>
        <w:t>en el procediment d'adjudicació de l’Acord Marc per a la selecció d’empreses per al desenvolupament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projectes</w:t>
      </w:r>
      <w:r>
        <w:rPr>
          <w:spacing w:val="-6"/>
        </w:rPr>
        <w:t xml:space="preserve"> </w:t>
      </w:r>
      <w:r>
        <w:t>TIC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l’Ajuntament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Barcelona, amb</w:t>
      </w:r>
      <w:r>
        <w:rPr>
          <w:spacing w:val="-5"/>
        </w:rPr>
        <w:t xml:space="preserve"> </w:t>
      </w:r>
      <w:r>
        <w:t>mesures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contractació pública sostenible, núm. Expedient 26000001 </w:t>
      </w:r>
      <w:r>
        <w:rPr>
          <w:i/>
        </w:rPr>
        <w:t>(amb indicació del lot i/o sublot)</w:t>
      </w:r>
    </w:p>
    <w:p w14:paraId="728A5474" w14:textId="77777777" w:rsidR="002B344F" w:rsidRDefault="002B344F">
      <w:pPr>
        <w:pStyle w:val="Textindependent"/>
        <w:spacing w:before="242"/>
        <w:rPr>
          <w:i/>
        </w:rPr>
      </w:pPr>
    </w:p>
    <w:p w14:paraId="3FD6D46F" w14:textId="77777777" w:rsidR="002B344F" w:rsidRDefault="000E1ABD">
      <w:pPr>
        <w:ind w:left="291" w:right="479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2FA08E8D" w14:textId="77777777" w:rsidR="002B344F" w:rsidRDefault="002B344F">
      <w:pPr>
        <w:pStyle w:val="Textindependent"/>
        <w:rPr>
          <w:b/>
          <w:i/>
        </w:rPr>
      </w:pPr>
    </w:p>
    <w:p w14:paraId="3D898419" w14:textId="77777777" w:rsidR="002B344F" w:rsidRDefault="002B344F">
      <w:pPr>
        <w:pStyle w:val="Textindependent"/>
        <w:rPr>
          <w:b/>
          <w:i/>
        </w:rPr>
      </w:pPr>
    </w:p>
    <w:p w14:paraId="5F9D9ADB" w14:textId="77777777" w:rsidR="002B344F" w:rsidRDefault="002B344F">
      <w:pPr>
        <w:pStyle w:val="Textindependent"/>
        <w:rPr>
          <w:b/>
          <w:i/>
        </w:rPr>
      </w:pPr>
    </w:p>
    <w:p w14:paraId="3C4AB35A" w14:textId="77777777" w:rsidR="002B344F" w:rsidRDefault="000E1ABD">
      <w:pPr>
        <w:pStyle w:val="Ttol2"/>
        <w:ind w:left="291" w:right="431"/>
        <w:jc w:val="center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18CF5DD6" w14:textId="77777777" w:rsidR="002B344F" w:rsidRDefault="002B344F">
      <w:pPr>
        <w:pStyle w:val="Textindependent"/>
        <w:spacing w:before="1"/>
        <w:rPr>
          <w:b/>
        </w:rPr>
      </w:pPr>
    </w:p>
    <w:p w14:paraId="664FA1EC" w14:textId="4F2AFE7D" w:rsidR="002B344F" w:rsidRDefault="000E1ABD">
      <w:pPr>
        <w:tabs>
          <w:tab w:val="left" w:pos="428"/>
        </w:tabs>
        <w:spacing w:before="1" w:line="243" w:lineRule="exact"/>
        <w:ind w:left="16"/>
        <w:rPr>
          <w:sz w:val="20"/>
        </w:rPr>
      </w:pPr>
      <w:r w:rsidRPr="000E1ABD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z w:val="20"/>
        </w:rPr>
        <w:instrText xml:space="preserve"> FORMCHECKBOX </w:instrText>
      </w:r>
      <w:r w:rsidRPr="000E1ABD">
        <w:rPr>
          <w:rFonts w:ascii="Times New Roman" w:hAnsi="Times New Roman"/>
          <w:sz w:val="20"/>
        </w:rPr>
      </w:r>
      <w:r w:rsidRPr="000E1ABD">
        <w:rPr>
          <w:rFonts w:ascii="Times New Roman" w:hAnsi="Times New Roman"/>
          <w:sz w:val="20"/>
        </w:rPr>
        <w:fldChar w:fldCharType="separate"/>
      </w:r>
      <w:r w:rsidRPr="000E1ABD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7"/>
          <w:sz w:val="20"/>
        </w:rPr>
        <w:t xml:space="preserve"> </w:t>
      </w:r>
      <w:r>
        <w:rPr>
          <w:sz w:val="20"/>
        </w:rPr>
        <w:t>troba</w:t>
      </w:r>
      <w:r>
        <w:rPr>
          <w:spacing w:val="-15"/>
          <w:sz w:val="20"/>
        </w:rPr>
        <w:t xml:space="preserve"> </w:t>
      </w:r>
      <w:r>
        <w:rPr>
          <w:sz w:val="20"/>
        </w:rPr>
        <w:t>incursa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establertes</w:t>
      </w:r>
    </w:p>
    <w:p w14:paraId="1803CA01" w14:textId="77777777" w:rsidR="002B344F" w:rsidRDefault="000E1ABD">
      <w:pPr>
        <w:pStyle w:val="Textindependent"/>
        <w:spacing w:line="243" w:lineRule="exact"/>
        <w:ind w:left="429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64695816" w14:textId="77777777" w:rsidR="002B344F" w:rsidRDefault="002B344F">
      <w:pPr>
        <w:pStyle w:val="Textindependent"/>
      </w:pPr>
    </w:p>
    <w:p w14:paraId="38652806" w14:textId="02EE71C2" w:rsidR="002B344F" w:rsidRDefault="000E1ABD">
      <w:pPr>
        <w:tabs>
          <w:tab w:val="left" w:pos="428"/>
        </w:tabs>
        <w:spacing w:before="1"/>
        <w:ind w:left="16"/>
        <w:rPr>
          <w:sz w:val="20"/>
        </w:rPr>
      </w:pPr>
      <w:r w:rsidRPr="000E1ABD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z w:val="20"/>
        </w:rPr>
        <w:instrText xml:space="preserve"> FORMCHECKBOX </w:instrText>
      </w:r>
      <w:r w:rsidRPr="000E1ABD">
        <w:rPr>
          <w:rFonts w:ascii="Times New Roman" w:hAnsi="Times New Roman"/>
          <w:sz w:val="20"/>
        </w:rPr>
      </w:r>
      <w:r w:rsidRPr="000E1ABD">
        <w:rPr>
          <w:rFonts w:ascii="Times New Roman" w:hAnsi="Times New Roman"/>
          <w:sz w:val="20"/>
        </w:rPr>
        <w:fldChar w:fldCharType="separate"/>
      </w:r>
      <w:r w:rsidRPr="000E1ABD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8"/>
          <w:sz w:val="20"/>
        </w:rPr>
        <w:t xml:space="preserve"> </w:t>
      </w:r>
      <w:r>
        <w:rPr>
          <w:sz w:val="20"/>
        </w:rPr>
        <w:t>legals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matèria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prevenció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riscos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laborals</w:t>
      </w:r>
      <w:r>
        <w:rPr>
          <w:spacing w:val="-2"/>
          <w:sz w:val="20"/>
        </w:rPr>
        <w:t>.</w:t>
      </w:r>
    </w:p>
    <w:p w14:paraId="1BBD3477" w14:textId="04292A36" w:rsidR="002B344F" w:rsidRDefault="000E1ABD">
      <w:pPr>
        <w:tabs>
          <w:tab w:val="left" w:pos="428"/>
        </w:tabs>
        <w:spacing w:before="241"/>
        <w:ind w:left="16"/>
        <w:rPr>
          <w:sz w:val="20"/>
        </w:rPr>
      </w:pPr>
      <w:r w:rsidRPr="000E1ABD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z w:val="20"/>
        </w:rPr>
        <w:instrText xml:space="preserve"> FORMCHECKBOX </w:instrText>
      </w:r>
      <w:r w:rsidRPr="000E1ABD">
        <w:rPr>
          <w:rFonts w:ascii="Times New Roman" w:hAnsi="Times New Roman"/>
          <w:sz w:val="20"/>
        </w:rPr>
      </w:r>
      <w:r w:rsidRPr="000E1ABD">
        <w:rPr>
          <w:rFonts w:ascii="Times New Roman" w:hAnsi="Times New Roman"/>
          <w:sz w:val="20"/>
        </w:rPr>
        <w:fldChar w:fldCharType="separate"/>
      </w:r>
      <w:r w:rsidRPr="000E1ABD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9"/>
          <w:sz w:val="20"/>
        </w:rPr>
        <w:t xml:space="preserve"> </w:t>
      </w:r>
      <w:r>
        <w:rPr>
          <w:sz w:val="20"/>
        </w:rPr>
        <w:t>legals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matèria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homes</w:t>
      </w:r>
      <w:r>
        <w:rPr>
          <w:spacing w:val="-2"/>
          <w:sz w:val="20"/>
        </w:rPr>
        <w:t>.</w:t>
      </w:r>
    </w:p>
    <w:p w14:paraId="44927B3E" w14:textId="77777777" w:rsidR="002B344F" w:rsidRDefault="002B344F">
      <w:pPr>
        <w:pStyle w:val="Textindependent"/>
      </w:pPr>
    </w:p>
    <w:p w14:paraId="428ED456" w14:textId="77777777" w:rsidR="002B344F" w:rsidRDefault="002B344F">
      <w:pPr>
        <w:pStyle w:val="Textindependent"/>
        <w:spacing w:before="1"/>
      </w:pPr>
    </w:p>
    <w:p w14:paraId="7C74C6C6" w14:textId="77777777" w:rsidR="002B344F" w:rsidRDefault="000E1ABD">
      <w:pPr>
        <w:ind w:left="1"/>
        <w:rPr>
          <w:sz w:val="20"/>
        </w:rPr>
      </w:pPr>
      <w:r>
        <w:rPr>
          <w:sz w:val="20"/>
        </w:rPr>
        <w:t>Està</w:t>
      </w:r>
      <w:r>
        <w:rPr>
          <w:spacing w:val="-8"/>
          <w:sz w:val="20"/>
        </w:rPr>
        <w:t xml:space="preserve"> </w:t>
      </w:r>
      <w:r>
        <w:rPr>
          <w:sz w:val="20"/>
        </w:rPr>
        <w:t>inscrita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següent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14:paraId="26FA8A79" w14:textId="77777777" w:rsidR="002B344F" w:rsidRDefault="002B344F">
      <w:pPr>
        <w:pStyle w:val="Textindependent"/>
        <w:spacing w:before="1"/>
      </w:pPr>
    </w:p>
    <w:p w14:paraId="749F1733" w14:textId="2CE05D85" w:rsidR="002B344F" w:rsidRDefault="000E1ABD">
      <w:pPr>
        <w:pStyle w:val="Textindependent"/>
        <w:tabs>
          <w:tab w:val="left" w:pos="703"/>
        </w:tabs>
        <w:spacing w:line="243" w:lineRule="exact"/>
        <w:ind w:left="291"/>
        <w:jc w:val="center"/>
      </w:pPr>
      <w:r w:rsidRPr="000E1ABD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</w:rPr>
        <w:instrText xml:space="preserve"> FORMCHECKBOX </w:instrText>
      </w:r>
      <w:r w:rsidRPr="000E1ABD">
        <w:rPr>
          <w:rFonts w:ascii="Times New Roman" w:hAnsi="Times New Roman"/>
        </w:rPr>
      </w:r>
      <w:r w:rsidRPr="000E1ABD">
        <w:rPr>
          <w:rFonts w:ascii="Times New Roman" w:hAnsi="Times New Roman"/>
        </w:rPr>
        <w:fldChar w:fldCharType="separate"/>
      </w:r>
      <w:r w:rsidRPr="000E1AB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en el</w:t>
      </w:r>
      <w:r>
        <w:rPr>
          <w:spacing w:val="-1"/>
        </w:rPr>
        <w:t xml:space="preserve"> </w:t>
      </w:r>
      <w:r>
        <w:t>Registre electrònic d’empreses</w:t>
      </w:r>
      <w:r>
        <w:rPr>
          <w:spacing w:val="-2"/>
        </w:rPr>
        <w:t xml:space="preserve"> </w:t>
      </w:r>
      <w:r>
        <w:t>licitadores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Generalitat de Catalunya</w:t>
      </w:r>
      <w:r>
        <w:rPr>
          <w:spacing w:val="-1"/>
        </w:rPr>
        <w:t xml:space="preserve"> </w:t>
      </w:r>
      <w:r>
        <w:t>(RELI)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1649F82A" w14:textId="77777777" w:rsidR="002B344F" w:rsidRDefault="000E1ABD">
      <w:pPr>
        <w:pStyle w:val="Textindependent"/>
        <w:spacing w:line="243" w:lineRule="exact"/>
        <w:ind w:left="505" w:right="188"/>
        <w:jc w:val="center"/>
      </w:pPr>
      <w:r>
        <w:t>tota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2EC227D2" w14:textId="60E3207A" w:rsidR="002B344F" w:rsidRDefault="000E1ABD">
      <w:pPr>
        <w:tabs>
          <w:tab w:val="left" w:pos="853"/>
        </w:tabs>
        <w:spacing w:before="242"/>
        <w:ind w:left="853" w:right="139" w:hanging="413"/>
        <w:rPr>
          <w:sz w:val="20"/>
        </w:rPr>
      </w:pPr>
      <w:r w:rsidRPr="000E1ABD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z w:val="20"/>
        </w:rPr>
        <w:instrText xml:space="preserve"> FORMCHECKBOX </w:instrText>
      </w:r>
      <w:r w:rsidRPr="000E1ABD">
        <w:rPr>
          <w:rFonts w:ascii="Times New Roman" w:hAnsi="Times New Roman"/>
          <w:sz w:val="20"/>
        </w:rPr>
      </w:r>
      <w:r w:rsidRPr="000E1ABD">
        <w:rPr>
          <w:rFonts w:ascii="Times New Roman" w:hAnsi="Times New Roman"/>
          <w:sz w:val="20"/>
        </w:rPr>
        <w:fldChar w:fldCharType="separate"/>
      </w:r>
      <w:r w:rsidRPr="000E1ABD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697E5E7B" w14:textId="77777777" w:rsidR="002B344F" w:rsidRDefault="002B344F">
      <w:pPr>
        <w:pStyle w:val="Textindependent"/>
      </w:pPr>
    </w:p>
    <w:p w14:paraId="2FFB818E" w14:textId="530C1D29" w:rsidR="002B344F" w:rsidRDefault="000E1ABD">
      <w:pPr>
        <w:tabs>
          <w:tab w:val="left" w:pos="853"/>
        </w:tabs>
        <w:ind w:left="853" w:right="144" w:hanging="413"/>
        <w:jc w:val="both"/>
        <w:rPr>
          <w:sz w:val="20"/>
        </w:rPr>
      </w:pPr>
      <w:r w:rsidRPr="000E1ABD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z w:val="20"/>
        </w:rPr>
        <w:instrText xml:space="preserve"> FORMCHECKBOX </w:instrText>
      </w:r>
      <w:r w:rsidRPr="000E1ABD">
        <w:rPr>
          <w:rFonts w:ascii="Times New Roman" w:hAnsi="Times New Roman"/>
          <w:sz w:val="20"/>
        </w:rPr>
      </w:r>
      <w:r w:rsidRPr="000E1ABD">
        <w:rPr>
          <w:rFonts w:ascii="Times New Roman" w:hAnsi="Times New Roman"/>
          <w:sz w:val="20"/>
        </w:rPr>
        <w:fldChar w:fldCharType="separate"/>
      </w:r>
      <w:r w:rsidRPr="000E1ABD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Registre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electrònic d’empreses licitadores de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 registre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5EA5FB80" w14:textId="77777777" w:rsidR="002B344F" w:rsidRDefault="002B344F">
      <w:pPr>
        <w:pStyle w:val="Textindependent"/>
      </w:pPr>
    </w:p>
    <w:p w14:paraId="20AE5251" w14:textId="166E7AB2" w:rsidR="002B344F" w:rsidRDefault="000E1ABD">
      <w:pPr>
        <w:pStyle w:val="Textindependent"/>
        <w:ind w:left="441"/>
      </w:pPr>
      <w:r w:rsidRPr="000E1ABD">
        <w:rPr>
          <w:rFonts w:ascii="Times New Roman" w:hAnsi="Times New Roman"/>
          <w:spacing w:val="35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pacing w:val="35"/>
        </w:rPr>
        <w:instrText xml:space="preserve"> FORMCHECKBOX </w:instrText>
      </w:r>
      <w:r w:rsidRPr="000E1ABD">
        <w:rPr>
          <w:rFonts w:ascii="Times New Roman" w:hAnsi="Times New Roman"/>
          <w:spacing w:val="35"/>
        </w:rPr>
      </w:r>
      <w:r w:rsidRPr="000E1ABD">
        <w:rPr>
          <w:rFonts w:ascii="Times New Roman" w:hAnsi="Times New Roman"/>
          <w:spacing w:val="35"/>
        </w:rPr>
        <w:fldChar w:fldCharType="separate"/>
      </w:r>
      <w:r w:rsidRPr="000E1ABD">
        <w:rPr>
          <w:rFonts w:ascii="Times New Roman" w:hAnsi="Times New Roman"/>
          <w:spacing w:val="35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5A98A7B8" w14:textId="77777777" w:rsidR="002B344F" w:rsidRDefault="002B344F">
      <w:pPr>
        <w:pStyle w:val="Textindependent"/>
      </w:pPr>
    </w:p>
    <w:p w14:paraId="2D6723D3" w14:textId="77777777" w:rsidR="002B344F" w:rsidRDefault="002B344F">
      <w:pPr>
        <w:pStyle w:val="Textindependent"/>
      </w:pPr>
    </w:p>
    <w:p w14:paraId="68D6114B" w14:textId="77777777" w:rsidR="002B344F" w:rsidRDefault="000E1ABD">
      <w:pPr>
        <w:pStyle w:val="Ttol2"/>
        <w:spacing w:before="1"/>
        <w:ind w:left="0" w:right="134"/>
        <w:jc w:val="center"/>
      </w:pPr>
      <w:r>
        <w:rPr>
          <w:spacing w:val="-10"/>
        </w:rPr>
        <w:t>i</w:t>
      </w:r>
    </w:p>
    <w:p w14:paraId="77625A8F" w14:textId="77777777" w:rsidR="002B344F" w:rsidRDefault="000E1ABD">
      <w:pPr>
        <w:pStyle w:val="Textindependent"/>
        <w:ind w:right="25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0DC9F08D" wp14:editId="171E0B85">
                <wp:simplePos x="0" y="0"/>
                <wp:positionH relativeFrom="page">
                  <wp:posOffset>3307715</wp:posOffset>
                </wp:positionH>
                <wp:positionV relativeFrom="paragraph">
                  <wp:posOffset>84462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B62E7" id="Graphic 11" o:spid="_x0000_s1026" style="position:absolute;margin-left:260.45pt;margin-top:6.65pt;width:3.6pt;height:.6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" path="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13392ADF" w14:textId="77777777" w:rsidR="002B344F" w:rsidRDefault="002B344F">
      <w:pPr>
        <w:pStyle w:val="Textindependent"/>
      </w:pPr>
    </w:p>
    <w:p w14:paraId="132E5780" w14:textId="0EF65D6D" w:rsidR="002B344F" w:rsidRDefault="000E1ABD">
      <w:pPr>
        <w:pStyle w:val="Textindependent"/>
        <w:spacing w:before="1"/>
        <w:ind w:left="429" w:right="153" w:hanging="413"/>
        <w:jc w:val="both"/>
      </w:pPr>
      <w:r w:rsidRPr="000E1ABD">
        <w:rPr>
          <w:rFonts w:ascii="Times New Roman" w:hAnsi="Times New Roman"/>
          <w:spacing w:val="8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pacing w:val="80"/>
        </w:rPr>
        <w:instrText xml:space="preserve"> FORMCHECKBOX </w:instrText>
      </w:r>
      <w:r w:rsidRPr="000E1ABD">
        <w:rPr>
          <w:rFonts w:ascii="Times New Roman" w:hAnsi="Times New Roman"/>
          <w:spacing w:val="80"/>
        </w:rPr>
      </w:r>
      <w:r w:rsidRPr="000E1ABD">
        <w:rPr>
          <w:rFonts w:ascii="Times New Roman" w:hAnsi="Times New Roman"/>
          <w:spacing w:val="80"/>
        </w:rPr>
        <w:fldChar w:fldCharType="separate"/>
      </w:r>
      <w:r w:rsidRPr="000E1ABD">
        <w:rPr>
          <w:rFonts w:ascii="Times New Roman" w:hAnsi="Times New Roman"/>
          <w:spacing w:val="80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73DF7C99" w14:textId="190524FD" w:rsidR="002B344F" w:rsidRDefault="000E1ABD">
      <w:pPr>
        <w:pStyle w:val="Textindependent"/>
        <w:spacing w:before="242"/>
        <w:ind w:left="429" w:right="136" w:hanging="413"/>
        <w:jc w:val="both"/>
      </w:pPr>
      <w:r w:rsidRPr="000E1ABD">
        <w:rPr>
          <w:rFonts w:ascii="Times New Roman" w:hAnsi="Times New Roman"/>
          <w:spacing w:val="8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pacing w:val="80"/>
        </w:rPr>
        <w:instrText xml:space="preserve"> FORMCHECKBOX </w:instrText>
      </w:r>
      <w:r w:rsidRPr="000E1ABD">
        <w:rPr>
          <w:rFonts w:ascii="Times New Roman" w:hAnsi="Times New Roman"/>
          <w:spacing w:val="80"/>
        </w:rPr>
      </w:r>
      <w:r w:rsidRPr="000E1ABD">
        <w:rPr>
          <w:rFonts w:ascii="Times New Roman" w:hAnsi="Times New Roman"/>
          <w:spacing w:val="80"/>
        </w:rPr>
        <w:fldChar w:fldCharType="separate"/>
      </w:r>
      <w:r w:rsidRPr="000E1ABD">
        <w:rPr>
          <w:rFonts w:ascii="Times New Roman" w:hAnsi="Times New Roman"/>
          <w:spacing w:val="80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5FBBF523" w14:textId="4C71DD8B" w:rsidR="002B344F" w:rsidRDefault="000E1ABD">
      <w:pPr>
        <w:pStyle w:val="Textindependent"/>
        <w:tabs>
          <w:tab w:val="left" w:pos="445"/>
        </w:tabs>
        <w:spacing w:before="242"/>
        <w:ind w:left="429" w:right="148" w:hanging="413"/>
        <w:jc w:val="both"/>
      </w:pPr>
      <w:r w:rsidRPr="000E1ABD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</w:rPr>
        <w:instrText xml:space="preserve"> FORMCHECKBOX </w:instrText>
      </w:r>
      <w:r w:rsidRPr="000E1ABD">
        <w:rPr>
          <w:rFonts w:ascii="Times New Roman" w:hAnsi="Times New Roman"/>
        </w:rPr>
      </w:r>
      <w:r w:rsidRPr="000E1ABD">
        <w:rPr>
          <w:rFonts w:ascii="Times New Roman" w:hAnsi="Times New Roman"/>
        </w:rPr>
        <w:fldChar w:fldCharType="separate"/>
      </w:r>
      <w:r w:rsidRPr="000E1AB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Té relacions legals amb paradisos fiscals. En aquest supòsit, ha de presentar en aquest mateix sobre la documentació descriptiva dels moviments financers concrets i tota la informació relativa a aquestes actuacions.</w:t>
      </w:r>
    </w:p>
    <w:p w14:paraId="48B82DC9" w14:textId="77777777" w:rsidR="002B344F" w:rsidRDefault="002B344F">
      <w:pPr>
        <w:pStyle w:val="Textindependent"/>
        <w:jc w:val="both"/>
        <w:sectPr w:rsidR="002B344F">
          <w:headerReference w:type="default" r:id="rId6"/>
          <w:footerReference w:type="default" r:id="rId7"/>
          <w:type w:val="continuous"/>
          <w:pgSz w:w="11910" w:h="16840"/>
          <w:pgMar w:top="1640" w:right="708" w:bottom="1280" w:left="1417" w:header="543" w:footer="1092" w:gutter="0"/>
          <w:pgNumType w:start="112"/>
          <w:cols w:space="708"/>
        </w:sectPr>
      </w:pPr>
    </w:p>
    <w:p w14:paraId="5CC14B57" w14:textId="77777777" w:rsidR="002B344F" w:rsidRDefault="002B344F">
      <w:pPr>
        <w:pStyle w:val="Textindependent"/>
        <w:spacing w:before="88"/>
      </w:pPr>
    </w:p>
    <w:p w14:paraId="7E7421D7" w14:textId="77777777" w:rsidR="002B344F" w:rsidRDefault="000E1ABD">
      <w:pPr>
        <w:pStyle w:val="Ttol2"/>
        <w:spacing w:line="243" w:lineRule="exact"/>
        <w:ind w:left="0" w:right="134"/>
        <w:jc w:val="center"/>
      </w:pPr>
      <w:r>
        <w:rPr>
          <w:spacing w:val="-10"/>
        </w:rPr>
        <w:t>i</w:t>
      </w:r>
    </w:p>
    <w:p w14:paraId="4843421F" w14:textId="6FD69D2B" w:rsidR="002B344F" w:rsidRDefault="000E1ABD">
      <w:pPr>
        <w:pStyle w:val="Textindependent"/>
        <w:tabs>
          <w:tab w:val="left" w:pos="709"/>
        </w:tabs>
        <w:ind w:left="1" w:right="137" w:firstLine="14"/>
        <w:jc w:val="both"/>
      </w:pPr>
      <w:r w:rsidRPr="000E1ABD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</w:rPr>
        <w:instrText xml:space="preserve"> FORMCHECKBOX </w:instrText>
      </w:r>
      <w:r w:rsidRPr="000E1ABD">
        <w:rPr>
          <w:rFonts w:ascii="Times New Roman" w:hAnsi="Times New Roman"/>
        </w:rPr>
      </w:r>
      <w:r w:rsidRPr="000E1ABD">
        <w:rPr>
          <w:rFonts w:ascii="Times New Roman" w:hAnsi="Times New Roman"/>
        </w:rPr>
        <w:fldChar w:fldCharType="separate"/>
      </w:r>
      <w:r w:rsidRPr="000E1AB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5"/>
        </w:rPr>
        <w:t xml:space="preserve"> </w:t>
      </w:r>
      <w:r>
        <w:t>Assemblea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7"/>
        </w:rPr>
        <w:t xml:space="preserve"> </w:t>
      </w:r>
      <w:r>
        <w:t>humans,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574C7368" w14:textId="77777777" w:rsidR="002B344F" w:rsidRDefault="002B344F">
      <w:pPr>
        <w:pStyle w:val="Textindependent"/>
      </w:pPr>
    </w:p>
    <w:p w14:paraId="2AF435F3" w14:textId="268E222D" w:rsidR="002B344F" w:rsidRDefault="000E1ABD">
      <w:pPr>
        <w:pStyle w:val="Textindependent"/>
        <w:tabs>
          <w:tab w:val="left" w:pos="709"/>
        </w:tabs>
        <w:ind w:left="1" w:right="141" w:firstLine="14"/>
        <w:jc w:val="both"/>
      </w:pPr>
      <w:r w:rsidRPr="000E1ABD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</w:rPr>
        <w:instrText xml:space="preserve"> FORMCHECKBOX </w:instrText>
      </w:r>
      <w:r w:rsidRPr="000E1ABD">
        <w:rPr>
          <w:rFonts w:ascii="Times New Roman" w:hAnsi="Times New Roman"/>
        </w:rPr>
      </w:r>
      <w:r w:rsidRPr="000E1ABD">
        <w:rPr>
          <w:rFonts w:ascii="Times New Roman" w:hAnsi="Times New Roman"/>
        </w:rPr>
        <w:fldChar w:fldCharType="separate"/>
      </w:r>
      <w:r w:rsidRPr="000E1AB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75C66498" w14:textId="77777777" w:rsidR="002B344F" w:rsidRDefault="002B344F">
      <w:pPr>
        <w:pStyle w:val="Textindependent"/>
        <w:spacing w:before="1"/>
      </w:pPr>
    </w:p>
    <w:p w14:paraId="570E19B2" w14:textId="77777777" w:rsidR="002B344F" w:rsidRDefault="000E1ABD">
      <w:pPr>
        <w:pStyle w:val="Ttol2"/>
        <w:spacing w:line="243" w:lineRule="exact"/>
      </w:pPr>
      <w:r>
        <w:rPr>
          <w:spacing w:val="-10"/>
        </w:rPr>
        <w:t>i</w:t>
      </w:r>
    </w:p>
    <w:p w14:paraId="52FCB2E1" w14:textId="77777777" w:rsidR="002B344F" w:rsidRDefault="000E1ABD">
      <w:pPr>
        <w:pStyle w:val="Textindependent"/>
        <w:ind w:left="1" w:right="149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43674D30" w14:textId="77777777" w:rsidR="002B344F" w:rsidRDefault="002B344F">
      <w:pPr>
        <w:pStyle w:val="Textindependent"/>
        <w:spacing w:before="1"/>
      </w:pPr>
    </w:p>
    <w:p w14:paraId="6D08F00B" w14:textId="77777777" w:rsidR="002B344F" w:rsidRDefault="000E1ABD">
      <w:pPr>
        <w:pStyle w:val="Textindependent"/>
        <w:spacing w:before="1"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AEDCC63" w14:textId="77777777" w:rsidR="002B344F" w:rsidRDefault="000E1ABD">
      <w:pPr>
        <w:pStyle w:val="Textindependent"/>
        <w:spacing w:line="242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FC6A524" w14:textId="77777777" w:rsidR="002B344F" w:rsidRDefault="000E1ABD">
      <w:pPr>
        <w:pStyle w:val="Textindependent"/>
        <w:spacing w:line="242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2BA323D" w14:textId="77777777" w:rsidR="002B344F" w:rsidRDefault="000E1ABD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1C263809" w14:textId="77777777" w:rsidR="002B344F" w:rsidRDefault="002B344F">
      <w:pPr>
        <w:pStyle w:val="Textindependent"/>
      </w:pPr>
    </w:p>
    <w:p w14:paraId="01407E00" w14:textId="77777777" w:rsidR="002B344F" w:rsidRDefault="000E1ABD">
      <w:pPr>
        <w:pStyle w:val="Textindependent"/>
        <w:spacing w:before="1"/>
        <w:ind w:left="1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222E797A" w14:textId="77777777" w:rsidR="002B344F" w:rsidRDefault="002B344F">
      <w:pPr>
        <w:pStyle w:val="Textindependent"/>
        <w:spacing w:before="1"/>
      </w:pPr>
    </w:p>
    <w:p w14:paraId="6BF70EFE" w14:textId="77777777" w:rsidR="002B344F" w:rsidRDefault="000E1ABD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0070B2B" w14:textId="77777777" w:rsidR="002B344F" w:rsidRDefault="000E1ABD">
      <w:pPr>
        <w:pStyle w:val="Textindependent"/>
        <w:spacing w:line="242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944273F" w14:textId="77777777" w:rsidR="002B344F" w:rsidRDefault="000E1ABD">
      <w:pPr>
        <w:pStyle w:val="Textindependent"/>
        <w:spacing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6A25F53" w14:textId="77777777" w:rsidR="002B344F" w:rsidRDefault="002B344F">
      <w:pPr>
        <w:pStyle w:val="Textindependent"/>
        <w:spacing w:before="1"/>
      </w:pPr>
    </w:p>
    <w:p w14:paraId="0E2FC68D" w14:textId="77777777" w:rsidR="002B344F" w:rsidRDefault="000E1ABD">
      <w:pPr>
        <w:pStyle w:val="Ttol2"/>
        <w:spacing w:line="243" w:lineRule="exact"/>
      </w:pPr>
      <w:r>
        <w:rPr>
          <w:spacing w:val="-10"/>
        </w:rPr>
        <w:t>i</w:t>
      </w:r>
    </w:p>
    <w:p w14:paraId="59E0C911" w14:textId="77777777" w:rsidR="002B344F" w:rsidRDefault="000E1ABD">
      <w:pPr>
        <w:pStyle w:val="Ttol3"/>
        <w:spacing w:line="242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1F8E73B5" w14:textId="77777777" w:rsidR="002B344F" w:rsidRDefault="000E1ABD">
      <w:pPr>
        <w:pStyle w:val="Textindependent"/>
        <w:tabs>
          <w:tab w:val="left" w:leader="dot" w:pos="9404"/>
        </w:tabs>
        <w:ind w:left="1" w:right="14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6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36F9BB20" w14:textId="77777777" w:rsidR="002B344F" w:rsidRDefault="000E1ABD">
      <w:pPr>
        <w:pStyle w:val="Textindependent"/>
        <w:spacing w:before="1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258C8255" w14:textId="77777777" w:rsidR="002B344F" w:rsidRDefault="000E1ABD">
      <w:pPr>
        <w:pStyle w:val="Ttol2"/>
        <w:spacing w:before="242"/>
      </w:pPr>
      <w:r>
        <w:rPr>
          <w:spacing w:val="-10"/>
        </w:rPr>
        <w:t>i</w:t>
      </w:r>
    </w:p>
    <w:p w14:paraId="1A70CA34" w14:textId="77777777" w:rsidR="002B344F" w:rsidRDefault="000E1ABD">
      <w:pPr>
        <w:pStyle w:val="Ttol3"/>
        <w:spacing w:before="1" w:line="243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7409DFC4" w14:textId="069A173D" w:rsidR="002B344F" w:rsidRDefault="000E1ABD">
      <w:pPr>
        <w:pStyle w:val="Textindependent"/>
        <w:ind w:left="1" w:right="151" w:firstLine="14"/>
        <w:jc w:val="both"/>
      </w:pPr>
      <w:r w:rsidRPr="000E1ABD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pacing w:val="40"/>
        </w:rPr>
        <w:instrText xml:space="preserve"> FORMCHECKBOX </w:instrText>
      </w:r>
      <w:r w:rsidRPr="000E1ABD">
        <w:rPr>
          <w:rFonts w:ascii="Times New Roman" w:hAnsi="Times New Roman"/>
          <w:spacing w:val="40"/>
        </w:rPr>
      </w:r>
      <w:r w:rsidRPr="000E1ABD">
        <w:rPr>
          <w:rFonts w:ascii="Times New Roman" w:hAnsi="Times New Roman"/>
          <w:spacing w:val="40"/>
        </w:rPr>
        <w:fldChar w:fldCharType="separate"/>
      </w:r>
      <w:r w:rsidRPr="000E1ABD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39DA48DB" w14:textId="77777777" w:rsidR="002B344F" w:rsidRDefault="002B344F">
      <w:pPr>
        <w:pStyle w:val="Textindependent"/>
      </w:pPr>
    </w:p>
    <w:p w14:paraId="0629CDB5" w14:textId="77777777" w:rsidR="002B344F" w:rsidRDefault="002B344F">
      <w:pPr>
        <w:pStyle w:val="Textindependent"/>
        <w:spacing w:before="230"/>
      </w:pPr>
    </w:p>
    <w:p w14:paraId="0CC54B8F" w14:textId="77777777" w:rsidR="002B344F" w:rsidRDefault="000E1ABD">
      <w:pPr>
        <w:pStyle w:val="Ttol1"/>
        <w:spacing w:line="240" w:lineRule="auto"/>
        <w:ind w:left="1"/>
        <w:jc w:val="left"/>
      </w:pPr>
      <w:r>
        <w:t>AUTORITZA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L’INSTITUT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BARCELONA</w:t>
      </w:r>
      <w:r>
        <w:rPr>
          <w:spacing w:val="40"/>
        </w:rPr>
        <w:t xml:space="preserve"> </w:t>
      </w:r>
      <w:r>
        <w:t>INNOVACIÓ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TECNOLOGIA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BARCELONA</w:t>
      </w:r>
    </w:p>
    <w:p w14:paraId="07F06646" w14:textId="77777777" w:rsidR="002B344F" w:rsidRDefault="002B344F">
      <w:pPr>
        <w:pStyle w:val="Textindependent"/>
        <w:rPr>
          <w:b/>
        </w:rPr>
      </w:pPr>
    </w:p>
    <w:p w14:paraId="2C903D2F" w14:textId="05B51C2E" w:rsidR="002B344F" w:rsidRDefault="000E1ABD">
      <w:pPr>
        <w:pStyle w:val="Textindependent"/>
        <w:spacing w:before="1"/>
        <w:ind w:left="1" w:right="143" w:firstLine="14"/>
        <w:jc w:val="both"/>
      </w:pPr>
      <w:r w:rsidRPr="000E1ABD">
        <w:rPr>
          <w:rFonts w:ascii="Times New Roman" w:hAnsi="Times New Roman"/>
          <w:spacing w:val="3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pacing w:val="30"/>
        </w:rPr>
        <w:instrText xml:space="preserve"> FORMCHECKBOX </w:instrText>
      </w:r>
      <w:r w:rsidRPr="000E1ABD">
        <w:rPr>
          <w:rFonts w:ascii="Times New Roman" w:hAnsi="Times New Roman"/>
          <w:spacing w:val="30"/>
        </w:rPr>
      </w:r>
      <w:r w:rsidRPr="000E1ABD">
        <w:rPr>
          <w:rFonts w:ascii="Times New Roman" w:hAnsi="Times New Roman"/>
          <w:spacing w:val="30"/>
        </w:rPr>
        <w:fldChar w:fldCharType="separate"/>
      </w:r>
      <w:r w:rsidRPr="000E1ABD">
        <w:rPr>
          <w:rFonts w:ascii="Times New Roman" w:hAnsi="Times New Roman"/>
          <w:spacing w:val="30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sol·licitar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l’Agència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Tributària</w:t>
      </w:r>
      <w:r>
        <w:rPr>
          <w:spacing w:val="-6"/>
        </w:rPr>
        <w:t xml:space="preserve"> </w:t>
      </w:r>
      <w:r>
        <w:t>(AEAT),</w:t>
      </w:r>
      <w:r>
        <w:rPr>
          <w:spacing w:val="-5"/>
        </w:rPr>
        <w:t xml:space="preserve"> </w:t>
      </w:r>
      <w:r>
        <w:t>directament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</w:t>
      </w:r>
      <w:r>
        <w:rPr>
          <w:spacing w:val="-1"/>
        </w:rPr>
        <w:t xml:space="preserve"> </w:t>
      </w:r>
      <w:r>
        <w:t>de resultar adjudicatari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 i</w:t>
      </w:r>
      <w:r>
        <w:rPr>
          <w:spacing w:val="-1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tota la vigència del contracte;</w:t>
      </w:r>
    </w:p>
    <w:p w14:paraId="3487FEEE" w14:textId="77777777" w:rsidR="002B344F" w:rsidRDefault="002B344F">
      <w:pPr>
        <w:pStyle w:val="Textindependent"/>
        <w:jc w:val="both"/>
        <w:sectPr w:rsidR="002B344F">
          <w:pgSz w:w="11910" w:h="16840"/>
          <w:pgMar w:top="1640" w:right="708" w:bottom="1280" w:left="1417" w:header="543" w:footer="1092" w:gutter="0"/>
          <w:cols w:space="708"/>
        </w:sectPr>
      </w:pPr>
    </w:p>
    <w:p w14:paraId="604BB58B" w14:textId="4027DD67" w:rsidR="002B344F" w:rsidRDefault="000E1ABD">
      <w:pPr>
        <w:pStyle w:val="Textindependent"/>
        <w:spacing w:before="89"/>
        <w:ind w:left="1" w:right="140" w:firstLine="14"/>
        <w:jc w:val="both"/>
      </w:pPr>
      <w:r w:rsidRPr="000E1ABD">
        <w:rPr>
          <w:rFonts w:ascii="Times New Roman" w:hAnsi="Times New Roman"/>
          <w:spacing w:val="4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E1ABD">
        <w:rPr>
          <w:rFonts w:ascii="Times New Roman" w:hAnsi="Times New Roman"/>
          <w:spacing w:val="40"/>
        </w:rPr>
        <w:instrText xml:space="preserve"> FORMCHECKBOX </w:instrText>
      </w:r>
      <w:r w:rsidRPr="000E1ABD">
        <w:rPr>
          <w:rFonts w:ascii="Times New Roman" w:hAnsi="Times New Roman"/>
          <w:spacing w:val="40"/>
        </w:rPr>
      </w:r>
      <w:r w:rsidRPr="000E1ABD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53808178" w14:textId="77777777" w:rsidR="002B344F" w:rsidRDefault="002B344F">
      <w:pPr>
        <w:pStyle w:val="Textindependent"/>
      </w:pPr>
    </w:p>
    <w:p w14:paraId="03F3A89F" w14:textId="77777777" w:rsidR="002B344F" w:rsidRDefault="002B344F">
      <w:pPr>
        <w:pStyle w:val="Textindependent"/>
      </w:pPr>
    </w:p>
    <w:p w14:paraId="35988EF0" w14:textId="77777777" w:rsidR="002B344F" w:rsidRDefault="002B344F">
      <w:pPr>
        <w:pStyle w:val="Textindependent"/>
      </w:pPr>
    </w:p>
    <w:p w14:paraId="38B0695A" w14:textId="77777777" w:rsidR="002B344F" w:rsidRDefault="002B344F">
      <w:pPr>
        <w:pStyle w:val="Textindependent"/>
      </w:pPr>
    </w:p>
    <w:p w14:paraId="62C66534" w14:textId="77777777" w:rsidR="002B344F" w:rsidRDefault="002B344F">
      <w:pPr>
        <w:pStyle w:val="Textindependent"/>
      </w:pPr>
    </w:p>
    <w:p w14:paraId="70256EFA" w14:textId="77777777" w:rsidR="002B344F" w:rsidRDefault="002B344F">
      <w:pPr>
        <w:pStyle w:val="Textindependent"/>
      </w:pPr>
    </w:p>
    <w:p w14:paraId="671F6D05" w14:textId="77777777" w:rsidR="002B344F" w:rsidRDefault="000E1ABD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2B344F">
      <w:pgSz w:w="11910" w:h="16840"/>
      <w:pgMar w:top="1640" w:right="708" w:bottom="1280" w:left="1417" w:header="543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ECDC" w14:textId="77777777" w:rsidR="000E1ABD" w:rsidRDefault="000E1ABD">
      <w:r>
        <w:separator/>
      </w:r>
    </w:p>
  </w:endnote>
  <w:endnote w:type="continuationSeparator" w:id="0">
    <w:p w14:paraId="6E318F18" w14:textId="77777777" w:rsidR="000E1ABD" w:rsidRDefault="000E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ED06" w14:textId="75B2B456" w:rsidR="002B344F" w:rsidRDefault="002B344F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06F0" w14:textId="77777777" w:rsidR="000E1ABD" w:rsidRDefault="000E1ABD">
      <w:r>
        <w:separator/>
      </w:r>
    </w:p>
  </w:footnote>
  <w:footnote w:type="continuationSeparator" w:id="0">
    <w:p w14:paraId="714D2B1D" w14:textId="77777777" w:rsidR="000E1ABD" w:rsidRDefault="000E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A406" w14:textId="77777777" w:rsidR="002B344F" w:rsidRDefault="000E1AB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7456" behindDoc="1" locked="0" layoutInCell="1" allowOverlap="1" wp14:anchorId="67F7CCC5" wp14:editId="28779868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F1E8468" wp14:editId="20CA4D38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0B914" w14:textId="77777777" w:rsidR="002B344F" w:rsidRDefault="000E1AB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E84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4DE0B914" w14:textId="77777777" w:rsidR="002B344F" w:rsidRDefault="000E1AB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44F"/>
    <w:rsid w:val="000E1ABD"/>
    <w:rsid w:val="002B344F"/>
    <w:rsid w:val="009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8F2A"/>
  <w15:docId w15:val="{4FB7E602-BE94-4D8C-8C60-3A3D028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line="243" w:lineRule="exact"/>
      <w:ind w:left="291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4788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ind w:left="1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0E1AB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E1ABD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0E1AB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E1ABD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5495</Characters>
  <Application>Microsoft Office Word</Application>
  <DocSecurity>0</DocSecurity>
  <Lines>45</Lines>
  <Paragraphs>12</Paragraphs>
  <ScaleCrop>false</ScaleCrop>
  <Company>IMI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2026-02-02T15:23:00Z</dcterms:created>
  <dcterms:modified xsi:type="dcterms:W3CDTF">2026-02-02T15:25:00Z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