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7334" w14:textId="77777777" w:rsidR="001A6522" w:rsidRDefault="00DE6722">
      <w:pPr>
        <w:keepNext/>
        <w:spacing w:before="482" w:after="0" w:line="240" w:lineRule="auto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es-ES"/>
          <w14:ligatures w14:val="none"/>
        </w:rPr>
      </w:pPr>
      <w:bookmarkStart w:id="0" w:name="_Toc39754431"/>
      <w:bookmarkStart w:id="1" w:name="_3cqmetx"/>
      <w:bookmarkEnd w:id="0"/>
      <w:bookmarkEnd w:id="1"/>
      <w:r>
        <w:rPr>
          <w:rFonts w:ascii="Times New Roman" w:eastAsia="Times New Roman" w:hAnsi="Times New Roman" w:cs="Times New Roman"/>
          <w:b/>
          <w:bCs/>
          <w:color w:val="000000"/>
          <w:lang w:eastAsia="es-ES"/>
          <w14:ligatures w14:val="none"/>
        </w:rPr>
        <w:t>ANNEX II. PROPOSICIÓ DE DIES ADDICIONALS</w:t>
      </w:r>
    </w:p>
    <w:p w14:paraId="1C527335" w14:textId="77777777" w:rsidR="001A6522" w:rsidRDefault="00DE6722">
      <w:pPr>
        <w:spacing w:beforeAutospacing="1" w:after="0"/>
        <w:jc w:val="both"/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t>____________________________, amb DNI núm. ____________, en nom propi o, si escau, en nom propi i de _____________________ (la persona física o jurídica que representa), als efectes de prendre part en la licitació:</w:t>
      </w:r>
    </w:p>
    <w:p w14:paraId="1C527336" w14:textId="77777777" w:rsidR="001A6522" w:rsidRDefault="001A6522">
      <w:pPr>
        <w:pStyle w:val="Senseespaiat"/>
        <w:rPr>
          <w:lang w:eastAsia="es-ES"/>
        </w:rPr>
      </w:pPr>
    </w:p>
    <w:p w14:paraId="1C527337" w14:textId="77777777" w:rsidR="001A6522" w:rsidRDefault="00DE6722">
      <w:pPr>
        <w:pStyle w:val="Senseespaiat"/>
        <w:spacing w:before="289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x-none" w:eastAsia="es-ES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t xml:space="preserve">TÍTOL: </w:t>
      </w:r>
      <w:r>
        <w:rPr>
          <w:rFonts w:ascii="Times New Roman" w:hAnsi="Times New Roman" w:cs="Times New Roman"/>
          <w:i/>
          <w:iCs/>
          <w:lang w:eastAsia="zh-CN"/>
        </w:rPr>
        <w:t xml:space="preserve">Prestació del servei de transport adaptat per realitzar la ruta de Miravet amb destinació al centre de dia d’Ascó. </w:t>
      </w:r>
    </w:p>
    <w:p w14:paraId="1C527338" w14:textId="77777777" w:rsidR="001A6522" w:rsidRDefault="00DE6722">
      <w:pPr>
        <w:spacing w:before="289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t>EXP: 333/2026</w:t>
      </w:r>
    </w:p>
    <w:p w14:paraId="1C527339" w14:textId="77777777" w:rsidR="001A6522" w:rsidRDefault="00DE6722">
      <w:pPr>
        <w:spacing w:beforeAutospacing="1" w:after="0"/>
        <w:jc w:val="both"/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t>Em comprometo a realitzar el servei amb subjecció a les condicions descrites a l’anunci de licitació, d’acord amb les condicions que s’assenyalen a continuació:</w:t>
      </w:r>
    </w:p>
    <w:p w14:paraId="1C52733A" w14:textId="77777777" w:rsidR="001A6522" w:rsidRDefault="001A6522">
      <w:pPr>
        <w:spacing w:beforeAutospacing="1" w:after="0"/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</w:pPr>
    </w:p>
    <w:tbl>
      <w:tblPr>
        <w:tblW w:w="8490" w:type="dxa"/>
        <w:tblLayout w:type="fixed"/>
        <w:tblLook w:val="04A0" w:firstRow="1" w:lastRow="0" w:firstColumn="1" w:lastColumn="0" w:noHBand="0" w:noVBand="1"/>
      </w:tblPr>
      <w:tblGrid>
        <w:gridCol w:w="3019"/>
        <w:gridCol w:w="5471"/>
      </w:tblGrid>
      <w:tr w:rsidR="001A6522" w14:paraId="1C52733D" w14:textId="77777777" w:rsidTr="001D3444">
        <w:trPr>
          <w:trHeight w:val="345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733B" w14:textId="77777777" w:rsidR="001A6522" w:rsidRDefault="00DE6722">
            <w:pPr>
              <w:widowControl w:val="0"/>
              <w:spacing w:beforeAutospacing="1" w:after="14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PREU BASE DE LICITACIÓ (IVA EXCLÒS)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733C" w14:textId="77777777" w:rsidR="001A6522" w:rsidRDefault="00DE6722">
            <w:pPr>
              <w:widowControl w:val="0"/>
              <w:spacing w:beforeAutospacing="1" w:after="142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14.535,00€</w:t>
            </w:r>
          </w:p>
        </w:tc>
      </w:tr>
      <w:tr w:rsidR="001A6522" w14:paraId="1C527343" w14:textId="77777777" w:rsidTr="001D3444">
        <w:trPr>
          <w:trHeight w:val="360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7341" w14:textId="77777777" w:rsidR="001A6522" w:rsidRDefault="00DE6722">
            <w:pPr>
              <w:widowControl w:val="0"/>
              <w:spacing w:beforeAutospacing="1" w:after="14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DIES DE SERVEI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7342" w14:textId="64031321" w:rsidR="001A6522" w:rsidRDefault="001D3444">
            <w:pPr>
              <w:widowControl w:val="0"/>
              <w:spacing w:beforeAutospacing="1" w:after="142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 xml:space="preserve">MÍNIM </w:t>
            </w:r>
            <w:r w:rsidR="00DE6722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100 DIES</w:t>
            </w:r>
          </w:p>
        </w:tc>
      </w:tr>
      <w:tr w:rsidR="001A6522" w14:paraId="1C527346" w14:textId="77777777" w:rsidTr="001D3444">
        <w:trPr>
          <w:trHeight w:val="360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7344" w14:textId="77777777" w:rsidR="001A6522" w:rsidRDefault="00DE6722">
            <w:pPr>
              <w:widowControl w:val="0"/>
              <w:spacing w:beforeAutospacing="1" w:after="14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NOMBRE DE DIES ADDICIONALS*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7345" w14:textId="77777777" w:rsidR="001A6522" w:rsidRDefault="00DE6722">
            <w:pPr>
              <w:widowControl w:val="0"/>
              <w:spacing w:beforeAutospacing="1" w:after="142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 xml:space="preserve">___________ DIES </w:t>
            </w:r>
          </w:p>
        </w:tc>
      </w:tr>
    </w:tbl>
    <w:p w14:paraId="1C527347" w14:textId="0DF829A9" w:rsidR="001A6522" w:rsidRDefault="00DE6722" w:rsidP="001D3444">
      <w:pPr>
        <w:spacing w:beforeAutospacing="1" w:after="0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es-ES"/>
          <w14:ligatures w14:val="none"/>
        </w:rPr>
        <w:t>* La proposició de dies addicionals ha d’igualar o superar el nombre de dies establerts</w:t>
      </w:r>
      <w:r w:rsidR="009C160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es-ES"/>
          <w14:ligatures w14:val="none"/>
        </w:rPr>
        <w:t xml:space="preserve"> (100)</w:t>
      </w:r>
      <w:r w:rsidR="001D344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es-ES"/>
          <w14:ligatures w14:val="none"/>
        </w:rPr>
        <w:t>,</w:t>
      </w:r>
      <w:r w:rsidR="009C160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es-ES"/>
          <w14:ligatures w14:val="none"/>
        </w:rPr>
        <w:t xml:space="preserve"> en cas contrari s’entendrà per no presentada i exclosa automàticament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es-ES"/>
          <w14:ligatures w14:val="none"/>
        </w:rPr>
        <w:t xml:space="preserve">. </w:t>
      </w:r>
    </w:p>
    <w:p w14:paraId="1C527348" w14:textId="77777777" w:rsidR="001A6522" w:rsidRDefault="001A6522">
      <w:pPr>
        <w:spacing w:beforeAutospacing="1" w:after="0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"/>
          <w14:ligatures w14:val="none"/>
        </w:rPr>
      </w:pPr>
    </w:p>
    <w:p w14:paraId="1C527349" w14:textId="77777777" w:rsidR="001A6522" w:rsidRDefault="00DE6722">
      <w:pPr>
        <w:spacing w:beforeAutospacing="1" w:after="0"/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"/>
          <w14:ligatures w14:val="none"/>
        </w:rPr>
        <w:t>Signatura</w:t>
      </w:r>
      <w:r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t xml:space="preserve"> </w:t>
      </w:r>
    </w:p>
    <w:p w14:paraId="1C52734A" w14:textId="77777777" w:rsidR="001A6522" w:rsidRDefault="00DE6722">
      <w:pPr>
        <w:spacing w:beforeAutospacing="1" w:after="0"/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t>No seran vàlides les ofertes presentades sense signatura electrònica.</w:t>
      </w:r>
    </w:p>
    <w:sectPr w:rsidR="001A65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2B58B" w14:textId="77777777" w:rsidR="00AF205A" w:rsidRDefault="00AF205A">
      <w:pPr>
        <w:spacing w:after="0" w:line="240" w:lineRule="auto"/>
      </w:pPr>
      <w:r>
        <w:separator/>
      </w:r>
    </w:p>
  </w:endnote>
  <w:endnote w:type="continuationSeparator" w:id="0">
    <w:p w14:paraId="28B8B4FA" w14:textId="77777777" w:rsidR="00AF205A" w:rsidRDefault="00AF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734D" w14:textId="77777777" w:rsidR="001A6522" w:rsidRDefault="001A652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Ind w:w="-613" w:type="dxa"/>
      <w:tblLayout w:type="fixed"/>
      <w:tblLook w:val="01E0" w:firstRow="1" w:lastRow="1" w:firstColumn="1" w:lastColumn="1" w:noHBand="0" w:noVBand="0"/>
    </w:tblPr>
    <w:tblGrid>
      <w:gridCol w:w="9828"/>
    </w:tblGrid>
    <w:tr w:rsidR="001A6522" w14:paraId="1C52734F" w14:textId="77777777">
      <w:tc>
        <w:tcPr>
          <w:tcW w:w="9828" w:type="dxa"/>
        </w:tcPr>
        <w:p w14:paraId="1C52734E" w14:textId="77777777" w:rsidR="001A6522" w:rsidRDefault="00DE6722">
          <w:pPr>
            <w:pStyle w:val="Peu"/>
            <w:widowControl w:val="0"/>
            <w:ind w:right="3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Pl. Sant Roc, 2 | 43740 MÓRA D’EBRE | T. 977 401 851 | consell@riberaebre.org | </w:t>
          </w:r>
          <w:r>
            <w:rPr>
              <w:rFonts w:cs="Arial"/>
              <w:b/>
              <w:sz w:val="20"/>
            </w:rPr>
            <w:t>www.riberaebre.org</w:t>
          </w:r>
        </w:p>
      </w:tc>
    </w:tr>
    <w:tr w:rsidR="001A6522" w14:paraId="1C527351" w14:textId="77777777">
      <w:trPr>
        <w:trHeight w:hRule="exact" w:val="170"/>
      </w:trPr>
      <w:tc>
        <w:tcPr>
          <w:tcW w:w="9828" w:type="dxa"/>
          <w:vAlign w:val="center"/>
        </w:tcPr>
        <w:p w14:paraId="1C527350" w14:textId="77777777" w:rsidR="001A6522" w:rsidRDefault="00DE6722">
          <w:pPr>
            <w:pStyle w:val="Peu"/>
            <w:widowControl w:val="0"/>
            <w:jc w:val="right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C527363" wp14:editId="1C527364">
                <wp:extent cx="685800" cy="85725"/>
                <wp:effectExtent l="0" t="0" r="0" b="0"/>
                <wp:docPr id="3" name="Imat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t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sz w:val="18"/>
              <w:szCs w:val="18"/>
            </w:rPr>
            <w:t xml:space="preserve"> </w:t>
          </w:r>
          <w:r>
            <w:rPr>
              <w:noProof/>
            </w:rPr>
            <w:drawing>
              <wp:inline distT="0" distB="0" distL="0" distR="0" wp14:anchorId="1C527365" wp14:editId="1C527366">
                <wp:extent cx="5372100" cy="85725"/>
                <wp:effectExtent l="0" t="0" r="0" b="0"/>
                <wp:docPr id="4" name="Imat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85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1A6522" w14:paraId="1C527353" w14:textId="77777777">
      <w:tc>
        <w:tcPr>
          <w:tcW w:w="9828" w:type="dxa"/>
        </w:tcPr>
        <w:p w14:paraId="1C527352" w14:textId="77777777" w:rsidR="001A6522" w:rsidRDefault="001A6522">
          <w:pPr>
            <w:pStyle w:val="Peu"/>
            <w:widowControl w:val="0"/>
            <w:ind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</w:p>
      </w:tc>
    </w:tr>
    <w:tr w:rsidR="001A6522" w14:paraId="1C527355" w14:textId="77777777">
      <w:tc>
        <w:tcPr>
          <w:tcW w:w="9828" w:type="dxa"/>
        </w:tcPr>
        <w:p w14:paraId="1C527354" w14:textId="77777777" w:rsidR="001A6522" w:rsidRDefault="00DE6722">
          <w:pPr>
            <w:pStyle w:val="Peu"/>
            <w:widowControl w:val="0"/>
            <w:ind w:left="-180"/>
            <w:jc w:val="right"/>
            <w:rPr>
              <w:rFonts w:ascii="Arial Narrow" w:hAnsi="Arial Narrow"/>
              <w:color w:val="777777"/>
              <w:sz w:val="14"/>
              <w:szCs w:val="14"/>
            </w:rPr>
          </w:pPr>
          <w:r>
            <w:rPr>
              <w:rFonts w:ascii="Arial Narrow" w:hAnsi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1C527356" w14:textId="77777777" w:rsidR="001A6522" w:rsidRDefault="001A652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Ind w:w="-613" w:type="dxa"/>
      <w:tblLayout w:type="fixed"/>
      <w:tblLook w:val="01E0" w:firstRow="1" w:lastRow="1" w:firstColumn="1" w:lastColumn="1" w:noHBand="0" w:noVBand="0"/>
    </w:tblPr>
    <w:tblGrid>
      <w:gridCol w:w="9828"/>
    </w:tblGrid>
    <w:tr w:rsidR="001A6522" w14:paraId="1C527359" w14:textId="77777777">
      <w:tc>
        <w:tcPr>
          <w:tcW w:w="9828" w:type="dxa"/>
        </w:tcPr>
        <w:p w14:paraId="1C527358" w14:textId="77777777" w:rsidR="001A6522" w:rsidRDefault="00DE6722">
          <w:pPr>
            <w:pStyle w:val="Peu"/>
            <w:widowControl w:val="0"/>
            <w:ind w:right="3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Pl. Sant Roc, 2 | 43740 MÓRA D’EBRE | T. 977 401 851 | consell@riberaebre.org | </w:t>
          </w:r>
          <w:r>
            <w:rPr>
              <w:rFonts w:cs="Arial"/>
              <w:b/>
              <w:sz w:val="20"/>
            </w:rPr>
            <w:t>www.riberaebre.org</w:t>
          </w:r>
        </w:p>
      </w:tc>
    </w:tr>
    <w:tr w:rsidR="001A6522" w14:paraId="1C52735B" w14:textId="77777777">
      <w:trPr>
        <w:trHeight w:hRule="exact" w:val="170"/>
      </w:trPr>
      <w:tc>
        <w:tcPr>
          <w:tcW w:w="9828" w:type="dxa"/>
          <w:vAlign w:val="center"/>
        </w:tcPr>
        <w:p w14:paraId="1C52735A" w14:textId="77777777" w:rsidR="001A6522" w:rsidRDefault="00DE6722">
          <w:pPr>
            <w:pStyle w:val="Peu"/>
            <w:widowControl w:val="0"/>
            <w:jc w:val="right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C527369" wp14:editId="1C52736A">
                <wp:extent cx="685800" cy="85725"/>
                <wp:effectExtent l="0" t="0" r="0" b="0"/>
                <wp:docPr id="5" name="Imat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t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sz w:val="18"/>
              <w:szCs w:val="18"/>
            </w:rPr>
            <w:t xml:space="preserve"> </w:t>
          </w:r>
          <w:r>
            <w:rPr>
              <w:noProof/>
            </w:rPr>
            <w:drawing>
              <wp:inline distT="0" distB="0" distL="0" distR="0" wp14:anchorId="1C52736B" wp14:editId="1C52736C">
                <wp:extent cx="5372100" cy="85725"/>
                <wp:effectExtent l="0" t="0" r="0" b="0"/>
                <wp:docPr id="6" name="Imat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85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1A6522" w14:paraId="1C52735D" w14:textId="77777777">
      <w:tc>
        <w:tcPr>
          <w:tcW w:w="9828" w:type="dxa"/>
        </w:tcPr>
        <w:p w14:paraId="1C52735C" w14:textId="77777777" w:rsidR="001A6522" w:rsidRDefault="001A6522">
          <w:pPr>
            <w:pStyle w:val="Peu"/>
            <w:widowControl w:val="0"/>
            <w:ind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</w:p>
      </w:tc>
    </w:tr>
    <w:tr w:rsidR="001A6522" w14:paraId="1C52735F" w14:textId="77777777">
      <w:tc>
        <w:tcPr>
          <w:tcW w:w="9828" w:type="dxa"/>
        </w:tcPr>
        <w:p w14:paraId="1C52735E" w14:textId="77777777" w:rsidR="001A6522" w:rsidRDefault="00DE6722">
          <w:pPr>
            <w:pStyle w:val="Peu"/>
            <w:widowControl w:val="0"/>
            <w:ind w:left="-180"/>
            <w:jc w:val="right"/>
            <w:rPr>
              <w:rFonts w:ascii="Arial Narrow" w:hAnsi="Arial Narrow"/>
              <w:color w:val="777777"/>
              <w:sz w:val="14"/>
              <w:szCs w:val="14"/>
            </w:rPr>
          </w:pPr>
          <w:r>
            <w:rPr>
              <w:rFonts w:ascii="Arial Narrow" w:hAnsi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1C527360" w14:textId="77777777" w:rsidR="001A6522" w:rsidRDefault="001A652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14E7" w14:textId="77777777" w:rsidR="00AF205A" w:rsidRDefault="00AF205A">
      <w:pPr>
        <w:spacing w:after="0" w:line="240" w:lineRule="auto"/>
      </w:pPr>
      <w:r>
        <w:separator/>
      </w:r>
    </w:p>
  </w:footnote>
  <w:footnote w:type="continuationSeparator" w:id="0">
    <w:p w14:paraId="011D281A" w14:textId="77777777" w:rsidR="00AF205A" w:rsidRDefault="00AF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734B" w14:textId="77777777" w:rsidR="001A6522" w:rsidRDefault="001A652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734C" w14:textId="77777777" w:rsidR="001A6522" w:rsidRDefault="00DE6722">
    <w:pPr>
      <w:pStyle w:val="Capalera"/>
    </w:pPr>
    <w:r>
      <w:rPr>
        <w:noProof/>
      </w:rPr>
      <w:drawing>
        <wp:inline distT="0" distB="0" distL="0" distR="0" wp14:anchorId="1C527361" wp14:editId="1C527362">
          <wp:extent cx="2162175" cy="74295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7357" w14:textId="77777777" w:rsidR="001A6522" w:rsidRDefault="00DE6722">
    <w:pPr>
      <w:pStyle w:val="Capalera"/>
    </w:pPr>
    <w:r>
      <w:rPr>
        <w:noProof/>
      </w:rPr>
      <w:drawing>
        <wp:inline distT="0" distB="0" distL="0" distR="0" wp14:anchorId="1C527367" wp14:editId="1C527368">
          <wp:extent cx="2162175" cy="742950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22"/>
    <w:rsid w:val="001A6522"/>
    <w:rsid w:val="001D3444"/>
    <w:rsid w:val="00711FAD"/>
    <w:rsid w:val="007A243D"/>
    <w:rsid w:val="009458DD"/>
    <w:rsid w:val="009C1607"/>
    <w:rsid w:val="00AF205A"/>
    <w:rsid w:val="00D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7334"/>
  <w15:docId w15:val="{87BE7D2B-F46D-4A75-9E3D-86819235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506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17A02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06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06B2C"/>
    <w:pPr>
      <w:keepNext/>
      <w:keepLines/>
      <w:spacing w:before="160" w:after="80"/>
      <w:outlineLvl w:val="2"/>
    </w:pPr>
    <w:rPr>
      <w:rFonts w:eastAsiaTheme="majorEastAsia" w:cstheme="majorBidi"/>
      <w:color w:val="117A02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06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17A02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06B2C"/>
    <w:pPr>
      <w:keepNext/>
      <w:keepLines/>
      <w:spacing w:before="80" w:after="40"/>
      <w:outlineLvl w:val="4"/>
    </w:pPr>
    <w:rPr>
      <w:rFonts w:eastAsiaTheme="majorEastAsia" w:cstheme="majorBidi"/>
      <w:color w:val="117A02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06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06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06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06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qFormat/>
    <w:rsid w:val="00506B2C"/>
    <w:rPr>
      <w:rFonts w:asciiTheme="majorHAnsi" w:eastAsiaTheme="majorEastAsia" w:hAnsiTheme="majorHAnsi" w:cstheme="majorBidi"/>
      <w:color w:val="117A02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qFormat/>
    <w:rsid w:val="00506B2C"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qFormat/>
    <w:rsid w:val="00506B2C"/>
    <w:rPr>
      <w:rFonts w:eastAsiaTheme="majorEastAsia" w:cstheme="majorBidi"/>
      <w:color w:val="117A02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qFormat/>
    <w:rsid w:val="00506B2C"/>
    <w:rPr>
      <w:rFonts w:eastAsiaTheme="majorEastAsia" w:cstheme="majorBidi"/>
      <w:i/>
      <w:iCs/>
      <w:color w:val="117A02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qFormat/>
    <w:rsid w:val="00506B2C"/>
    <w:rPr>
      <w:rFonts w:eastAsiaTheme="majorEastAsia" w:cstheme="majorBidi"/>
      <w:color w:val="117A02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qFormat/>
    <w:rsid w:val="00506B2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qFormat/>
    <w:rsid w:val="00506B2C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qFormat/>
    <w:rsid w:val="00506B2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qFormat/>
    <w:rsid w:val="00506B2C"/>
    <w:rPr>
      <w:rFonts w:eastAsiaTheme="majorEastAsia" w:cstheme="majorBidi"/>
      <w:color w:val="272727" w:themeColor="text1" w:themeTint="D8"/>
      <w:lang w:val="ca-ES"/>
    </w:rPr>
  </w:style>
  <w:style w:type="character" w:customStyle="1" w:styleId="TtolCar">
    <w:name w:val="Títol Car"/>
    <w:basedOn w:val="Lletraperdefectedelpargraf"/>
    <w:link w:val="Ttol"/>
    <w:uiPriority w:val="10"/>
    <w:qFormat/>
    <w:rsid w:val="00506B2C"/>
    <w:rPr>
      <w:rFonts w:asciiTheme="majorHAnsi" w:eastAsiaTheme="majorEastAsia" w:hAnsiTheme="majorHAnsi" w:cstheme="majorBidi"/>
      <w:spacing w:val="-10"/>
      <w:kern w:val="2"/>
      <w:sz w:val="56"/>
      <w:szCs w:val="56"/>
      <w:lang w:val="ca-ES"/>
    </w:rPr>
  </w:style>
  <w:style w:type="character" w:customStyle="1" w:styleId="SubttolCar">
    <w:name w:val="Subtítol Car"/>
    <w:basedOn w:val="Lletraperdefectedelpargraf"/>
    <w:link w:val="Subttol"/>
    <w:uiPriority w:val="11"/>
    <w:qFormat/>
    <w:rsid w:val="00506B2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character" w:customStyle="1" w:styleId="CitaCar">
    <w:name w:val="Cita Car"/>
    <w:basedOn w:val="Lletraperdefectedelpargraf"/>
    <w:link w:val="Cita"/>
    <w:uiPriority w:val="29"/>
    <w:qFormat/>
    <w:rsid w:val="00506B2C"/>
    <w:rPr>
      <w:i/>
      <w:iCs/>
      <w:color w:val="404040" w:themeColor="text1" w:themeTint="BF"/>
      <w:lang w:val="ca-ES"/>
    </w:rPr>
  </w:style>
  <w:style w:type="character" w:styleId="mfasiintens">
    <w:name w:val="Intense Emphasis"/>
    <w:basedOn w:val="Lletraperdefectedelpargraf"/>
    <w:uiPriority w:val="21"/>
    <w:qFormat/>
    <w:rsid w:val="00506B2C"/>
    <w:rPr>
      <w:i/>
      <w:iCs/>
      <w:color w:val="117A02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qFormat/>
    <w:rsid w:val="00506B2C"/>
    <w:rPr>
      <w:i/>
      <w:iCs/>
      <w:color w:val="117A02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506B2C"/>
    <w:rPr>
      <w:b/>
      <w:bCs/>
      <w:smallCaps/>
      <w:color w:val="117A02" w:themeColor="accent1" w:themeShade="BF"/>
      <w:spacing w:val="5"/>
    </w:rPr>
  </w:style>
  <w:style w:type="character" w:customStyle="1" w:styleId="CapaleraCar">
    <w:name w:val="Capçalera Car"/>
    <w:basedOn w:val="Lletraperdefectedelpargraf"/>
    <w:link w:val="Capalera"/>
    <w:uiPriority w:val="99"/>
    <w:qFormat/>
    <w:rsid w:val="00506B2C"/>
    <w:rPr>
      <w:lang w:val="ca-ES"/>
    </w:rPr>
  </w:style>
  <w:style w:type="character" w:customStyle="1" w:styleId="PeuCar">
    <w:name w:val="Peu Car"/>
    <w:basedOn w:val="Lletraperdefectedelpargraf"/>
    <w:link w:val="Peu"/>
    <w:uiPriority w:val="99"/>
    <w:qFormat/>
    <w:rsid w:val="00506B2C"/>
    <w:rPr>
      <w:lang w:val="ca-ES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Mencisenseresoldre">
    <w:name w:val="Unresolved Mention"/>
    <w:basedOn w:val="Lletraperdefectedelpargraf"/>
    <w:qFormat/>
    <w:rPr>
      <w:color w:val="605E5C"/>
      <w:shd w:val="clear" w:color="auto" w:fill="E1DFDD"/>
    </w:rPr>
  </w:style>
  <w:style w:type="character" w:customStyle="1" w:styleId="InternetLink1">
    <w:name w:val="Internet Link1"/>
    <w:basedOn w:val="Lletraperdefectedelpargraf"/>
    <w:qFormat/>
    <w:rPr>
      <w:color w:val="0000EE" w:themeColor="hyperlink"/>
      <w:u w:val="single"/>
    </w:rPr>
  </w:style>
  <w:style w:type="character" w:customStyle="1" w:styleId="SagniadetextindependentCar">
    <w:name w:val="Sagnia de text independent Car"/>
    <w:basedOn w:val="Lletraperdefectedelpargraf"/>
    <w:qFormat/>
    <w:rPr>
      <w:sz w:val="24"/>
      <w:szCs w:val="24"/>
      <w:lang w:val="ca-ES" w:eastAsia="ca-ES"/>
    </w:rPr>
  </w:style>
  <w:style w:type="character" w:customStyle="1" w:styleId="Textindependent2Car">
    <w:name w:val="Text independent 2 Car"/>
    <w:basedOn w:val="Lletraperdefectedelpargraf"/>
    <w:qFormat/>
    <w:rPr>
      <w:sz w:val="24"/>
      <w:szCs w:val="24"/>
      <w:lang w:val="ca-ES" w:eastAsia="ca-ES"/>
    </w:rPr>
  </w:style>
  <w:style w:type="character" w:customStyle="1" w:styleId="Enlla1">
    <w:name w:val="Enllaç1"/>
    <w:basedOn w:val="Lletraperdefectedelpargraf"/>
    <w:qFormat/>
    <w:rPr>
      <w:color w:val="0000FF"/>
      <w:u w:val="single"/>
    </w:rPr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tol">
    <w:name w:val="Title"/>
    <w:basedOn w:val="Normal"/>
    <w:next w:val="Normal"/>
    <w:link w:val="TtolCar"/>
    <w:uiPriority w:val="10"/>
    <w:qFormat/>
    <w:rsid w:val="00506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06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6B2C"/>
    <w:pPr>
      <w:spacing w:before="160"/>
      <w:jc w:val="center"/>
    </w:pPr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06B2C"/>
    <w:pPr>
      <w:ind w:left="720"/>
      <w:contextualSpacing/>
    </w:pPr>
  </w:style>
  <w:style w:type="paragraph" w:styleId="Citaintensa">
    <w:name w:val="Intense Quote"/>
    <w:basedOn w:val="Normal"/>
    <w:next w:val="Normal"/>
    <w:link w:val="CitaintensaCar"/>
    <w:uiPriority w:val="30"/>
    <w:qFormat/>
    <w:rsid w:val="00506B2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117A02" w:themeColor="accent1" w:themeShade="BF"/>
    </w:rPr>
  </w:style>
  <w:style w:type="paragraph" w:customStyle="1" w:styleId="Cabeceraypie">
    <w:name w:val="Cabecera y pie"/>
    <w:basedOn w:val="Normal"/>
    <w:qFormat/>
  </w:style>
  <w:style w:type="paragraph" w:styleId="Capalera">
    <w:name w:val="header"/>
    <w:basedOn w:val="Normal"/>
    <w:link w:val="CapaleraCar"/>
    <w:uiPriority w:val="99"/>
    <w:unhideWhenUsed/>
    <w:rsid w:val="00506B2C"/>
    <w:pPr>
      <w:tabs>
        <w:tab w:val="center" w:pos="4252"/>
        <w:tab w:val="right" w:pos="8504"/>
      </w:tabs>
      <w:spacing w:after="0" w:line="240" w:lineRule="auto"/>
    </w:pPr>
  </w:style>
  <w:style w:type="paragraph" w:styleId="Peu">
    <w:name w:val="footer"/>
    <w:basedOn w:val="Normal"/>
    <w:link w:val="PeuCar"/>
    <w:unhideWhenUsed/>
    <w:rsid w:val="00506B2C"/>
    <w:pPr>
      <w:tabs>
        <w:tab w:val="center" w:pos="4252"/>
        <w:tab w:val="right" w:pos="8504"/>
      </w:tabs>
      <w:spacing w:after="0" w:line="240" w:lineRule="auto"/>
    </w:pPr>
  </w:style>
  <w:style w:type="paragraph" w:styleId="Senseespaiat">
    <w:name w:val="No Spacing"/>
    <w:uiPriority w:val="1"/>
    <w:qFormat/>
    <w:rsid w:val="00506B2C"/>
    <w:rPr>
      <w:lang w:val="ca-ES"/>
    </w:rPr>
  </w:style>
  <w:style w:type="paragraph" w:customStyle="1" w:styleId="Contenidodelmarco">
    <w:name w:val="Contenido del marco"/>
    <w:basedOn w:val="Normal"/>
    <w:qFormat/>
  </w:style>
  <w:style w:type="paragraph" w:customStyle="1" w:styleId="TableParagraph">
    <w:name w:val="Table Paragraph"/>
    <w:basedOn w:val="Normal"/>
    <w:qFormat/>
    <w:pPr>
      <w:widowControl w:val="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BodyTextIndented">
    <w:name w:val="Body Text;Indented"/>
    <w:basedOn w:val="Normal"/>
    <w:qFormat/>
    <w:pPr>
      <w:spacing w:after="120"/>
      <w:ind w:left="283"/>
    </w:pPr>
  </w:style>
  <w:style w:type="paragraph" w:styleId="Textindependent2">
    <w:name w:val="Body Text 2"/>
    <w:basedOn w:val="Normal"/>
    <w:qFormat/>
    <w:pPr>
      <w:spacing w:after="120" w:line="480" w:lineRule="auto"/>
    </w:pPr>
  </w:style>
  <w:style w:type="paragraph" w:customStyle="1" w:styleId="Ttulo1">
    <w:name w:val="Título1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788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Rofes</dc:creator>
  <dc:description/>
  <cp:lastModifiedBy>Andrea Rofes</cp:lastModifiedBy>
  <cp:revision>2</cp:revision>
  <dcterms:created xsi:type="dcterms:W3CDTF">2026-03-11T07:45:00Z</dcterms:created>
  <dcterms:modified xsi:type="dcterms:W3CDTF">2026-03-11T07:45:00Z</dcterms:modified>
  <dc:language>es-ES</dc:language>
</cp:coreProperties>
</file>