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0024" w14:textId="77777777" w:rsidR="00AF11B7" w:rsidRPr="00D433A7" w:rsidRDefault="00AF11B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4DC3AF24" w:rsidR="00CB495E" w:rsidRPr="005567FF" w:rsidRDefault="00C96E87" w:rsidP="00C96E87">
      <w:pPr>
        <w:spacing w:before="47"/>
        <w:jc w:val="both"/>
        <w:rPr>
          <w:rFonts w:ascii="Arial" w:hAnsi="Arial" w:cs="Arial"/>
          <w:b/>
          <w:bCs/>
        </w:rPr>
      </w:pPr>
      <w:r w:rsidRPr="005567FF">
        <w:rPr>
          <w:rFonts w:ascii="Arial" w:hAnsi="Arial" w:cs="Arial"/>
          <w:b/>
          <w:bCs/>
          <w:u w:val="single" w:color="2E5395"/>
        </w:rPr>
        <w:t xml:space="preserve">ANNEX </w:t>
      </w:r>
      <w:r w:rsidR="00330A88">
        <w:rPr>
          <w:rFonts w:ascii="Arial" w:hAnsi="Arial" w:cs="Arial"/>
          <w:b/>
          <w:bCs/>
          <w:u w:val="single" w:color="2E5395"/>
        </w:rPr>
        <w:t>5</w:t>
      </w:r>
      <w:r w:rsidRPr="005567FF">
        <w:rPr>
          <w:rFonts w:ascii="Arial" w:hAnsi="Arial" w:cs="Arial"/>
          <w:b/>
          <w:bCs/>
          <w:u w:val="single" w:color="2E5395"/>
        </w:rPr>
        <w:t>. MODEL D'OFERTA ECONÒMICA I/O ALTRES CRITERIS AUTOMÀTICS</w:t>
      </w:r>
    </w:p>
    <w:p w14:paraId="3ED39CEB" w14:textId="77777777" w:rsidR="00CB495E" w:rsidRPr="00D433A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D433A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C6FC237" w14:textId="52023909" w:rsidR="00CB495E" w:rsidRPr="00811083" w:rsidRDefault="00F941FA" w:rsidP="00F941FA">
      <w:pPr>
        <w:shd w:val="clear" w:color="auto" w:fill="FFFFFF"/>
        <w:jc w:val="both"/>
        <w:rPr>
          <w:rFonts w:ascii="Arial" w:hAnsi="Arial" w:cs="Arial"/>
        </w:rPr>
      </w:pPr>
      <w:r w:rsidRPr="005567FF">
        <w:rPr>
          <w:rFonts w:ascii="Arial" w:hAnsi="Arial" w:cs="Arial"/>
          <w:bCs/>
        </w:rPr>
        <w:t xml:space="preserve">El Sr./La Sra.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0"/>
      <w:r w:rsidRPr="005567FF">
        <w:rPr>
          <w:rFonts w:ascii="Arial" w:hAnsi="Arial" w:cs="Arial"/>
          <w:bCs/>
        </w:rPr>
        <w:t xml:space="preserve"> amb DNI núm. </w:t>
      </w:r>
      <w:r w:rsidRPr="005567FF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1"/>
      <w:r w:rsidRPr="005567FF">
        <w:rPr>
          <w:rFonts w:ascii="Arial" w:hAnsi="Arial" w:cs="Arial"/>
          <w:bCs/>
        </w:rPr>
        <w:t xml:space="preserve">, en nom propi o en representació de l’empresa </w:t>
      </w:r>
      <w:r w:rsidRPr="005567FF">
        <w:rPr>
          <w:rFonts w:ascii="Arial" w:hAnsi="Arial" w:cs="Arial"/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2"/>
      <w:r w:rsidRPr="005567FF">
        <w:rPr>
          <w:rFonts w:ascii="Arial" w:hAnsi="Arial" w:cs="Arial"/>
          <w:bCs/>
        </w:rPr>
        <w:t xml:space="preserve">, en qualitat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segons escriptura pública autoritzada davant Notari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en data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amb número de protocol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/ o document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amb CIF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domiciliada a (POBLACIÓ) </w:t>
      </w:r>
      <w:r w:rsidRPr="005567FF">
        <w:rPr>
          <w:rFonts w:ascii="Arial" w:hAnsi="Arial" w:cs="Arial"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3"/>
      <w:r w:rsidRPr="005567FF">
        <w:rPr>
          <w:rFonts w:ascii="Arial" w:hAnsi="Arial" w:cs="Arial"/>
          <w:bCs/>
        </w:rPr>
        <w:t xml:space="preserve">, carrer </w:t>
      </w:r>
      <w:r w:rsidRPr="005567FF">
        <w:rPr>
          <w:rFonts w:ascii="Arial" w:hAnsi="Arial" w:cs="Arial"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4"/>
      <w:r w:rsidRPr="005567FF">
        <w:rPr>
          <w:rFonts w:ascii="Arial" w:hAnsi="Arial" w:cs="Arial"/>
          <w:bCs/>
        </w:rPr>
        <w:t xml:space="preserve">,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CP </w:t>
      </w:r>
      <w:r w:rsidRPr="005567FF">
        <w:rPr>
          <w:rFonts w:ascii="Arial" w:hAnsi="Arial" w:cs="Arial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5"/>
      <w:r w:rsidRPr="005567FF">
        <w:rPr>
          <w:rFonts w:ascii="Arial" w:hAnsi="Arial" w:cs="Arial"/>
          <w:bCs/>
        </w:rPr>
        <w:t xml:space="preserve">, adreça electrònica </w:t>
      </w:r>
      <w:r w:rsidRPr="005567FF">
        <w:rPr>
          <w:rFonts w:ascii="Arial" w:hAnsi="Arial" w:cs="Arial"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6"/>
      <w:r w:rsidRPr="005567FF">
        <w:rPr>
          <w:rFonts w:ascii="Arial" w:hAnsi="Arial" w:cs="Arial"/>
          <w:bCs/>
        </w:rPr>
        <w:t xml:space="preserve">, i telèfons de contacte </w:t>
      </w:r>
      <w:r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7"/>
      <w:r w:rsidRPr="005567FF">
        <w:rPr>
          <w:rFonts w:ascii="Arial" w:hAnsi="Arial" w:cs="Arial"/>
          <w:bCs/>
        </w:rPr>
        <w:t xml:space="preserve">, opta a la licitació relativa al contracte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es </w:t>
      </w:r>
      <w:r w:rsidRPr="00811083">
        <w:rPr>
          <w:rFonts w:ascii="Arial" w:hAnsi="Arial" w:cs="Arial"/>
          <w:bCs/>
        </w:rPr>
        <w:t>compromet a realitzar-les amb estricta subjecció als PLECS i resta de documentació que integra l’expedient de contractació i a les condicions següents:</w:t>
      </w:r>
    </w:p>
    <w:p w14:paraId="0FDAB7EF" w14:textId="54CF12B5" w:rsidR="00D055B4" w:rsidRPr="00811083" w:rsidRDefault="00D055B4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A8E62C9" w14:textId="16F387EA" w:rsidR="00811083" w:rsidRPr="00811083" w:rsidRDefault="000857B4" w:rsidP="00811083">
      <w:pPr>
        <w:jc w:val="both"/>
        <w:rPr>
          <w:rFonts w:ascii="Arial" w:hAnsi="Arial" w:cs="Arial"/>
          <w:b/>
          <w:bCs/>
          <w:u w:val="single"/>
          <w:lang w:bidi="ca-ES"/>
        </w:rPr>
      </w:pPr>
      <w:r w:rsidRPr="00811083">
        <w:rPr>
          <w:rFonts w:ascii="Arial" w:hAnsi="Arial" w:cs="Arial"/>
          <w:b/>
          <w:bCs/>
          <w:u w:val="single"/>
          <w:lang w:bidi="ca-ES"/>
        </w:rPr>
        <w:t>2</w:t>
      </w:r>
      <w:r w:rsidR="00811083" w:rsidRPr="00811083">
        <w:rPr>
          <w:rFonts w:ascii="Arial" w:hAnsi="Arial" w:cs="Arial"/>
          <w:b/>
          <w:bCs/>
          <w:u w:val="single"/>
          <w:lang w:bidi="ca-ES"/>
        </w:rPr>
        <w:t>3</w:t>
      </w:r>
      <w:r w:rsidRPr="00811083">
        <w:rPr>
          <w:rFonts w:ascii="Arial" w:hAnsi="Arial" w:cs="Arial"/>
          <w:b/>
          <w:bCs/>
          <w:u w:val="single"/>
          <w:lang w:bidi="ca-ES"/>
        </w:rPr>
        <w:t>.</w:t>
      </w:r>
      <w:r w:rsidR="00811083" w:rsidRPr="00811083">
        <w:rPr>
          <w:rFonts w:ascii="Arial" w:hAnsi="Arial" w:cs="Arial"/>
          <w:b/>
          <w:bCs/>
          <w:u w:val="single"/>
          <w:lang w:bidi="ca-ES"/>
        </w:rPr>
        <w:t xml:space="preserve">2.1 </w:t>
      </w:r>
      <w:r w:rsidR="00811083">
        <w:rPr>
          <w:rFonts w:ascii="Arial" w:hAnsi="Arial" w:cs="Arial"/>
          <w:b/>
          <w:bCs/>
          <w:u w:val="single"/>
          <w:lang w:bidi="ca-ES"/>
        </w:rPr>
        <w:t>OFERTA ECONÒMICA</w:t>
      </w:r>
      <w:r w:rsidR="006557D7" w:rsidRPr="00811083">
        <w:rPr>
          <w:rFonts w:ascii="Arial" w:hAnsi="Arial" w:cs="Arial"/>
          <w:b/>
          <w:bCs/>
          <w:u w:val="single"/>
          <w:lang w:bidi="ca-ES"/>
        </w:rPr>
        <w:t xml:space="preserve"> </w:t>
      </w:r>
      <w:r w:rsidRPr="00811083">
        <w:rPr>
          <w:rFonts w:ascii="Arial" w:hAnsi="Arial" w:cs="Arial"/>
          <w:b/>
          <w:bCs/>
          <w:u w:val="single"/>
          <w:lang w:bidi="ca-ES"/>
        </w:rPr>
        <w:t xml:space="preserve">- </w:t>
      </w:r>
      <w:bookmarkStart w:id="8" w:name="_Hlk207208568"/>
      <w:r w:rsidR="00811083" w:rsidRPr="00811083">
        <w:rPr>
          <w:rFonts w:ascii="Arial" w:hAnsi="Arial" w:cs="Arial"/>
          <w:b/>
          <w:bCs/>
          <w:u w:val="single"/>
          <w:lang w:bidi="ca-ES"/>
        </w:rPr>
        <w:t>CONTRACTACIÓ DE LES OBRES PER A LA SUBSTITUCIÓ DE LES REFREDADORES DE LES PISCINES MUNICIPALS DE RIUCLAR I DEL SERRALLO, GESTIONADES PEL PMET</w:t>
      </w:r>
    </w:p>
    <w:bookmarkEnd w:id="8"/>
    <w:p w14:paraId="738FBF12" w14:textId="6370678C" w:rsidR="006557D7" w:rsidRPr="00811083" w:rsidRDefault="006557D7" w:rsidP="00811083">
      <w:pPr>
        <w:pStyle w:val="Default"/>
        <w:jc w:val="both"/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847"/>
        <w:gridCol w:w="1748"/>
        <w:gridCol w:w="1748"/>
      </w:tblGrid>
      <w:tr w:rsidR="00E32DC7" w:rsidRPr="00D433A7" w14:paraId="25CA328C" w14:textId="77777777" w:rsidTr="005567FF">
        <w:trPr>
          <w:jc w:val="center"/>
        </w:trPr>
        <w:tc>
          <w:tcPr>
            <w:tcW w:w="1696" w:type="dxa"/>
          </w:tcPr>
          <w:p w14:paraId="64F58408" w14:textId="7777777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9D717AD" w14:textId="0BA6B7D9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847" w:type="dxa"/>
            <w:shd w:val="clear" w:color="auto" w:fill="DBE5F1" w:themeFill="accent1" w:themeFillTint="33"/>
          </w:tcPr>
          <w:p w14:paraId="0BB4097D" w14:textId="3AFD1B34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4DCB862" w14:textId="68CABE95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729A5560" w14:textId="44FE4C9F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</w:tr>
      <w:tr w:rsidR="00E32DC7" w:rsidRPr="00D433A7" w14:paraId="49B68CF6" w14:textId="77777777" w:rsidTr="005567FF">
        <w:trPr>
          <w:jc w:val="center"/>
        </w:trPr>
        <w:tc>
          <w:tcPr>
            <w:tcW w:w="1696" w:type="dxa"/>
          </w:tcPr>
          <w:p w14:paraId="5901E346" w14:textId="45C14B3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Pressupost del contracte </w:t>
            </w:r>
          </w:p>
        </w:tc>
        <w:tc>
          <w:tcPr>
            <w:tcW w:w="1701" w:type="dxa"/>
            <w:vAlign w:val="center"/>
          </w:tcPr>
          <w:p w14:paraId="3878DA09" w14:textId="3201DCA3" w:rsidR="00E32DC7" w:rsidRPr="00D433A7" w:rsidRDefault="00811083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105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707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57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847" w:type="dxa"/>
            <w:vAlign w:val="center"/>
          </w:tcPr>
          <w:p w14:paraId="0F514A70" w14:textId="655669E9" w:rsidR="00E32DC7" w:rsidRPr="00D433A7" w:rsidRDefault="00811083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127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906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16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CA162E2" w14:textId="622A32CE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165B5AC9" w14:textId="1C167E49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4153BD69" w14:textId="7867543C" w:rsidR="00352321" w:rsidRPr="009549B9" w:rsidRDefault="00DA5156" w:rsidP="00C96E87">
      <w:pPr>
        <w:pStyle w:val="Textoindependiente"/>
        <w:spacing w:before="11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9549B9">
        <w:rPr>
          <w:rFonts w:ascii="Arial" w:hAnsi="Arial" w:cs="Arial"/>
          <w:bCs/>
          <w:i/>
          <w:iCs/>
          <w:sz w:val="22"/>
          <w:szCs w:val="22"/>
        </w:rPr>
        <w:t xml:space="preserve">*Cal omplir les columnes en gris. Seran excloses les proposicions que superin els imports màxims. </w:t>
      </w:r>
    </w:p>
    <w:p w14:paraId="22AD9A03" w14:textId="77777777" w:rsidR="00130E79" w:rsidRPr="005567FF" w:rsidRDefault="00130E79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9AF2086" w14:textId="527C413E" w:rsidR="00811083" w:rsidRPr="00811083" w:rsidRDefault="00811083" w:rsidP="00811083">
      <w:pPr>
        <w:jc w:val="both"/>
        <w:rPr>
          <w:rFonts w:ascii="Arial" w:hAnsi="Arial" w:cs="Arial"/>
          <w:b/>
          <w:bCs/>
          <w:u w:val="single"/>
          <w:lang w:bidi="ca-ES"/>
        </w:rPr>
      </w:pPr>
      <w:r w:rsidRPr="00811083">
        <w:rPr>
          <w:rFonts w:ascii="Arial" w:hAnsi="Arial" w:cs="Arial"/>
          <w:b/>
          <w:bCs/>
          <w:u w:val="single"/>
          <w:lang w:bidi="ca-ES"/>
        </w:rPr>
        <w:t>23.2.</w:t>
      </w:r>
      <w:r>
        <w:rPr>
          <w:rFonts w:ascii="Arial" w:hAnsi="Arial" w:cs="Arial"/>
          <w:b/>
          <w:bCs/>
          <w:u w:val="single"/>
          <w:lang w:bidi="ca-ES"/>
        </w:rPr>
        <w:t>2</w:t>
      </w:r>
      <w:r w:rsidRPr="00811083">
        <w:rPr>
          <w:rFonts w:ascii="Arial" w:hAnsi="Arial" w:cs="Arial"/>
          <w:b/>
          <w:bCs/>
          <w:u w:val="single"/>
          <w:lang w:bidi="ca-ES"/>
        </w:rPr>
        <w:t xml:space="preserve"> </w:t>
      </w:r>
      <w:r>
        <w:rPr>
          <w:rFonts w:ascii="Arial" w:hAnsi="Arial" w:cs="Arial"/>
          <w:b/>
          <w:bCs/>
          <w:u w:val="single"/>
          <w:lang w:bidi="ca-ES"/>
        </w:rPr>
        <w:t>MANTENIMENT DE LES DUES MÀQUINES REFREDADORES SENSE COST PEL PMET</w:t>
      </w:r>
    </w:p>
    <w:p w14:paraId="0992D8AB" w14:textId="77777777" w:rsidR="002408B6" w:rsidRPr="009549B9" w:rsidRDefault="002408B6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04D5C3F4" w14:textId="11F727C7" w:rsidR="00811083" w:rsidRDefault="00811083" w:rsidP="00811083">
      <w:pPr>
        <w:spacing w:before="58"/>
        <w:jc w:val="both"/>
        <w:rPr>
          <w:rFonts w:ascii="Arial" w:hAnsi="Arial" w:cs="Arial"/>
        </w:rPr>
      </w:pPr>
      <w:r w:rsidRPr="00811083">
        <w:rPr>
          <w:rFonts w:ascii="Arial" w:hAnsi="Arial" w:cs="Arial"/>
        </w:rPr>
        <w:t xml:space="preserve">El licitador, d’acord amb el criteri d’adjudicació establert al Plec, manifesta el seu compromís de prestar, sense cap cost addicional per al PMET, el </w:t>
      </w:r>
      <w:r w:rsidRPr="00811083">
        <w:rPr>
          <w:rFonts w:ascii="Arial" w:hAnsi="Arial" w:cs="Arial"/>
          <w:b/>
          <w:bCs/>
        </w:rPr>
        <w:t>servei de manteniment preventiu i correctiu</w:t>
      </w:r>
      <w:r w:rsidRPr="00811083">
        <w:rPr>
          <w:rFonts w:ascii="Arial" w:hAnsi="Arial" w:cs="Arial"/>
        </w:rPr>
        <w:t xml:space="preserve"> de les dues màquines refredadores instal·lades a les piscines municipals de Riu Clar i del Serrallo </w:t>
      </w:r>
      <w:r w:rsidRPr="00811083">
        <w:rPr>
          <w:rFonts w:ascii="Arial" w:hAnsi="Arial" w:cs="Arial"/>
          <w:b/>
          <w:bCs/>
        </w:rPr>
        <w:t>durant el període que es detalla a continuació</w:t>
      </w:r>
      <w:r w:rsidRPr="00811083">
        <w:rPr>
          <w:rFonts w:ascii="Arial" w:hAnsi="Arial" w:cs="Arial"/>
        </w:rPr>
        <w:t xml:space="preserve">, i </w:t>
      </w:r>
      <w:r w:rsidRPr="00811083">
        <w:rPr>
          <w:rFonts w:ascii="Arial" w:hAnsi="Arial" w:cs="Arial"/>
          <w:b/>
          <w:bCs/>
        </w:rPr>
        <w:t>d’acord amb les tasques, freqüències i obligacions descrites en el “Detall de tasques de manteniment” inclòs a</w:t>
      </w:r>
      <w:r w:rsidR="009549B9" w:rsidRPr="009549B9">
        <w:rPr>
          <w:rFonts w:ascii="Arial" w:hAnsi="Arial" w:cs="Arial"/>
          <w:b/>
          <w:bCs/>
        </w:rPr>
        <w:t xml:space="preserve"> </w:t>
      </w:r>
      <w:r w:rsidRPr="00811083">
        <w:rPr>
          <w:rFonts w:ascii="Arial" w:hAnsi="Arial" w:cs="Arial"/>
          <w:b/>
          <w:bCs/>
        </w:rPr>
        <w:t>l</w:t>
      </w:r>
      <w:r w:rsidR="009549B9" w:rsidRPr="009549B9">
        <w:rPr>
          <w:rFonts w:ascii="Arial" w:hAnsi="Arial" w:cs="Arial"/>
          <w:b/>
          <w:bCs/>
        </w:rPr>
        <w:t>’Annex 1</w:t>
      </w:r>
      <w:r w:rsidRPr="00811083">
        <w:rPr>
          <w:rFonts w:ascii="Arial" w:hAnsi="Arial" w:cs="Arial"/>
        </w:rPr>
        <w:t>, que abasta el programa complet d’1 a 24 mesos.</w:t>
      </w:r>
    </w:p>
    <w:p w14:paraId="781EA59C" w14:textId="77777777" w:rsidR="009549B9" w:rsidRPr="00811083" w:rsidRDefault="009549B9" w:rsidP="00811083">
      <w:pPr>
        <w:spacing w:before="58"/>
        <w:jc w:val="both"/>
        <w:rPr>
          <w:rFonts w:ascii="Arial" w:hAnsi="Arial" w:cs="Arial"/>
          <w:sz w:val="10"/>
          <w:szCs w:val="10"/>
        </w:rPr>
      </w:pPr>
    </w:p>
    <w:p w14:paraId="33619946" w14:textId="03DF8BCE" w:rsidR="00811083" w:rsidRPr="009549B9" w:rsidRDefault="00811083" w:rsidP="00954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8"/>
        <w:jc w:val="center"/>
        <w:rPr>
          <w:rFonts w:ascii="Arial" w:hAnsi="Arial" w:cs="Arial"/>
          <w:b/>
        </w:rPr>
      </w:pPr>
      <w:r w:rsidRPr="009549B9">
        <w:rPr>
          <w:rFonts w:ascii="Arial" w:hAnsi="Arial" w:cs="Arial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9549B9">
        <w:rPr>
          <w:rFonts w:ascii="Arial" w:hAnsi="Arial" w:cs="Arial"/>
          <w:b/>
        </w:rPr>
        <w:instrText xml:space="preserve"> FORMTEXT </w:instrText>
      </w:r>
      <w:r w:rsidRPr="009549B9">
        <w:rPr>
          <w:rFonts w:ascii="Arial" w:hAnsi="Arial" w:cs="Arial"/>
          <w:b/>
        </w:rPr>
      </w:r>
      <w:r w:rsidRPr="009549B9">
        <w:rPr>
          <w:rFonts w:ascii="Arial" w:hAnsi="Arial" w:cs="Arial"/>
          <w:b/>
        </w:rPr>
        <w:fldChar w:fldCharType="separate"/>
      </w:r>
      <w:r w:rsidRPr="009549B9">
        <w:rPr>
          <w:rFonts w:ascii="Arial" w:hAnsi="Arial" w:cs="Arial"/>
          <w:b/>
          <w:noProof/>
        </w:rPr>
        <w:t> </w:t>
      </w:r>
      <w:r w:rsidRPr="009549B9">
        <w:rPr>
          <w:rFonts w:ascii="Arial" w:hAnsi="Arial" w:cs="Arial"/>
          <w:b/>
          <w:noProof/>
        </w:rPr>
        <w:t> </w:t>
      </w:r>
      <w:r w:rsidRPr="009549B9">
        <w:rPr>
          <w:rFonts w:ascii="Arial" w:hAnsi="Arial" w:cs="Arial"/>
          <w:b/>
        </w:rPr>
        <w:fldChar w:fldCharType="end"/>
      </w:r>
      <w:r w:rsidRPr="009549B9">
        <w:rPr>
          <w:rFonts w:ascii="Arial" w:hAnsi="Arial" w:cs="Arial"/>
          <w:b/>
        </w:rPr>
        <w:t xml:space="preserve"> </w:t>
      </w:r>
      <w:r w:rsidRPr="009549B9">
        <w:rPr>
          <w:rFonts w:ascii="Arial" w:hAnsi="Arial" w:cs="Arial"/>
          <w:b/>
        </w:rPr>
        <w:t>ANY-ANYS DE MANTENIMENT</w:t>
      </w:r>
    </w:p>
    <w:p w14:paraId="49F573EB" w14:textId="77777777" w:rsidR="00811083" w:rsidRPr="00811083" w:rsidRDefault="00811083" w:rsidP="00F941FA">
      <w:pPr>
        <w:spacing w:before="58"/>
        <w:jc w:val="both"/>
        <w:rPr>
          <w:rFonts w:ascii="Arial" w:hAnsi="Arial" w:cs="Arial"/>
          <w:color w:val="EE0000"/>
        </w:rPr>
      </w:pPr>
    </w:p>
    <w:p w14:paraId="1AEF29F7" w14:textId="59D475B2" w:rsidR="00CB495E" w:rsidRPr="005567FF" w:rsidRDefault="00C96E87" w:rsidP="005567FF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>I en prova de conformitat, se signa la present, a</w:t>
      </w:r>
      <w:r w:rsidR="00F941FA" w:rsidRPr="005567FF">
        <w:rPr>
          <w:rFonts w:ascii="Arial" w:hAnsi="Arial" w:cs="Arial"/>
        </w:rPr>
        <w:t xml:space="preserve">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="00F941FA" w:rsidRPr="005567FF">
        <w:rPr>
          <w:rFonts w:ascii="Arial" w:hAnsi="Arial" w:cs="Arial"/>
          <w:bCs/>
        </w:rPr>
        <w:t xml:space="preserve"> </w:t>
      </w:r>
      <w:r w:rsidRPr="005567FF">
        <w:rPr>
          <w:rFonts w:ascii="Arial" w:hAnsi="Arial" w:cs="Arial"/>
        </w:rPr>
        <w:t xml:space="preserve">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</w:p>
    <w:p w14:paraId="6429BA7A" w14:textId="77777777" w:rsidR="00CB495E" w:rsidRPr="005567FF" w:rsidRDefault="00CB495E" w:rsidP="005567FF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2FE3BAAE" w14:textId="77777777" w:rsidR="00CB495E" w:rsidRPr="005567FF" w:rsidRDefault="00C96E87" w:rsidP="005567FF">
      <w:pPr>
        <w:pStyle w:val="Ttulo2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 w:rsidRPr="005567FF">
        <w:rPr>
          <w:rFonts w:ascii="Arial" w:hAnsi="Arial" w:cs="Arial"/>
          <w:sz w:val="22"/>
          <w:szCs w:val="22"/>
        </w:rPr>
        <w:t>Signatura (i segell de l'empresa)</w:t>
      </w:r>
    </w:p>
    <w:p w14:paraId="4E7D6F51" w14:textId="215ED073" w:rsidR="00CB495E" w:rsidRPr="005567FF" w:rsidRDefault="00CB495E" w:rsidP="00C96E87">
      <w:pPr>
        <w:pStyle w:val="Textoindependiente"/>
        <w:spacing w:before="11"/>
        <w:jc w:val="both"/>
        <w:rPr>
          <w:rFonts w:ascii="Arial" w:hAnsi="Arial" w:cs="Arial"/>
          <w:i/>
          <w:sz w:val="22"/>
          <w:szCs w:val="22"/>
        </w:rPr>
      </w:pPr>
    </w:p>
    <w:p w14:paraId="1181D3A1" w14:textId="77777777" w:rsidR="00697369" w:rsidRPr="005567FF" w:rsidRDefault="00697369" w:rsidP="00697369">
      <w:pPr>
        <w:rPr>
          <w:rFonts w:ascii="Arial" w:hAnsi="Arial" w:cs="Arial"/>
        </w:rPr>
      </w:pPr>
    </w:p>
    <w:p w14:paraId="2D2D2D45" w14:textId="1814E63A" w:rsidR="00697369" w:rsidRPr="005567FF" w:rsidRDefault="00697369" w:rsidP="001808B4">
      <w:pPr>
        <w:tabs>
          <w:tab w:val="left" w:pos="3107"/>
        </w:tabs>
        <w:rPr>
          <w:rFonts w:ascii="Arial" w:hAnsi="Arial" w:cs="Arial"/>
        </w:rPr>
      </w:pPr>
    </w:p>
    <w:p w14:paraId="48D221F0" w14:textId="310A2801" w:rsidR="00697369" w:rsidRPr="005567FF" w:rsidRDefault="00697369" w:rsidP="00697369">
      <w:pPr>
        <w:rPr>
          <w:rFonts w:ascii="Arial" w:hAnsi="Arial" w:cs="Arial"/>
        </w:rPr>
      </w:pPr>
    </w:p>
    <w:p w14:paraId="2E019B97" w14:textId="661DB9A2" w:rsidR="00697369" w:rsidRDefault="00697369" w:rsidP="00697369"/>
    <w:p w14:paraId="5784CFC9" w14:textId="77777777" w:rsidR="005567FF" w:rsidRPr="005567FF" w:rsidRDefault="005567FF" w:rsidP="005567FF"/>
    <w:p w14:paraId="117F5F5E" w14:textId="77777777" w:rsidR="005567FF" w:rsidRPr="005567FF" w:rsidRDefault="005567FF" w:rsidP="005567FF"/>
    <w:p w14:paraId="1841609D" w14:textId="77777777" w:rsidR="005567FF" w:rsidRPr="005567FF" w:rsidRDefault="005567FF" w:rsidP="005567FF"/>
    <w:p w14:paraId="49A0A82A" w14:textId="77777777" w:rsidR="005567FF" w:rsidRPr="005567FF" w:rsidRDefault="005567FF" w:rsidP="005567FF"/>
    <w:p w14:paraId="0AA395C9" w14:textId="77777777" w:rsidR="005567FF" w:rsidRPr="005567FF" w:rsidRDefault="005567FF" w:rsidP="005567FF"/>
    <w:p w14:paraId="251928AA" w14:textId="7C62CB34" w:rsidR="005567FF" w:rsidRPr="005567FF" w:rsidRDefault="005567FF" w:rsidP="005567FF">
      <w:pPr>
        <w:tabs>
          <w:tab w:val="left" w:pos="3684"/>
        </w:tabs>
        <w:rPr>
          <w:rFonts w:ascii="Arial" w:hAnsi="Arial" w:cs="Arial"/>
        </w:rPr>
      </w:pPr>
    </w:p>
    <w:sectPr w:rsidR="005567FF" w:rsidRPr="005567FF" w:rsidSect="005567FF">
      <w:headerReference w:type="default" r:id="rId7"/>
      <w:footerReference w:type="default" r:id="rId8"/>
      <w:pgSz w:w="11910" w:h="16840"/>
      <w:pgMar w:top="2382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E1C6" w14:textId="77777777" w:rsidR="00DF4583" w:rsidRDefault="00DF4583" w:rsidP="00577E96">
      <w:r>
        <w:separator/>
      </w:r>
    </w:p>
  </w:endnote>
  <w:endnote w:type="continuationSeparator" w:id="0">
    <w:p w14:paraId="050642F2" w14:textId="77777777" w:rsidR="00DF4583" w:rsidRDefault="00DF4583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7CB" w14:textId="5CD167DF" w:rsidR="005567FF" w:rsidRDefault="005567FF" w:rsidP="005567FF">
    <w:pPr>
      <w:pStyle w:val="Piedepgina"/>
      <w:jc w:val="center"/>
    </w:pPr>
    <w:r>
      <w:t xml:space="preserve">Annex </w:t>
    </w:r>
    <w:r w:rsidR="00330A8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24C8" w14:textId="77777777" w:rsidR="00DF4583" w:rsidRDefault="00DF4583" w:rsidP="00577E96">
      <w:r>
        <w:separator/>
      </w:r>
    </w:p>
  </w:footnote>
  <w:footnote w:type="continuationSeparator" w:id="0">
    <w:p w14:paraId="4893AD30" w14:textId="77777777" w:rsidR="00DF4583" w:rsidRDefault="00DF4583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BF7A198" w:rsidR="00577E96" w:rsidRDefault="00116031" w:rsidP="00C51C2B">
    <w:pPr>
      <w:pStyle w:val="Encabezado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5FF1CB5" wp14:editId="40E0997F">
          <wp:simplePos x="0" y="0"/>
          <wp:positionH relativeFrom="page">
            <wp:posOffset>32341</wp:posOffset>
          </wp:positionH>
          <wp:positionV relativeFrom="paragraph">
            <wp:posOffset>-418568</wp:posOffset>
          </wp:positionV>
          <wp:extent cx="7651700" cy="10654030"/>
          <wp:effectExtent l="0" t="0" r="6985" b="0"/>
          <wp:wrapNone/>
          <wp:docPr id="1410598565" name="Imagen 5" descr="Imatge que conté text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51409" name="Imagen 5" descr="Imatge que conté text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00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C580188"/>
    <w:multiLevelType w:val="hybridMultilevel"/>
    <w:tmpl w:val="67DE4D9C"/>
    <w:lvl w:ilvl="0" w:tplc="00C0139A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15653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w/HJsZI8qvtoLWtNG3EQE/y62db1PmAHVvGpCd4t+hbqf6Ae04e4yJTzNoCa7H9nWg39HRq0UOXHHir4ZkXOw==" w:salt="lnycaSKaSJNk4OFBtTwk6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2CD3"/>
    <w:rsid w:val="0003025B"/>
    <w:rsid w:val="00033DFF"/>
    <w:rsid w:val="0007252A"/>
    <w:rsid w:val="0008117E"/>
    <w:rsid w:val="00084546"/>
    <w:rsid w:val="000857B4"/>
    <w:rsid w:val="00093B30"/>
    <w:rsid w:val="00097346"/>
    <w:rsid w:val="000B0921"/>
    <w:rsid w:val="000C5272"/>
    <w:rsid w:val="000E7B5D"/>
    <w:rsid w:val="00107FDC"/>
    <w:rsid w:val="00116031"/>
    <w:rsid w:val="00130E79"/>
    <w:rsid w:val="0014100F"/>
    <w:rsid w:val="0016630C"/>
    <w:rsid w:val="00173105"/>
    <w:rsid w:val="00176252"/>
    <w:rsid w:val="001808B4"/>
    <w:rsid w:val="0019147B"/>
    <w:rsid w:val="001A2C78"/>
    <w:rsid w:val="001A3EA1"/>
    <w:rsid w:val="001A5526"/>
    <w:rsid w:val="001F1482"/>
    <w:rsid w:val="0021799F"/>
    <w:rsid w:val="002408B6"/>
    <w:rsid w:val="00242E20"/>
    <w:rsid w:val="002D2ECA"/>
    <w:rsid w:val="002E1DC6"/>
    <w:rsid w:val="002F1E25"/>
    <w:rsid w:val="002F4A3A"/>
    <w:rsid w:val="0031584F"/>
    <w:rsid w:val="00330A88"/>
    <w:rsid w:val="0034210A"/>
    <w:rsid w:val="00352321"/>
    <w:rsid w:val="003A2EB8"/>
    <w:rsid w:val="003F1037"/>
    <w:rsid w:val="0045769A"/>
    <w:rsid w:val="0046373B"/>
    <w:rsid w:val="0048094D"/>
    <w:rsid w:val="00487074"/>
    <w:rsid w:val="004D4DA8"/>
    <w:rsid w:val="00534343"/>
    <w:rsid w:val="00550A76"/>
    <w:rsid w:val="005567FF"/>
    <w:rsid w:val="00564FF8"/>
    <w:rsid w:val="00577E96"/>
    <w:rsid w:val="005846A3"/>
    <w:rsid w:val="00585DB4"/>
    <w:rsid w:val="005B136A"/>
    <w:rsid w:val="005B1C0E"/>
    <w:rsid w:val="005B6BD9"/>
    <w:rsid w:val="00630FBC"/>
    <w:rsid w:val="00633F36"/>
    <w:rsid w:val="00655416"/>
    <w:rsid w:val="006557D7"/>
    <w:rsid w:val="00666C11"/>
    <w:rsid w:val="006679F0"/>
    <w:rsid w:val="00687905"/>
    <w:rsid w:val="00696097"/>
    <w:rsid w:val="00697369"/>
    <w:rsid w:val="00697EB3"/>
    <w:rsid w:val="006A5262"/>
    <w:rsid w:val="00703DA8"/>
    <w:rsid w:val="007208B0"/>
    <w:rsid w:val="0075624D"/>
    <w:rsid w:val="0076463D"/>
    <w:rsid w:val="0079738D"/>
    <w:rsid w:val="00811083"/>
    <w:rsid w:val="00830306"/>
    <w:rsid w:val="00830901"/>
    <w:rsid w:val="00844975"/>
    <w:rsid w:val="00874BA1"/>
    <w:rsid w:val="008A376B"/>
    <w:rsid w:val="008A6C5A"/>
    <w:rsid w:val="008B2567"/>
    <w:rsid w:val="009027DF"/>
    <w:rsid w:val="009073FD"/>
    <w:rsid w:val="00925263"/>
    <w:rsid w:val="00934FEA"/>
    <w:rsid w:val="009549B9"/>
    <w:rsid w:val="0095779D"/>
    <w:rsid w:val="00971283"/>
    <w:rsid w:val="00990DB1"/>
    <w:rsid w:val="00A15B72"/>
    <w:rsid w:val="00A34AA4"/>
    <w:rsid w:val="00A9441C"/>
    <w:rsid w:val="00AD5F24"/>
    <w:rsid w:val="00AF07B1"/>
    <w:rsid w:val="00AF11B7"/>
    <w:rsid w:val="00B018EB"/>
    <w:rsid w:val="00B127D6"/>
    <w:rsid w:val="00B56326"/>
    <w:rsid w:val="00B56A98"/>
    <w:rsid w:val="00B61615"/>
    <w:rsid w:val="00B64DE9"/>
    <w:rsid w:val="00B908B2"/>
    <w:rsid w:val="00BA0C07"/>
    <w:rsid w:val="00BA17E5"/>
    <w:rsid w:val="00C03F9F"/>
    <w:rsid w:val="00C05451"/>
    <w:rsid w:val="00C33495"/>
    <w:rsid w:val="00C50333"/>
    <w:rsid w:val="00C51C2B"/>
    <w:rsid w:val="00C85147"/>
    <w:rsid w:val="00C96E87"/>
    <w:rsid w:val="00CA41B2"/>
    <w:rsid w:val="00CB495E"/>
    <w:rsid w:val="00CE4ABB"/>
    <w:rsid w:val="00CF56BB"/>
    <w:rsid w:val="00D055B4"/>
    <w:rsid w:val="00D06F3D"/>
    <w:rsid w:val="00D14729"/>
    <w:rsid w:val="00D2597B"/>
    <w:rsid w:val="00D27031"/>
    <w:rsid w:val="00D31898"/>
    <w:rsid w:val="00D433A7"/>
    <w:rsid w:val="00D6335A"/>
    <w:rsid w:val="00D87FEE"/>
    <w:rsid w:val="00D91C8A"/>
    <w:rsid w:val="00D97314"/>
    <w:rsid w:val="00DA5156"/>
    <w:rsid w:val="00DA5E69"/>
    <w:rsid w:val="00DB13D4"/>
    <w:rsid w:val="00DB435C"/>
    <w:rsid w:val="00DB7A86"/>
    <w:rsid w:val="00DE1ABC"/>
    <w:rsid w:val="00DF4583"/>
    <w:rsid w:val="00E25115"/>
    <w:rsid w:val="00E26A05"/>
    <w:rsid w:val="00E32DC7"/>
    <w:rsid w:val="00E33187"/>
    <w:rsid w:val="00E340B6"/>
    <w:rsid w:val="00E46EED"/>
    <w:rsid w:val="00E50537"/>
    <w:rsid w:val="00E51D9F"/>
    <w:rsid w:val="00E87BF9"/>
    <w:rsid w:val="00EB36ED"/>
    <w:rsid w:val="00EC457D"/>
    <w:rsid w:val="00ED231C"/>
    <w:rsid w:val="00F36DE9"/>
    <w:rsid w:val="00F36EF6"/>
    <w:rsid w:val="00F67B60"/>
    <w:rsid w:val="00F7139B"/>
    <w:rsid w:val="00F742CA"/>
    <w:rsid w:val="00F7757E"/>
    <w:rsid w:val="00F865A4"/>
    <w:rsid w:val="00F941FA"/>
    <w:rsid w:val="00F945E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E46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Dolores Serrano Cantero</cp:lastModifiedBy>
  <cp:revision>61</cp:revision>
  <dcterms:created xsi:type="dcterms:W3CDTF">2022-05-04T07:59:00Z</dcterms:created>
  <dcterms:modified xsi:type="dcterms:W3CDTF">2026-02-26T08:55:00Z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