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595FA" w14:textId="33E3A29E" w:rsidR="00EE246A" w:rsidRPr="004D2F20" w:rsidRDefault="00EE246A" w:rsidP="00686DE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4D2F20">
        <w:rPr>
          <w:rFonts w:ascii="Arial" w:hAnsi="Arial" w:cs="Arial"/>
          <w:b/>
          <w:sz w:val="24"/>
          <w:szCs w:val="24"/>
        </w:rPr>
        <w:t xml:space="preserve">ANNEX V – Model </w:t>
      </w:r>
      <w:r>
        <w:rPr>
          <w:rFonts w:ascii="Arial" w:hAnsi="Arial" w:cs="Arial"/>
          <w:b/>
          <w:sz w:val="24"/>
          <w:szCs w:val="24"/>
        </w:rPr>
        <w:t>proposta de flexibilitat horària, criteri de distància i millora del temps de recuperació dels gats</w:t>
      </w:r>
      <w:r w:rsidRPr="004D2F20">
        <w:rPr>
          <w:rFonts w:ascii="Arial" w:hAnsi="Arial" w:cs="Arial"/>
          <w:b/>
          <w:sz w:val="24"/>
          <w:szCs w:val="24"/>
        </w:rPr>
        <w:t xml:space="preserve"> </w:t>
      </w:r>
    </w:p>
    <w:p w14:paraId="4F776765" w14:textId="77777777" w:rsidR="00EE246A" w:rsidRPr="004D2F20" w:rsidRDefault="00EE246A" w:rsidP="00EE246A">
      <w:pPr>
        <w:pStyle w:val="Piedepgina"/>
        <w:spacing w:after="0" w:line="240" w:lineRule="auto"/>
        <w:jc w:val="both"/>
        <w:rPr>
          <w:rFonts w:ascii="Arial" w:hAnsi="Arial" w:cs="Arial"/>
          <w:sz w:val="24"/>
          <w:szCs w:val="24"/>
          <w:lang w:val="ca-ES"/>
        </w:rPr>
      </w:pPr>
    </w:p>
    <w:p w14:paraId="32C663C9" w14:textId="77777777" w:rsidR="00EE246A" w:rsidRPr="00576B3A" w:rsidRDefault="00EE246A" w:rsidP="00EE246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4D2F20">
        <w:rPr>
          <w:rFonts w:ascii="Arial" w:hAnsi="Arial" w:cs="Arial"/>
          <w:iCs/>
          <w:sz w:val="24"/>
          <w:szCs w:val="24"/>
        </w:rPr>
        <w:t xml:space="preserve">Sr./Sra. .................... amb DNI núm. ................, en nom propi, (o en representació de l'empresa .............., amb NIF núm. .............., domiciliada a..................carrer ........................, núm. .........), assabentat/da de les condicions exigides per a optar a </w:t>
      </w:r>
      <w:r w:rsidRPr="004D2F20">
        <w:rPr>
          <w:rFonts w:ascii="Arial" w:hAnsi="Arial" w:cs="Arial"/>
          <w:sz w:val="24"/>
          <w:szCs w:val="24"/>
        </w:rPr>
        <w:t xml:space="preserve">la </w:t>
      </w:r>
      <w:r w:rsidRPr="00576B3A">
        <w:rPr>
          <w:rFonts w:ascii="Arial" w:hAnsi="Arial" w:cs="Arial"/>
          <w:sz w:val="24"/>
          <w:szCs w:val="24"/>
        </w:rPr>
        <w:t>contractació</w:t>
      </w:r>
      <w:r>
        <w:rPr>
          <w:rFonts w:ascii="Arial" w:hAnsi="Arial" w:cs="Arial"/>
          <w:sz w:val="24"/>
          <w:szCs w:val="24"/>
        </w:rPr>
        <w:t xml:space="preserve"> del servei veterinari clínic de les colònies felines urbanes controlades al terme municipal de Montornès del Vallès,</w:t>
      </w:r>
    </w:p>
    <w:p w14:paraId="7FEEE48A" w14:textId="77777777" w:rsidR="00EE246A" w:rsidRPr="00200897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00"/>
          <w:sz w:val="24"/>
          <w:szCs w:val="24"/>
        </w:rPr>
      </w:pPr>
    </w:p>
    <w:p w14:paraId="0AC29020" w14:textId="77777777" w:rsidR="00EE246A" w:rsidRPr="004D5518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>
        <w:rPr>
          <w:rFonts w:ascii="Arial" w:hAnsi="Arial" w:cs="Arial"/>
          <w:iCs/>
          <w:sz w:val="24"/>
          <w:szCs w:val="24"/>
        </w:rPr>
        <w:t>DECLARA RESPONSABLEMENT:</w:t>
      </w:r>
    </w:p>
    <w:p w14:paraId="651FD731" w14:textId="77777777" w:rsidR="00EE246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F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557"/>
        <w:gridCol w:w="7067"/>
      </w:tblGrid>
      <w:tr w:rsidR="00EE246A" w14:paraId="78386D01" w14:textId="77777777" w:rsidTr="0011122E">
        <w:tc>
          <w:tcPr>
            <w:tcW w:w="870" w:type="dxa"/>
          </w:tcPr>
          <w:p w14:paraId="118F5C27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iCs/>
                <w:sz w:val="24"/>
                <w:szCs w:val="24"/>
                <w:lang w:val="ca-ES"/>
              </w:rPr>
              <w:t>SÍ/NO</w:t>
            </w:r>
          </w:p>
        </w:tc>
        <w:tc>
          <w:tcPr>
            <w:tcW w:w="7796" w:type="dxa"/>
            <w:gridSpan w:val="2"/>
          </w:tcPr>
          <w:p w14:paraId="43CF067B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iCs/>
                <w:sz w:val="24"/>
                <w:szCs w:val="24"/>
                <w:lang w:val="ca-ES"/>
              </w:rPr>
              <w:t>Descripció</w:t>
            </w:r>
          </w:p>
        </w:tc>
      </w:tr>
      <w:tr w:rsidR="00EE246A" w14:paraId="21795257" w14:textId="77777777" w:rsidTr="0011122E">
        <w:tc>
          <w:tcPr>
            <w:tcW w:w="870" w:type="dxa"/>
            <w:vMerge w:val="restart"/>
          </w:tcPr>
          <w:p w14:paraId="27BAB4C7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7796" w:type="dxa"/>
            <w:gridSpan w:val="2"/>
          </w:tcPr>
          <w:p w14:paraId="40B6020C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iCs/>
                <w:sz w:val="24"/>
                <w:szCs w:val="24"/>
                <w:lang w:val="ca-ES"/>
              </w:rPr>
              <w:t>Que la flexibilitat horària de recepció dels animals serà la següent:</w:t>
            </w:r>
          </w:p>
        </w:tc>
      </w:tr>
      <w:tr w:rsidR="00EE246A" w14:paraId="67C4BA11" w14:textId="77777777" w:rsidTr="0011122E">
        <w:trPr>
          <w:trHeight w:val="125"/>
        </w:trPr>
        <w:tc>
          <w:tcPr>
            <w:tcW w:w="870" w:type="dxa"/>
            <w:vMerge/>
          </w:tcPr>
          <w:p w14:paraId="46588E20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567" w:type="dxa"/>
          </w:tcPr>
          <w:p w14:paraId="4E513625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7229" w:type="dxa"/>
          </w:tcPr>
          <w:p w14:paraId="1C96FF16" w14:textId="77777777" w:rsidR="00EE246A" w:rsidRPr="001F5ED5" w:rsidRDefault="00EE246A" w:rsidP="0011122E">
            <w:pPr>
              <w:pStyle w:val="Piedepgina"/>
              <w:numPr>
                <w:ilvl w:val="0"/>
                <w:numId w:val="2"/>
              </w:numPr>
              <w:tabs>
                <w:tab w:val="clear" w:pos="720"/>
                <w:tab w:val="num" w:pos="601"/>
              </w:tabs>
              <w:spacing w:after="0" w:line="240" w:lineRule="auto"/>
              <w:ind w:left="317" w:hanging="283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iCs/>
                <w:sz w:val="24"/>
                <w:szCs w:val="24"/>
                <w:lang w:val="ca-ES"/>
              </w:rPr>
              <w:t>Recepció del animals a qualsevol hora del matí des del moment d’obertura i ampliació de la recepció durant la tarda</w:t>
            </w:r>
          </w:p>
        </w:tc>
      </w:tr>
      <w:tr w:rsidR="00EE246A" w14:paraId="6824475D" w14:textId="77777777" w:rsidTr="0011122E">
        <w:trPr>
          <w:trHeight w:val="124"/>
        </w:trPr>
        <w:tc>
          <w:tcPr>
            <w:tcW w:w="870" w:type="dxa"/>
            <w:vMerge/>
          </w:tcPr>
          <w:p w14:paraId="01231E88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567" w:type="dxa"/>
          </w:tcPr>
          <w:p w14:paraId="3B5700A7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7229" w:type="dxa"/>
          </w:tcPr>
          <w:p w14:paraId="13C0D7D2" w14:textId="77777777" w:rsidR="00EE246A" w:rsidRPr="001F5ED5" w:rsidRDefault="00EE246A" w:rsidP="0011122E">
            <w:pPr>
              <w:pStyle w:val="Piedepgin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iCs/>
                <w:sz w:val="24"/>
                <w:szCs w:val="24"/>
                <w:lang w:val="ca-ES"/>
              </w:rPr>
              <w:t>Recepció dels animals a qualsevol hora del matí, des del moment d’obertura fins les 14 hores</w:t>
            </w:r>
          </w:p>
        </w:tc>
      </w:tr>
      <w:tr w:rsidR="00EE246A" w14:paraId="0DF1ABAB" w14:textId="77777777" w:rsidTr="0011122E">
        <w:trPr>
          <w:trHeight w:val="124"/>
        </w:trPr>
        <w:tc>
          <w:tcPr>
            <w:tcW w:w="870" w:type="dxa"/>
            <w:vMerge/>
          </w:tcPr>
          <w:p w14:paraId="52D29DD7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567" w:type="dxa"/>
          </w:tcPr>
          <w:p w14:paraId="74FE1FE3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7229" w:type="dxa"/>
          </w:tcPr>
          <w:p w14:paraId="541A3F0D" w14:textId="77777777" w:rsidR="00EE246A" w:rsidRPr="001F5ED5" w:rsidRDefault="00EE246A" w:rsidP="0011122E">
            <w:pPr>
              <w:pStyle w:val="Piedepgina"/>
              <w:numPr>
                <w:ilvl w:val="0"/>
                <w:numId w:val="2"/>
              </w:numPr>
              <w:tabs>
                <w:tab w:val="clear" w:pos="720"/>
              </w:tabs>
              <w:spacing w:after="0" w:line="240" w:lineRule="auto"/>
              <w:ind w:left="317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iCs/>
                <w:sz w:val="24"/>
                <w:szCs w:val="24"/>
                <w:lang w:val="ca-ES"/>
              </w:rPr>
              <w:t>Recepció dels animals només durant dues hores, des de l’obertura al matí.</w:t>
            </w:r>
          </w:p>
        </w:tc>
      </w:tr>
      <w:tr w:rsidR="00EE246A" w14:paraId="353DDEDF" w14:textId="77777777" w:rsidTr="0011122E">
        <w:trPr>
          <w:trHeight w:val="124"/>
        </w:trPr>
        <w:tc>
          <w:tcPr>
            <w:tcW w:w="870" w:type="dxa"/>
            <w:vMerge w:val="restart"/>
          </w:tcPr>
          <w:p w14:paraId="0B537FB6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7796" w:type="dxa"/>
            <w:gridSpan w:val="2"/>
          </w:tcPr>
          <w:p w14:paraId="1D5732A0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iCs/>
                <w:sz w:val="24"/>
                <w:szCs w:val="24"/>
                <w:lang w:val="ca-ES"/>
              </w:rPr>
              <w:t>Que la distància des de l’Ajuntament de Montornès del Vallès fins al centre veterinari és de:</w:t>
            </w:r>
          </w:p>
        </w:tc>
      </w:tr>
      <w:tr w:rsidR="00EE246A" w14:paraId="2CC1E44B" w14:textId="77777777" w:rsidTr="0011122E">
        <w:trPr>
          <w:trHeight w:val="124"/>
        </w:trPr>
        <w:tc>
          <w:tcPr>
            <w:tcW w:w="870" w:type="dxa"/>
            <w:vMerge/>
          </w:tcPr>
          <w:p w14:paraId="219BD413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567" w:type="dxa"/>
          </w:tcPr>
          <w:p w14:paraId="7223A62E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7229" w:type="dxa"/>
          </w:tcPr>
          <w:p w14:paraId="5CAB2546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sz w:val="24"/>
                <w:szCs w:val="24"/>
                <w:lang w:val="ca-ES"/>
              </w:rPr>
              <w:t>-  Centre situat a menys de 5 km</w:t>
            </w:r>
          </w:p>
        </w:tc>
      </w:tr>
      <w:tr w:rsidR="00EE246A" w14:paraId="74373608" w14:textId="77777777" w:rsidTr="0011122E">
        <w:trPr>
          <w:trHeight w:val="124"/>
        </w:trPr>
        <w:tc>
          <w:tcPr>
            <w:tcW w:w="870" w:type="dxa"/>
            <w:vMerge/>
          </w:tcPr>
          <w:p w14:paraId="255FE05F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567" w:type="dxa"/>
          </w:tcPr>
          <w:p w14:paraId="6A2F6F28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7229" w:type="dxa"/>
          </w:tcPr>
          <w:p w14:paraId="38C838C8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sz w:val="24"/>
                <w:szCs w:val="24"/>
                <w:lang w:val="ca-ES"/>
              </w:rPr>
              <w:t>-  Centre situat entre 5,1-10 km</w:t>
            </w:r>
          </w:p>
        </w:tc>
      </w:tr>
      <w:tr w:rsidR="00EE246A" w14:paraId="2798A835" w14:textId="77777777" w:rsidTr="0011122E">
        <w:trPr>
          <w:trHeight w:val="124"/>
        </w:trPr>
        <w:tc>
          <w:tcPr>
            <w:tcW w:w="870" w:type="dxa"/>
            <w:vMerge/>
          </w:tcPr>
          <w:p w14:paraId="0520C7E5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567" w:type="dxa"/>
          </w:tcPr>
          <w:p w14:paraId="55A160C0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</w:p>
        </w:tc>
        <w:tc>
          <w:tcPr>
            <w:tcW w:w="7229" w:type="dxa"/>
          </w:tcPr>
          <w:p w14:paraId="2B09874F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sz w:val="24"/>
                <w:szCs w:val="24"/>
                <w:lang w:val="ca-ES"/>
              </w:rPr>
              <w:t>-  Centre situat entre 10,1-15 km</w:t>
            </w:r>
          </w:p>
        </w:tc>
      </w:tr>
      <w:tr w:rsidR="00EE246A" w14:paraId="2681E0FC" w14:textId="77777777" w:rsidTr="0011122E">
        <w:trPr>
          <w:trHeight w:val="124"/>
        </w:trPr>
        <w:tc>
          <w:tcPr>
            <w:tcW w:w="870" w:type="dxa"/>
          </w:tcPr>
          <w:p w14:paraId="2679D02C" w14:textId="77777777" w:rsidR="00EE246A" w:rsidRPr="001F5ED5" w:rsidRDefault="00EE246A" w:rsidP="0011122E">
            <w:pPr>
              <w:pStyle w:val="Piedepgina"/>
              <w:spacing w:after="0" w:line="240" w:lineRule="auto"/>
              <w:jc w:val="both"/>
              <w:rPr>
                <w:rFonts w:ascii="Arial" w:hAnsi="Arial" w:cs="Arial"/>
                <w:iCs/>
                <w:sz w:val="24"/>
                <w:szCs w:val="24"/>
                <w:lang w:val="ca-ES"/>
              </w:rPr>
            </w:pPr>
          </w:p>
        </w:tc>
        <w:tc>
          <w:tcPr>
            <w:tcW w:w="7796" w:type="dxa"/>
            <w:gridSpan w:val="2"/>
          </w:tcPr>
          <w:p w14:paraId="2A33F670" w14:textId="77777777" w:rsidR="00EE246A" w:rsidRPr="001F5ED5" w:rsidRDefault="00EE246A" w:rsidP="0011122E">
            <w:pPr>
              <w:pStyle w:val="Piedepgina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color w:val="FF0000"/>
                <w:sz w:val="24"/>
                <w:szCs w:val="24"/>
                <w:lang w:val="ca-ES"/>
              </w:rPr>
            </w:pPr>
            <w:r w:rsidRPr="001F5ED5">
              <w:rPr>
                <w:rFonts w:ascii="Arial" w:hAnsi="Arial" w:cs="Arial"/>
                <w:sz w:val="24"/>
                <w:szCs w:val="24"/>
                <w:lang w:val="ca-ES"/>
              </w:rPr>
              <w:t>Que es mantindran ingressats els gats amb complicacions un màxim de 48 hores sense cost addicional per a l’Ajuntament.</w:t>
            </w:r>
          </w:p>
        </w:tc>
      </w:tr>
    </w:tbl>
    <w:p w14:paraId="5FA0E329" w14:textId="77777777" w:rsidR="00EE246A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0000FF"/>
          <w:sz w:val="24"/>
          <w:szCs w:val="24"/>
        </w:rPr>
      </w:pPr>
    </w:p>
    <w:p w14:paraId="3A377DE7" w14:textId="77777777" w:rsidR="00EE246A" w:rsidRPr="004D2F20" w:rsidRDefault="00EE246A" w:rsidP="00EE246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sz w:val="24"/>
          <w:szCs w:val="24"/>
        </w:rPr>
      </w:pPr>
      <w:r w:rsidRPr="004D2F20">
        <w:rPr>
          <w:rFonts w:ascii="Arial" w:hAnsi="Arial" w:cs="Arial"/>
          <w:iCs/>
          <w:sz w:val="24"/>
          <w:szCs w:val="24"/>
        </w:rPr>
        <w:t>Document signat electrònicament</w:t>
      </w:r>
    </w:p>
    <w:p w14:paraId="7DE5D0DE" w14:textId="77777777" w:rsidR="00EE246A" w:rsidRPr="00CA490D" w:rsidRDefault="00EE246A" w:rsidP="00EE246A">
      <w:pPr>
        <w:spacing w:after="0" w:line="240" w:lineRule="auto"/>
        <w:jc w:val="both"/>
        <w:rPr>
          <w:color w:val="000000"/>
        </w:rPr>
      </w:pPr>
    </w:p>
    <w:p w14:paraId="748ADF90" w14:textId="77777777" w:rsidR="00EE246A" w:rsidRPr="00CA490D" w:rsidRDefault="00EE246A" w:rsidP="00EE246A">
      <w:pPr>
        <w:spacing w:after="0" w:line="240" w:lineRule="auto"/>
        <w:rPr>
          <w:color w:val="000000"/>
        </w:rPr>
      </w:pPr>
    </w:p>
    <w:p w14:paraId="0EAF8E87" w14:textId="77777777" w:rsidR="00EE246A" w:rsidRPr="00CA490D" w:rsidRDefault="00EE246A" w:rsidP="00EE246A"/>
    <w:p w14:paraId="7FFB8437" w14:textId="77777777" w:rsidR="00EE246A" w:rsidRPr="002C54B7" w:rsidRDefault="00EE246A" w:rsidP="00EE246A"/>
    <w:p w14:paraId="6F0C3481" w14:textId="77777777" w:rsidR="00EE246A" w:rsidRPr="002C54B7" w:rsidRDefault="00EE246A" w:rsidP="00EE246A"/>
    <w:p w14:paraId="424722E3" w14:textId="77777777" w:rsidR="0012439A" w:rsidRPr="002C54B7" w:rsidRDefault="0012439A" w:rsidP="002C54B7"/>
    <w:sectPr w:rsidR="0012439A" w:rsidRPr="002C54B7" w:rsidSect="00470695">
      <w:headerReference w:type="default" r:id="rId7"/>
      <w:footerReference w:type="default" r:id="rId8"/>
      <w:pgSz w:w="11906" w:h="16838" w:code="9"/>
      <w:pgMar w:top="817" w:right="1701" w:bottom="1134" w:left="1701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25C0CD" w14:textId="77777777" w:rsidR="003B63EA" w:rsidRDefault="003B63EA" w:rsidP="000C159F">
      <w:pPr>
        <w:spacing w:after="0" w:line="240" w:lineRule="auto"/>
      </w:pPr>
      <w:r>
        <w:separator/>
      </w:r>
    </w:p>
  </w:endnote>
  <w:endnote w:type="continuationSeparator" w:id="0">
    <w:p w14:paraId="36D8F81A" w14:textId="77777777" w:rsidR="003B63EA" w:rsidRDefault="003B63EA" w:rsidP="000C15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7524EF" w14:textId="77777777" w:rsidR="00E379C8" w:rsidRDefault="00E379C8" w:rsidP="00577C6B">
    <w:pPr>
      <w:pStyle w:val="Piedepgina"/>
      <w:spacing w:after="0" w:line="240" w:lineRule="auto"/>
      <w:rPr>
        <w:rFonts w:ascii="Arial" w:hAnsi="Arial" w:cs="Arial"/>
        <w:sz w:val="16"/>
        <w:szCs w:val="16"/>
      </w:rPr>
    </w:pPr>
  </w:p>
  <w:p w14:paraId="7F16BC7D" w14:textId="17390334" w:rsidR="00EF0FC5" w:rsidRPr="00EF0FC5" w:rsidRDefault="00CC39D1" w:rsidP="00EF0FC5">
    <w:pPr>
      <w:pStyle w:val="Piedepgina"/>
      <w:spacing w:after="0" w:line="240" w:lineRule="auto"/>
      <w:jc w:val="center"/>
      <w:rPr>
        <w:rFonts w:ascii="Arial" w:hAnsi="Arial" w:cs="Arial"/>
        <w:bCs/>
        <w:sz w:val="16"/>
        <w:szCs w:val="16"/>
      </w:rPr>
    </w:pPr>
    <w:r w:rsidRPr="00EF0FC5">
      <w:rPr>
        <w:rFonts w:ascii="Arial" w:hAnsi="Arial" w:cs="Arial"/>
        <w:bCs/>
        <w:noProof/>
        <w:sz w:val="16"/>
        <w:szCs w:val="16"/>
        <w:lang w:val="ca-ES"/>
      </w:rPr>
      <w:drawing>
        <wp:inline distT="0" distB="0" distL="0" distR="0" wp14:anchorId="60205620" wp14:editId="3FAAD1A2">
          <wp:extent cx="4924425" cy="476250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4425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64A00A5" w14:textId="77777777" w:rsidR="00791DD6" w:rsidRPr="00E379C8" w:rsidRDefault="00791DD6" w:rsidP="00B7422C">
    <w:pPr>
      <w:pStyle w:val="Piedepgina"/>
      <w:spacing w:after="0" w:line="240" w:lineRule="auto"/>
      <w:jc w:val="center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123934" w14:textId="77777777" w:rsidR="003B63EA" w:rsidRDefault="003B63EA" w:rsidP="000C159F">
      <w:pPr>
        <w:spacing w:after="0" w:line="240" w:lineRule="auto"/>
      </w:pPr>
      <w:r>
        <w:separator/>
      </w:r>
    </w:p>
  </w:footnote>
  <w:footnote w:type="continuationSeparator" w:id="0">
    <w:p w14:paraId="39334ECE" w14:textId="77777777" w:rsidR="003B63EA" w:rsidRDefault="003B63EA" w:rsidP="000C15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tblInd w:w="-34" w:type="dxa"/>
      <w:tblLook w:val="04A0" w:firstRow="1" w:lastRow="0" w:firstColumn="1" w:lastColumn="0" w:noHBand="0" w:noVBand="1"/>
    </w:tblPr>
    <w:tblGrid>
      <w:gridCol w:w="3403"/>
      <w:gridCol w:w="1579"/>
      <w:gridCol w:w="4799"/>
    </w:tblGrid>
    <w:tr w:rsidR="00470695" w14:paraId="58A09F0C" w14:textId="77777777" w:rsidTr="00470695">
      <w:trPr>
        <w:trHeight w:val="80"/>
      </w:trPr>
      <w:tc>
        <w:tcPr>
          <w:tcW w:w="3403" w:type="dxa"/>
          <w:vMerge w:val="restart"/>
        </w:tcPr>
        <w:p w14:paraId="354A2E10" w14:textId="77777777" w:rsidR="00470695" w:rsidRPr="00385539" w:rsidRDefault="00470695">
          <w:pPr>
            <w:pStyle w:val="Encabezado"/>
            <w:spacing w:after="0"/>
            <w:jc w:val="right"/>
            <w:rPr>
              <w:rFonts w:ascii="Arial" w:hAnsi="Arial" w:cs="Arial"/>
              <w:lang w:val="ca-ES"/>
            </w:rPr>
          </w:pPr>
          <w:r w:rsidRPr="00385539">
            <w:rPr>
              <w:rFonts w:ascii="Arial" w:hAnsi="Arial" w:cs="Arial"/>
              <w:lang w:val="ca-ES"/>
            </w:rPr>
            <w:t xml:space="preserve">                                                                                                                                             </w:t>
          </w:r>
        </w:p>
        <w:p w14:paraId="79D5DF65" w14:textId="77777777" w:rsidR="00470695" w:rsidRPr="00385539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  <w:p w14:paraId="1CE81FC1" w14:textId="6C56431D" w:rsidR="00EF0FC5" w:rsidRPr="00385539" w:rsidRDefault="00470695" w:rsidP="00EF0FC5">
          <w:pPr>
            <w:pStyle w:val="Encabezado"/>
            <w:spacing w:after="0"/>
            <w:rPr>
              <w:rFonts w:ascii="Arial" w:hAnsi="Arial" w:cs="Arial"/>
              <w:b/>
              <w:bCs/>
              <w:lang w:val="ca-ES"/>
            </w:rPr>
          </w:pPr>
          <w:r w:rsidRPr="00385539">
            <w:rPr>
              <w:rFonts w:ascii="Arial" w:hAnsi="Arial" w:cs="Arial"/>
              <w:lang w:val="ca-ES"/>
            </w:rPr>
            <w:t xml:space="preserve">               </w:t>
          </w:r>
          <w:r w:rsidR="00CC39D1" w:rsidRPr="00385539">
            <w:rPr>
              <w:rFonts w:ascii="Arial" w:hAnsi="Arial" w:cs="Arial"/>
              <w:b/>
              <w:bCs/>
              <w:noProof/>
              <w:lang w:val="ca-ES"/>
            </w:rPr>
            <w:drawing>
              <wp:anchor distT="0" distB="0" distL="114300" distR="114300" simplePos="0" relativeHeight="251657728" behindDoc="0" locked="0" layoutInCell="1" allowOverlap="1" wp14:anchorId="37CCBA98" wp14:editId="1114F70C">
                <wp:simplePos x="0" y="0"/>
                <wp:positionH relativeFrom="column">
                  <wp:posOffset>43815</wp:posOffset>
                </wp:positionH>
                <wp:positionV relativeFrom="paragraph">
                  <wp:posOffset>-156210</wp:posOffset>
                </wp:positionV>
                <wp:extent cx="1981200" cy="476250"/>
                <wp:effectExtent l="0" t="0" r="0" b="0"/>
                <wp:wrapNone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1016DE8C" w14:textId="77777777" w:rsidR="00470695" w:rsidRPr="00385539" w:rsidRDefault="00470695">
          <w:pPr>
            <w:pStyle w:val="Encabezado"/>
            <w:spacing w:after="0"/>
            <w:rPr>
              <w:rFonts w:ascii="Arial" w:hAnsi="Arial" w:cs="Arial"/>
              <w:lang w:val="ca-ES"/>
            </w:rPr>
          </w:pPr>
        </w:p>
      </w:tc>
      <w:tc>
        <w:tcPr>
          <w:tcW w:w="1579" w:type="dxa"/>
        </w:tcPr>
        <w:p w14:paraId="58645382" w14:textId="77777777" w:rsidR="00470695" w:rsidRPr="00385539" w:rsidRDefault="00470695">
          <w:pPr>
            <w:pStyle w:val="Encabezado"/>
            <w:spacing w:after="0" w:line="240" w:lineRule="auto"/>
            <w:rPr>
              <w:lang w:val="ca-ES"/>
            </w:rPr>
          </w:pPr>
        </w:p>
      </w:tc>
      <w:tc>
        <w:tcPr>
          <w:tcW w:w="4799" w:type="dxa"/>
          <w:vAlign w:val="bottom"/>
        </w:tcPr>
        <w:p w14:paraId="1BE49A57" w14:textId="77777777" w:rsidR="00470695" w:rsidRPr="00385539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</w:p>
        <w:p w14:paraId="2C01B59A" w14:textId="77777777" w:rsidR="00470695" w:rsidRPr="00385539" w:rsidRDefault="00EF0FC5">
          <w:pPr>
            <w:pStyle w:val="Encabezado"/>
            <w:spacing w:after="0" w:line="240" w:lineRule="auto"/>
            <w:contextualSpacing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385539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Secretaria</w:t>
          </w:r>
        </w:p>
      </w:tc>
    </w:tr>
    <w:tr w:rsidR="00470695" w14:paraId="47853475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250281DA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6C3C50A6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60EEE2F1" w14:textId="77777777" w:rsidR="00470695" w:rsidRPr="00385539" w:rsidRDefault="00EF0FC5">
          <w:pPr>
            <w:pStyle w:val="Encabezado"/>
            <w:spacing w:after="0" w:line="240" w:lineRule="auto"/>
            <w:rPr>
              <w:rFonts w:ascii="Arial" w:hAnsi="Arial" w:cs="Arial"/>
              <w:b/>
              <w:sz w:val="20"/>
              <w:szCs w:val="20"/>
              <w:lang w:val="ca-ES"/>
            </w:rPr>
          </w:pPr>
          <w:r w:rsidRPr="00385539">
            <w:rPr>
              <w:rFonts w:ascii="Arial" w:hAnsi="Arial" w:cs="Arial"/>
              <w:b/>
              <w:bCs/>
              <w:sz w:val="20"/>
              <w:szCs w:val="20"/>
              <w:lang w:val="ca-ES"/>
            </w:rPr>
            <w:t>Contractació i Compres</w:t>
          </w:r>
        </w:p>
      </w:tc>
    </w:tr>
    <w:tr w:rsidR="00470695" w14:paraId="6A807607" w14:textId="77777777" w:rsidTr="005E3B5B">
      <w:trPr>
        <w:trHeight w:hRule="exact" w:val="113"/>
      </w:trPr>
      <w:tc>
        <w:tcPr>
          <w:tcW w:w="0" w:type="auto"/>
          <w:vMerge/>
          <w:vAlign w:val="center"/>
          <w:hideMark/>
        </w:tcPr>
        <w:p w14:paraId="5C3A3E79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417B9D38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center"/>
          <w:hideMark/>
        </w:tcPr>
        <w:p w14:paraId="3E4B5173" w14:textId="77777777" w:rsidR="00470695" w:rsidRDefault="00470695">
          <w:pPr>
            <w:spacing w:after="0" w:line="240" w:lineRule="auto"/>
            <w:rPr>
              <w:sz w:val="20"/>
              <w:szCs w:val="20"/>
              <w:lang w:eastAsia="es-ES"/>
            </w:rPr>
          </w:pPr>
        </w:p>
      </w:tc>
    </w:tr>
    <w:tr w:rsidR="00470695" w14:paraId="60FF2DB3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5D3CCECC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00D6434D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vAlign w:val="bottom"/>
          <w:hideMark/>
        </w:tcPr>
        <w:p w14:paraId="36E0969F" w14:textId="77777777" w:rsidR="00470695" w:rsidRPr="00385539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385539">
            <w:rPr>
              <w:rFonts w:ascii="Arial" w:hAnsi="Arial" w:cs="Arial"/>
              <w:sz w:val="16"/>
              <w:szCs w:val="16"/>
              <w:lang w:val="ca-ES"/>
            </w:rPr>
            <w:t xml:space="preserve">Exp. gral.:  </w:t>
          </w:r>
          <w:r w:rsidR="00EF0FC5" w:rsidRPr="00385539">
            <w:rPr>
              <w:rFonts w:ascii="Arial" w:hAnsi="Arial" w:cs="Arial"/>
              <w:bCs/>
              <w:sz w:val="16"/>
              <w:szCs w:val="16"/>
              <w:lang w:val="ca-ES"/>
            </w:rPr>
            <w:t>X2026000770</w:t>
          </w:r>
        </w:p>
      </w:tc>
    </w:tr>
    <w:tr w:rsidR="00470695" w14:paraId="5DA55ADA" w14:textId="77777777" w:rsidTr="00470695">
      <w:trPr>
        <w:trHeight w:val="80"/>
      </w:trPr>
      <w:tc>
        <w:tcPr>
          <w:tcW w:w="0" w:type="auto"/>
          <w:vMerge/>
          <w:vAlign w:val="center"/>
          <w:hideMark/>
        </w:tcPr>
        <w:p w14:paraId="38890C76" w14:textId="77777777" w:rsidR="00470695" w:rsidRDefault="00470695">
          <w:pPr>
            <w:spacing w:after="0" w:line="240" w:lineRule="auto"/>
            <w:rPr>
              <w:rFonts w:ascii="Arial" w:hAnsi="Arial" w:cs="Arial"/>
            </w:rPr>
          </w:pPr>
        </w:p>
      </w:tc>
      <w:tc>
        <w:tcPr>
          <w:tcW w:w="1579" w:type="dxa"/>
        </w:tcPr>
        <w:p w14:paraId="7CAFDBF0" w14:textId="77777777" w:rsidR="00470695" w:rsidRPr="00385539" w:rsidRDefault="00470695">
          <w:pPr>
            <w:pStyle w:val="Encabezado"/>
            <w:spacing w:after="0"/>
            <w:rPr>
              <w:lang w:val="ca-ES"/>
            </w:rPr>
          </w:pPr>
        </w:p>
      </w:tc>
      <w:tc>
        <w:tcPr>
          <w:tcW w:w="4799" w:type="dxa"/>
          <w:hideMark/>
        </w:tcPr>
        <w:p w14:paraId="01957490" w14:textId="77777777" w:rsidR="00470695" w:rsidRPr="00385539" w:rsidRDefault="00470695">
          <w:pPr>
            <w:pStyle w:val="Encabezado"/>
            <w:spacing w:after="0" w:line="240" w:lineRule="auto"/>
            <w:contextualSpacing/>
            <w:rPr>
              <w:rFonts w:ascii="Arial" w:hAnsi="Arial" w:cs="Arial"/>
              <w:sz w:val="16"/>
              <w:szCs w:val="16"/>
              <w:lang w:val="ca-ES"/>
            </w:rPr>
          </w:pPr>
          <w:r w:rsidRPr="00385539">
            <w:rPr>
              <w:rFonts w:ascii="Arial" w:hAnsi="Arial" w:cs="Arial"/>
              <w:sz w:val="16"/>
              <w:szCs w:val="16"/>
              <w:lang w:val="ca-ES"/>
            </w:rPr>
            <w:t xml:space="preserve">Exp. tipus: </w:t>
          </w:r>
          <w:r w:rsidR="00EF0FC5" w:rsidRPr="00385539">
            <w:rPr>
              <w:rFonts w:ascii="Arial" w:hAnsi="Arial" w:cs="Arial"/>
              <w:bCs/>
              <w:sz w:val="16"/>
              <w:szCs w:val="16"/>
              <w:lang w:val="ca-ES"/>
            </w:rPr>
            <w:t>SCPO2026000002</w:t>
          </w:r>
        </w:p>
      </w:tc>
    </w:tr>
  </w:tbl>
  <w:p w14:paraId="2B9B5349" w14:textId="77777777" w:rsidR="000C159F" w:rsidRPr="007C723C" w:rsidRDefault="000C159F" w:rsidP="007C723C">
    <w:pPr>
      <w:pStyle w:val="Encabezado"/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350D8"/>
    <w:multiLevelType w:val="hybridMultilevel"/>
    <w:tmpl w:val="A07AE85E"/>
    <w:lvl w:ilvl="0" w:tplc="0C0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A7034"/>
    <w:multiLevelType w:val="hybridMultilevel"/>
    <w:tmpl w:val="E4D0C6DC"/>
    <w:lvl w:ilvl="0" w:tplc="998C321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3601"/>
    <w:multiLevelType w:val="hybridMultilevel"/>
    <w:tmpl w:val="B9D000DC"/>
    <w:lvl w:ilvl="0" w:tplc="EBA0D63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  <w:i w:val="0"/>
      </w:rPr>
    </w:lvl>
    <w:lvl w:ilvl="1" w:tplc="0403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 w15:restartNumberingAfterBreak="0">
    <w:nsid w:val="070C1747"/>
    <w:multiLevelType w:val="hybridMultilevel"/>
    <w:tmpl w:val="775EB8E2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7CE1409"/>
    <w:multiLevelType w:val="hybridMultilevel"/>
    <w:tmpl w:val="C810AACC"/>
    <w:lvl w:ilvl="0" w:tplc="31EEDE82">
      <w:start w:val="2"/>
      <w:numFmt w:val="bullet"/>
      <w:lvlText w:val="-"/>
      <w:lvlJc w:val="left"/>
      <w:pPr>
        <w:ind w:left="36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B3A52A8"/>
    <w:multiLevelType w:val="hybridMultilevel"/>
    <w:tmpl w:val="90707D5E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803DE9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6" w:hanging="360"/>
      </w:pPr>
    </w:lvl>
    <w:lvl w:ilvl="2" w:tplc="0C0A001B" w:tentative="1">
      <w:start w:val="1"/>
      <w:numFmt w:val="lowerRoman"/>
      <w:lvlText w:val="%3."/>
      <w:lvlJc w:val="right"/>
      <w:pPr>
        <w:ind w:left="2226" w:hanging="180"/>
      </w:pPr>
    </w:lvl>
    <w:lvl w:ilvl="3" w:tplc="0C0A000F" w:tentative="1">
      <w:start w:val="1"/>
      <w:numFmt w:val="decimal"/>
      <w:lvlText w:val="%4."/>
      <w:lvlJc w:val="left"/>
      <w:pPr>
        <w:ind w:left="2946" w:hanging="360"/>
      </w:pPr>
    </w:lvl>
    <w:lvl w:ilvl="4" w:tplc="0C0A0019" w:tentative="1">
      <w:start w:val="1"/>
      <w:numFmt w:val="lowerLetter"/>
      <w:lvlText w:val="%5."/>
      <w:lvlJc w:val="left"/>
      <w:pPr>
        <w:ind w:left="3666" w:hanging="360"/>
      </w:pPr>
    </w:lvl>
    <w:lvl w:ilvl="5" w:tplc="0C0A001B" w:tentative="1">
      <w:start w:val="1"/>
      <w:numFmt w:val="lowerRoman"/>
      <w:lvlText w:val="%6."/>
      <w:lvlJc w:val="right"/>
      <w:pPr>
        <w:ind w:left="4386" w:hanging="180"/>
      </w:pPr>
    </w:lvl>
    <w:lvl w:ilvl="6" w:tplc="0C0A000F" w:tentative="1">
      <w:start w:val="1"/>
      <w:numFmt w:val="decimal"/>
      <w:lvlText w:val="%7."/>
      <w:lvlJc w:val="left"/>
      <w:pPr>
        <w:ind w:left="5106" w:hanging="360"/>
      </w:pPr>
    </w:lvl>
    <w:lvl w:ilvl="7" w:tplc="0C0A0019" w:tentative="1">
      <w:start w:val="1"/>
      <w:numFmt w:val="lowerLetter"/>
      <w:lvlText w:val="%8."/>
      <w:lvlJc w:val="left"/>
      <w:pPr>
        <w:ind w:left="5826" w:hanging="360"/>
      </w:pPr>
    </w:lvl>
    <w:lvl w:ilvl="8" w:tplc="0C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103615D"/>
    <w:multiLevelType w:val="hybridMultilevel"/>
    <w:tmpl w:val="26CE1008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106966"/>
    <w:multiLevelType w:val="multilevel"/>
    <w:tmpl w:val="5162B20E"/>
    <w:lvl w:ilvl="0">
      <w:start w:val="25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3134CCB"/>
    <w:multiLevelType w:val="hybridMultilevel"/>
    <w:tmpl w:val="7792AD84"/>
    <w:lvl w:ilvl="0" w:tplc="0403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3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3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C43621"/>
    <w:multiLevelType w:val="hybridMultilevel"/>
    <w:tmpl w:val="9F446D68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D7355F"/>
    <w:multiLevelType w:val="hybridMultilevel"/>
    <w:tmpl w:val="673E5164"/>
    <w:lvl w:ilvl="0" w:tplc="E39C71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1E6F41"/>
    <w:multiLevelType w:val="hybridMultilevel"/>
    <w:tmpl w:val="A53C78DA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274057"/>
    <w:multiLevelType w:val="hybridMultilevel"/>
    <w:tmpl w:val="F06A9C08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6580428"/>
    <w:multiLevelType w:val="hybridMultilevel"/>
    <w:tmpl w:val="654A3DBA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A545A9E"/>
    <w:multiLevelType w:val="hybridMultilevel"/>
    <w:tmpl w:val="698EF090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64176B6"/>
    <w:multiLevelType w:val="hybridMultilevel"/>
    <w:tmpl w:val="1830509E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277A52"/>
    <w:multiLevelType w:val="hybridMultilevel"/>
    <w:tmpl w:val="00040E44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EA1ED0"/>
    <w:multiLevelType w:val="hybridMultilevel"/>
    <w:tmpl w:val="0EF04ABC"/>
    <w:lvl w:ilvl="0" w:tplc="E39C7164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F">
      <w:start w:val="1"/>
      <w:numFmt w:val="decimal"/>
      <w:lvlText w:val="%2."/>
      <w:lvlJc w:val="left"/>
      <w:pPr>
        <w:tabs>
          <w:tab w:val="num" w:pos="2574"/>
        </w:tabs>
        <w:ind w:left="2574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C0D55D7"/>
    <w:multiLevelType w:val="hybridMultilevel"/>
    <w:tmpl w:val="7E90D326"/>
    <w:lvl w:ilvl="0" w:tplc="DB44522A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7470B3"/>
    <w:multiLevelType w:val="hybridMultilevel"/>
    <w:tmpl w:val="8B2486EA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933293"/>
    <w:multiLevelType w:val="hybridMultilevel"/>
    <w:tmpl w:val="BDF4CB6C"/>
    <w:lvl w:ilvl="0" w:tplc="C1FE9F3E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hAnsi="Times New Roman" w:cs="Times New Roman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E14368"/>
    <w:multiLevelType w:val="hybridMultilevel"/>
    <w:tmpl w:val="B816A480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D8A4FB8"/>
    <w:multiLevelType w:val="multilevel"/>
    <w:tmpl w:val="F314FA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69D6321"/>
    <w:multiLevelType w:val="hybridMultilevel"/>
    <w:tmpl w:val="61BE0D3C"/>
    <w:lvl w:ilvl="0" w:tplc="167E486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07209C"/>
    <w:multiLevelType w:val="hybridMultilevel"/>
    <w:tmpl w:val="860E5614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B8D6194"/>
    <w:multiLevelType w:val="hybridMultilevel"/>
    <w:tmpl w:val="6C3A6E14"/>
    <w:lvl w:ilvl="0" w:tplc="0A5CCBAE">
      <w:start w:val="20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ourier" w:hAnsi="Calibri" w:cs="Courier"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1F1E5F"/>
    <w:multiLevelType w:val="hybridMultilevel"/>
    <w:tmpl w:val="C67AEF64"/>
    <w:lvl w:ilvl="0" w:tplc="E39C716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3AF50F6"/>
    <w:multiLevelType w:val="hybridMultilevel"/>
    <w:tmpl w:val="5784C1F2"/>
    <w:lvl w:ilvl="0" w:tplc="EE6C246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4F248B2"/>
    <w:multiLevelType w:val="hybridMultilevel"/>
    <w:tmpl w:val="0F42A3B0"/>
    <w:lvl w:ilvl="0" w:tplc="9D16D6BA">
      <w:start w:val="5"/>
      <w:numFmt w:val="bullet"/>
      <w:lvlText w:val="-"/>
      <w:lvlJc w:val="left"/>
      <w:pPr>
        <w:ind w:left="720" w:hanging="360"/>
      </w:pPr>
      <w:rPr>
        <w:rFonts w:ascii="ArialMT" w:eastAsia="Times New Roman" w:hAnsi="ArialMT" w:cs="ArialM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CC1E0D"/>
    <w:multiLevelType w:val="hybridMultilevel"/>
    <w:tmpl w:val="0EB0FAC8"/>
    <w:lvl w:ilvl="0" w:tplc="D1FA24A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92C6C14"/>
    <w:multiLevelType w:val="multilevel"/>
    <w:tmpl w:val="1C16C21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bullet"/>
      <w:lvlText w:val="-"/>
      <w:lvlJc w:val="left"/>
      <w:pPr>
        <w:tabs>
          <w:tab w:val="num" w:pos="2520"/>
        </w:tabs>
        <w:ind w:left="2520" w:hanging="360"/>
      </w:pPr>
      <w:rPr>
        <w:rFonts w:ascii="Arial" w:eastAsia="Times New Roman" w:hAnsi="Arial" w:cs="Arial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2" w15:restartNumberingAfterBreak="0">
    <w:nsid w:val="7D8A7A89"/>
    <w:multiLevelType w:val="hybridMultilevel"/>
    <w:tmpl w:val="3E1E841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</w:num>
  <w:num w:numId="3">
    <w:abstractNumId w:val="2"/>
  </w:num>
  <w:num w:numId="4">
    <w:abstractNumId w:val="31"/>
  </w:num>
  <w:num w:numId="5">
    <w:abstractNumId w:val="13"/>
  </w:num>
  <w:num w:numId="6">
    <w:abstractNumId w:val="14"/>
  </w:num>
  <w:num w:numId="7">
    <w:abstractNumId w:val="3"/>
  </w:num>
  <w:num w:numId="8">
    <w:abstractNumId w:val="28"/>
  </w:num>
  <w:num w:numId="9">
    <w:abstractNumId w:val="8"/>
  </w:num>
  <w:num w:numId="10">
    <w:abstractNumId w:val="12"/>
  </w:num>
  <w:num w:numId="11">
    <w:abstractNumId w:val="9"/>
  </w:num>
  <w:num w:numId="12">
    <w:abstractNumId w:val="30"/>
  </w:num>
  <w:num w:numId="13">
    <w:abstractNumId w:val="25"/>
  </w:num>
  <w:num w:numId="14">
    <w:abstractNumId w:val="15"/>
  </w:num>
  <w:num w:numId="15">
    <w:abstractNumId w:val="23"/>
  </w:num>
  <w:num w:numId="16">
    <w:abstractNumId w:val="26"/>
  </w:num>
  <w:num w:numId="17">
    <w:abstractNumId w:val="1"/>
  </w:num>
  <w:num w:numId="18">
    <w:abstractNumId w:val="19"/>
  </w:num>
  <w:num w:numId="19">
    <w:abstractNumId w:val="22"/>
  </w:num>
  <w:num w:numId="20">
    <w:abstractNumId w:val="4"/>
  </w:num>
  <w:num w:numId="21">
    <w:abstractNumId w:val="0"/>
  </w:num>
  <w:num w:numId="22">
    <w:abstractNumId w:val="5"/>
  </w:num>
  <w:num w:numId="2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1"/>
  </w:num>
  <w:num w:numId="25">
    <w:abstractNumId w:val="16"/>
  </w:num>
  <w:num w:numId="26">
    <w:abstractNumId w:val="29"/>
  </w:num>
  <w:num w:numId="27">
    <w:abstractNumId w:val="17"/>
  </w:num>
  <w:num w:numId="28">
    <w:abstractNumId w:val="10"/>
  </w:num>
  <w:num w:numId="29">
    <w:abstractNumId w:val="20"/>
  </w:num>
  <w:num w:numId="30">
    <w:abstractNumId w:val="7"/>
  </w:num>
  <w:num w:numId="31">
    <w:abstractNumId w:val="18"/>
  </w:num>
  <w:num w:numId="32">
    <w:abstractNumId w:val="27"/>
  </w:num>
  <w:num w:numId="33">
    <w:abstractNumId w:val="11"/>
  </w:num>
  <w:num w:numId="3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945"/>
    <w:rsid w:val="00013323"/>
    <w:rsid w:val="00014232"/>
    <w:rsid w:val="00036A38"/>
    <w:rsid w:val="000A4838"/>
    <w:rsid w:val="000B176E"/>
    <w:rsid w:val="000C159F"/>
    <w:rsid w:val="001000CC"/>
    <w:rsid w:val="00110E7B"/>
    <w:rsid w:val="0011122E"/>
    <w:rsid w:val="0012439A"/>
    <w:rsid w:val="00201604"/>
    <w:rsid w:val="00296879"/>
    <w:rsid w:val="002B7EA1"/>
    <w:rsid w:val="002C54B7"/>
    <w:rsid w:val="002E5CDD"/>
    <w:rsid w:val="00385539"/>
    <w:rsid w:val="00390880"/>
    <w:rsid w:val="003A74E5"/>
    <w:rsid w:val="003B63EA"/>
    <w:rsid w:val="00454945"/>
    <w:rsid w:val="00461215"/>
    <w:rsid w:val="00470695"/>
    <w:rsid w:val="00475A0F"/>
    <w:rsid w:val="00492832"/>
    <w:rsid w:val="0054122A"/>
    <w:rsid w:val="00577C6B"/>
    <w:rsid w:val="00583F32"/>
    <w:rsid w:val="0059283F"/>
    <w:rsid w:val="005E3B5B"/>
    <w:rsid w:val="00602452"/>
    <w:rsid w:val="0062100D"/>
    <w:rsid w:val="00633EF5"/>
    <w:rsid w:val="00686DEE"/>
    <w:rsid w:val="006A26F0"/>
    <w:rsid w:val="00746E18"/>
    <w:rsid w:val="00756E52"/>
    <w:rsid w:val="00791DD6"/>
    <w:rsid w:val="007A5DE3"/>
    <w:rsid w:val="007B1CC8"/>
    <w:rsid w:val="007C723C"/>
    <w:rsid w:val="00906C0B"/>
    <w:rsid w:val="009A3460"/>
    <w:rsid w:val="009E6567"/>
    <w:rsid w:val="00A322AE"/>
    <w:rsid w:val="00AB6F52"/>
    <w:rsid w:val="00AC123E"/>
    <w:rsid w:val="00B65860"/>
    <w:rsid w:val="00B7422C"/>
    <w:rsid w:val="00B7473B"/>
    <w:rsid w:val="00BD323B"/>
    <w:rsid w:val="00BF66A1"/>
    <w:rsid w:val="00C16B77"/>
    <w:rsid w:val="00C231CF"/>
    <w:rsid w:val="00CC39D1"/>
    <w:rsid w:val="00DB1CD1"/>
    <w:rsid w:val="00DD6A0B"/>
    <w:rsid w:val="00E03068"/>
    <w:rsid w:val="00E379C8"/>
    <w:rsid w:val="00E6732F"/>
    <w:rsid w:val="00EA5162"/>
    <w:rsid w:val="00EE246A"/>
    <w:rsid w:val="00EF0FC5"/>
    <w:rsid w:val="00EF68A0"/>
    <w:rsid w:val="00F64DD6"/>
    <w:rsid w:val="00FB53B4"/>
    <w:rsid w:val="00FC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7958D640"/>
  <w15:chartTrackingRefBased/>
  <w15:docId w15:val="{57607663-4BFB-4BB4-8F20-A9AB2B9A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361"/>
    <w:pPr>
      <w:spacing w:after="200" w:line="276" w:lineRule="auto"/>
    </w:pPr>
    <w:rPr>
      <w:sz w:val="22"/>
      <w:szCs w:val="22"/>
      <w:lang w:val="ca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EncabezadoCar">
    <w:name w:val="Encabezado Car"/>
    <w:link w:val="Encabezado"/>
    <w:uiPriority w:val="99"/>
    <w:rsid w:val="000C159F"/>
    <w:rPr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0C159F"/>
    <w:pPr>
      <w:tabs>
        <w:tab w:val="center" w:pos="4252"/>
        <w:tab w:val="right" w:pos="8504"/>
      </w:tabs>
    </w:pPr>
    <w:rPr>
      <w:lang w:val="x-none"/>
    </w:rPr>
  </w:style>
  <w:style w:type="character" w:customStyle="1" w:styleId="PiedepginaCar">
    <w:name w:val="Pie de página Car"/>
    <w:link w:val="Piedepgina"/>
    <w:rsid w:val="000C159F"/>
    <w:rPr>
      <w:sz w:val="22"/>
      <w:szCs w:val="22"/>
      <w:lang w:eastAsia="en-US"/>
    </w:rPr>
  </w:style>
  <w:style w:type="character" w:styleId="Hipervnculo">
    <w:name w:val="Hyperlink"/>
    <w:rsid w:val="00EE246A"/>
    <w:rPr>
      <w:color w:val="0000FF"/>
      <w:u w:val="single"/>
    </w:rPr>
  </w:style>
  <w:style w:type="character" w:customStyle="1" w:styleId="TextodegloboCar">
    <w:name w:val="Texto de globo Car"/>
    <w:link w:val="Textodeglobo"/>
    <w:semiHidden/>
    <w:rsid w:val="00EE246A"/>
    <w:rPr>
      <w:rFonts w:ascii="Tahoma" w:eastAsia="Times New Roman" w:hAnsi="Tahoma" w:cs="Tahoma"/>
      <w:sz w:val="16"/>
      <w:szCs w:val="16"/>
      <w:lang w:val="ca-ES" w:eastAsia="ca-ES"/>
    </w:rPr>
  </w:style>
  <w:style w:type="paragraph" w:styleId="Textodeglobo">
    <w:name w:val="Balloon Text"/>
    <w:basedOn w:val="Normal"/>
    <w:link w:val="TextodegloboCar"/>
    <w:semiHidden/>
    <w:rsid w:val="00EE246A"/>
    <w:pPr>
      <w:spacing w:after="0" w:line="240" w:lineRule="auto"/>
    </w:pPr>
    <w:rPr>
      <w:rFonts w:ascii="Tahoma" w:eastAsia="Times New Roman" w:hAnsi="Tahoma" w:cs="Tahoma"/>
      <w:sz w:val="16"/>
      <w:szCs w:val="16"/>
      <w:lang w:eastAsia="ca-ES"/>
    </w:rPr>
  </w:style>
  <w:style w:type="character" w:customStyle="1" w:styleId="TextodegloboCar1">
    <w:name w:val="Texto de globo Car1"/>
    <w:uiPriority w:val="99"/>
    <w:semiHidden/>
    <w:rsid w:val="00EE246A"/>
    <w:rPr>
      <w:rFonts w:ascii="Segoe UI" w:hAnsi="Segoe UI" w:cs="Segoe UI"/>
      <w:sz w:val="18"/>
      <w:szCs w:val="18"/>
      <w:lang w:val="ca-ES" w:eastAsia="en-US"/>
    </w:rPr>
  </w:style>
  <w:style w:type="paragraph" w:styleId="NormalWeb">
    <w:name w:val="Normal (Web)"/>
    <w:basedOn w:val="Normal"/>
    <w:rsid w:val="00EE246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a-ES"/>
    </w:rPr>
  </w:style>
  <w:style w:type="paragraph" w:styleId="Textoindependiente">
    <w:name w:val="Body Text"/>
    <w:basedOn w:val="Normal"/>
    <w:link w:val="TextoindependienteCar"/>
    <w:rsid w:val="00EE246A"/>
    <w:pPr>
      <w:spacing w:after="120" w:line="240" w:lineRule="auto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TextoindependienteCar">
    <w:name w:val="Texto independiente Car"/>
    <w:link w:val="Textoindependiente"/>
    <w:rsid w:val="00EE246A"/>
    <w:rPr>
      <w:rFonts w:ascii="Arial" w:eastAsia="Times New Roman" w:hAnsi="Arial"/>
      <w:sz w:val="24"/>
      <w:lang w:val="ca-ES"/>
    </w:rPr>
  </w:style>
  <w:style w:type="character" w:customStyle="1" w:styleId="SangradetextonormalCar">
    <w:name w:val="Sangría de texto normal Car"/>
    <w:link w:val="Sangradetextonormal"/>
    <w:locked/>
    <w:rsid w:val="00EE246A"/>
    <w:rPr>
      <w:rFonts w:ascii="Arial" w:hAnsi="Arial" w:cs="Arial"/>
      <w:sz w:val="24"/>
      <w:lang w:val="ca-ES"/>
    </w:rPr>
  </w:style>
  <w:style w:type="paragraph" w:styleId="Sangradetextonormal">
    <w:name w:val="Body Text Indent"/>
    <w:basedOn w:val="Normal"/>
    <w:link w:val="SangradetextonormalCar"/>
    <w:rsid w:val="00EE246A"/>
    <w:pPr>
      <w:spacing w:after="0" w:line="240" w:lineRule="auto"/>
      <w:ind w:left="993" w:hanging="993"/>
      <w:jc w:val="both"/>
    </w:pPr>
    <w:rPr>
      <w:rFonts w:ascii="Arial" w:hAnsi="Arial" w:cs="Arial"/>
      <w:sz w:val="24"/>
      <w:szCs w:val="20"/>
      <w:lang w:eastAsia="es-ES"/>
    </w:rPr>
  </w:style>
  <w:style w:type="character" w:customStyle="1" w:styleId="SangradetextonormalCar1">
    <w:name w:val="Sangría de texto normal Car1"/>
    <w:uiPriority w:val="99"/>
    <w:semiHidden/>
    <w:rsid w:val="00EE246A"/>
    <w:rPr>
      <w:sz w:val="22"/>
      <w:szCs w:val="22"/>
      <w:lang w:val="ca-ES" w:eastAsia="en-US"/>
    </w:rPr>
  </w:style>
  <w:style w:type="character" w:customStyle="1" w:styleId="Textoindependiente2Car">
    <w:name w:val="Texto independiente 2 Car"/>
    <w:link w:val="Textoindependiente2"/>
    <w:locked/>
    <w:rsid w:val="00EE246A"/>
    <w:rPr>
      <w:rFonts w:ascii="Arial" w:hAnsi="Arial" w:cs="Arial"/>
      <w:sz w:val="24"/>
      <w:szCs w:val="22"/>
      <w:lang w:val="ca-ES" w:eastAsia="ca-ES"/>
    </w:rPr>
  </w:style>
  <w:style w:type="paragraph" w:styleId="Textoindependiente2">
    <w:name w:val="Body Text 2"/>
    <w:basedOn w:val="Normal"/>
    <w:link w:val="Textoindependiente2Car"/>
    <w:rsid w:val="00EE246A"/>
    <w:pPr>
      <w:spacing w:after="120" w:line="480" w:lineRule="auto"/>
    </w:pPr>
    <w:rPr>
      <w:rFonts w:ascii="Arial" w:hAnsi="Arial" w:cs="Arial"/>
      <w:sz w:val="24"/>
      <w:lang w:eastAsia="ca-ES"/>
    </w:rPr>
  </w:style>
  <w:style w:type="character" w:customStyle="1" w:styleId="Textoindependiente2Car1">
    <w:name w:val="Texto independiente 2 Car1"/>
    <w:uiPriority w:val="99"/>
    <w:semiHidden/>
    <w:rsid w:val="00EE246A"/>
    <w:rPr>
      <w:sz w:val="22"/>
      <w:szCs w:val="22"/>
      <w:lang w:val="ca-ES" w:eastAsia="en-US"/>
    </w:rPr>
  </w:style>
  <w:style w:type="paragraph" w:styleId="Sangra2detindependiente">
    <w:name w:val="Body Text Indent 2"/>
    <w:basedOn w:val="Normal"/>
    <w:link w:val="Sangra2detindependienteCar"/>
    <w:rsid w:val="00EE246A"/>
    <w:pPr>
      <w:spacing w:after="120" w:line="480" w:lineRule="auto"/>
      <w:ind w:left="283"/>
    </w:pPr>
    <w:rPr>
      <w:rFonts w:ascii="Arial" w:eastAsia="Times New Roman" w:hAnsi="Arial"/>
      <w:sz w:val="24"/>
      <w:szCs w:val="20"/>
      <w:lang w:eastAsia="es-ES"/>
    </w:rPr>
  </w:style>
  <w:style w:type="character" w:customStyle="1" w:styleId="Sangra2detindependienteCar">
    <w:name w:val="Sangría 2 de t. independiente Car"/>
    <w:link w:val="Sangra2detindependiente"/>
    <w:rsid w:val="00EE246A"/>
    <w:rPr>
      <w:rFonts w:ascii="Arial" w:eastAsia="Times New Roman" w:hAnsi="Arial"/>
      <w:sz w:val="24"/>
      <w:lang w:val="ca-ES"/>
    </w:rPr>
  </w:style>
  <w:style w:type="paragraph" w:styleId="Sangra3detindependiente">
    <w:name w:val="Body Text Indent 3"/>
    <w:basedOn w:val="Normal"/>
    <w:link w:val="Sangra3detindependienteCar"/>
    <w:rsid w:val="00EE246A"/>
    <w:pPr>
      <w:spacing w:after="120" w:line="240" w:lineRule="auto"/>
      <w:ind w:left="283"/>
    </w:pPr>
    <w:rPr>
      <w:rFonts w:ascii="Arial" w:eastAsia="Times New Roman" w:hAnsi="Arial"/>
      <w:sz w:val="16"/>
      <w:szCs w:val="16"/>
      <w:lang w:eastAsia="es-ES"/>
    </w:rPr>
  </w:style>
  <w:style w:type="character" w:customStyle="1" w:styleId="Sangra3detindependienteCar">
    <w:name w:val="Sangría 3 de t. independiente Car"/>
    <w:link w:val="Sangra3detindependiente"/>
    <w:rsid w:val="00EE246A"/>
    <w:rPr>
      <w:rFonts w:ascii="Arial" w:eastAsia="Times New Roman" w:hAnsi="Arial"/>
      <w:sz w:val="16"/>
      <w:szCs w:val="16"/>
      <w:lang w:val="ca-ES"/>
    </w:rPr>
  </w:style>
  <w:style w:type="paragraph" w:customStyle="1" w:styleId="Prrafodelista1">
    <w:name w:val="Párrafo de lista1"/>
    <w:basedOn w:val="Normal"/>
    <w:rsid w:val="00EE246A"/>
    <w:pPr>
      <w:spacing w:after="0" w:line="240" w:lineRule="auto"/>
      <w:ind w:left="720"/>
      <w:contextualSpacing/>
    </w:pPr>
    <w:rPr>
      <w:rFonts w:ascii="Times New Roman" w:eastAsia="Arial" w:hAnsi="Times New Roman"/>
      <w:sz w:val="20"/>
      <w:szCs w:val="20"/>
      <w:lang w:eastAsia="ca-ES"/>
    </w:rPr>
  </w:style>
  <w:style w:type="paragraph" w:styleId="Prrafodelista">
    <w:name w:val="List Paragraph"/>
    <w:basedOn w:val="Normal"/>
    <w:link w:val="PrrafodelistaCar"/>
    <w:uiPriority w:val="99"/>
    <w:qFormat/>
    <w:rsid w:val="00EE246A"/>
    <w:pPr>
      <w:spacing w:after="0" w:line="240" w:lineRule="auto"/>
      <w:ind w:left="708"/>
    </w:pPr>
    <w:rPr>
      <w:rFonts w:ascii="Arial" w:eastAsia="Times New Roman" w:hAnsi="Arial"/>
      <w:sz w:val="24"/>
      <w:szCs w:val="20"/>
    </w:rPr>
  </w:style>
  <w:style w:type="character" w:customStyle="1" w:styleId="PrrafodelistaCar">
    <w:name w:val="Párrafo de lista Car"/>
    <w:link w:val="Prrafodelista"/>
    <w:uiPriority w:val="99"/>
    <w:rsid w:val="00EE246A"/>
    <w:rPr>
      <w:rFonts w:ascii="Arial" w:eastAsia="Times New Roman" w:hAnsi="Arial"/>
      <w:sz w:val="24"/>
      <w:lang w:val="ca-ES" w:eastAsia="en-US"/>
    </w:rPr>
  </w:style>
  <w:style w:type="paragraph" w:customStyle="1" w:styleId="Default">
    <w:name w:val="Default"/>
    <w:rsid w:val="00EE246A"/>
    <w:pPr>
      <w:autoSpaceDE w:val="0"/>
      <w:autoSpaceDN w:val="0"/>
      <w:adjustRightInd w:val="0"/>
    </w:pPr>
    <w:rPr>
      <w:rFonts w:ascii="EU Albertina" w:eastAsia="Times New Roman" w:hAnsi="EU Albertina" w:cs="EU Albertina"/>
      <w:color w:val="000000"/>
      <w:sz w:val="24"/>
      <w:szCs w:val="24"/>
    </w:rPr>
  </w:style>
  <w:style w:type="paragraph" w:customStyle="1" w:styleId="CM7">
    <w:name w:val="CM7"/>
    <w:basedOn w:val="Default"/>
    <w:next w:val="Default"/>
    <w:rsid w:val="00EE246A"/>
    <w:pPr>
      <w:spacing w:line="316" w:lineRule="atLeast"/>
    </w:pPr>
    <w:rPr>
      <w:rFonts w:cs="Times New Roman"/>
      <w:color w:val="auto"/>
    </w:rPr>
  </w:style>
  <w:style w:type="paragraph" w:customStyle="1" w:styleId="CM13">
    <w:name w:val="CM13"/>
    <w:basedOn w:val="Default"/>
    <w:next w:val="Default"/>
    <w:rsid w:val="00EE246A"/>
    <w:rPr>
      <w:rFonts w:cs="Times New Roman"/>
      <w:color w:val="auto"/>
    </w:rPr>
  </w:style>
  <w:style w:type="paragraph" w:customStyle="1" w:styleId="parrafo1">
    <w:name w:val="parrafo1"/>
    <w:basedOn w:val="Normal"/>
    <w:rsid w:val="00EE246A"/>
    <w:pPr>
      <w:spacing w:before="18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parrafo22">
    <w:name w:val="parrafo_22"/>
    <w:basedOn w:val="Normal"/>
    <w:rsid w:val="00EE246A"/>
    <w:pPr>
      <w:spacing w:before="360" w:after="180" w:line="240" w:lineRule="auto"/>
      <w:ind w:firstLine="360"/>
      <w:jc w:val="both"/>
    </w:pPr>
    <w:rPr>
      <w:rFonts w:ascii="Times New Roman" w:eastAsia="Times New Roman" w:hAnsi="Times New Roman"/>
      <w:sz w:val="24"/>
      <w:szCs w:val="24"/>
      <w:lang w:val="es-ES" w:eastAsia="es-ES"/>
    </w:rPr>
  </w:style>
  <w:style w:type="paragraph" w:customStyle="1" w:styleId="CarCarCarCarCarCar">
    <w:name w:val="Car Car Car Car Car Car"/>
    <w:basedOn w:val="Normal"/>
    <w:rsid w:val="00EE246A"/>
    <w:pPr>
      <w:spacing w:after="160" w:line="240" w:lineRule="exact"/>
    </w:pPr>
    <w:rPr>
      <w:rFonts w:ascii="Verdana" w:eastAsia="Times New Roman" w:hAnsi="Verdana"/>
      <w:sz w:val="20"/>
      <w:szCs w:val="20"/>
      <w:lang w:val="en-US"/>
    </w:rPr>
  </w:style>
  <w:style w:type="paragraph" w:customStyle="1" w:styleId="articulo1">
    <w:name w:val="articulo1"/>
    <w:basedOn w:val="Normal"/>
    <w:rsid w:val="00EE246A"/>
    <w:pPr>
      <w:spacing w:before="360" w:after="180" w:line="240" w:lineRule="auto"/>
    </w:pPr>
    <w:rPr>
      <w:rFonts w:ascii="Times New Roman" w:eastAsia="Times New Roman" w:hAnsi="Times New Roman"/>
      <w:b/>
      <w:bCs/>
      <w:sz w:val="24"/>
      <w:szCs w:val="24"/>
      <w:lang w:val="es-ES" w:eastAsia="es-ES"/>
    </w:rPr>
  </w:style>
  <w:style w:type="character" w:customStyle="1" w:styleId="markedcontent">
    <w:name w:val="markedcontent"/>
    <w:rsid w:val="00EE246A"/>
  </w:style>
  <w:style w:type="paragraph" w:customStyle="1" w:styleId="western">
    <w:name w:val="western"/>
    <w:basedOn w:val="Normal"/>
    <w:rsid w:val="00EE246A"/>
    <w:pPr>
      <w:spacing w:before="100" w:beforeAutospacing="1" w:after="0" w:line="240" w:lineRule="auto"/>
      <w:jc w:val="both"/>
    </w:pPr>
    <w:rPr>
      <w:rFonts w:ascii="Arial" w:eastAsia="Times New Roman" w:hAnsi="Arial" w:cs="Arial"/>
      <w:color w:val="000000"/>
      <w:spacing w:val="-4"/>
      <w:lang w:val="es-ES" w:eastAsia="es-ES"/>
    </w:rPr>
  </w:style>
  <w:style w:type="table" w:styleId="Tablaconcuadrcula">
    <w:name w:val="Table Grid"/>
    <w:basedOn w:val="Tablanormal"/>
    <w:uiPriority w:val="59"/>
    <w:rsid w:val="00EE2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21">
    <w:name w:val="Heading 21"/>
    <w:basedOn w:val="Normal"/>
    <w:rsid w:val="00EE246A"/>
    <w:pPr>
      <w:widowControl w:val="0"/>
      <w:spacing w:after="0" w:line="240" w:lineRule="auto"/>
      <w:ind w:left="1768"/>
      <w:outlineLvl w:val="2"/>
    </w:pPr>
    <w:rPr>
      <w:rFonts w:ascii="Times New Roman" w:hAnsi="Times New Roman"/>
      <w:b/>
      <w:bCs/>
      <w:u w:val="single"/>
      <w:lang w:val="en-US"/>
    </w:rPr>
  </w:style>
  <w:style w:type="paragraph" w:customStyle="1" w:styleId="TableParagraph">
    <w:name w:val="Table Paragraph"/>
    <w:basedOn w:val="Normal"/>
    <w:uiPriority w:val="1"/>
    <w:qFormat/>
    <w:rsid w:val="00EE246A"/>
    <w:pPr>
      <w:widowControl w:val="0"/>
      <w:autoSpaceDE w:val="0"/>
      <w:autoSpaceDN w:val="0"/>
      <w:spacing w:after="0" w:line="270" w:lineRule="exact"/>
      <w:ind w:left="107"/>
    </w:pPr>
    <w:rPr>
      <w:rFonts w:ascii="Microsoft Sans Serif" w:eastAsia="Microsoft Sans Serif" w:hAnsi="Microsoft Sans Serif" w:cs="Microsoft Sans Seri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Document amb escut i peu (X2026000770)</vt:lpstr>
    </vt:vector>
  </TitlesOfParts>
  <Company>Ajuntament de Montornès del Vallès</Company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amb escut i peu (X2026000770)</dc:title>
  <dc:subject/>
  <dc:creator>lopezco</dc:creator>
  <cp:keywords/>
  <cp:lastModifiedBy>Juana Maria Lopez Conejo</cp:lastModifiedBy>
  <cp:revision>3</cp:revision>
  <dcterms:created xsi:type="dcterms:W3CDTF">2026-03-09T12:51:00Z</dcterms:created>
  <dcterms:modified xsi:type="dcterms:W3CDTF">2026-03-09T12:58:00Z</dcterms:modified>
</cp:coreProperties>
</file>