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FB3F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bCs/>
          <w:color w:val="333399"/>
          <w:lang w:eastAsia="zh-CN"/>
        </w:rPr>
        <w:t>ANNEX II</w:t>
      </w:r>
    </w:p>
    <w:p w14:paraId="7E63991E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b/>
          <w:bCs/>
          <w:color w:val="333399"/>
          <w:lang w:eastAsia="zh-CN"/>
        </w:rPr>
      </w:pPr>
    </w:p>
    <w:p w14:paraId="4DF61034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bCs/>
          <w:color w:val="333399"/>
          <w:lang w:eastAsia="zh-CN"/>
        </w:rPr>
        <w:t xml:space="preserve">DECLARACIÓ RESPONSABLE </w:t>
      </w:r>
    </w:p>
    <w:p w14:paraId="73D881EA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color w:val="333399"/>
          <w:lang w:eastAsia="zh-CN"/>
        </w:rPr>
      </w:pPr>
    </w:p>
    <w:p w14:paraId="53FCE4D8" w14:textId="77777777" w:rsidR="008F15B5" w:rsidRPr="008F15B5" w:rsidRDefault="008F15B5" w:rsidP="008F15B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333399"/>
          <w:lang w:eastAsia="zh-CN"/>
        </w:rPr>
      </w:pPr>
    </w:p>
    <w:p w14:paraId="27E40F9B" w14:textId="77777777" w:rsidR="008F15B5" w:rsidRPr="008F15B5" w:rsidRDefault="008F15B5" w:rsidP="008F15B5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8F15B5">
        <w:rPr>
          <w:rFonts w:ascii="Arial" w:eastAsia="Times New Roman" w:hAnsi="Arial" w:cs="Arial"/>
          <w:color w:val="000000"/>
          <w:lang w:eastAsia="zh-CN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 w:rsidRPr="008F15B5">
        <w:rPr>
          <w:rFonts w:ascii="Arial" w:eastAsia="Times New Roman" w:hAnsi="Arial" w:cs="Arial"/>
          <w:color w:val="000000"/>
          <w:lang w:eastAsia="es-ES"/>
        </w:rPr>
        <w:t>...................................................................</w:t>
      </w:r>
    </w:p>
    <w:p w14:paraId="73377EAE" w14:textId="77777777" w:rsidR="008F15B5" w:rsidRPr="008F15B5" w:rsidRDefault="008F15B5" w:rsidP="008F15B5">
      <w:pPr>
        <w:suppressAutoHyphens/>
        <w:spacing w:after="0" w:line="360" w:lineRule="auto"/>
        <w:ind w:right="71" w:firstLine="709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3303BD17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NSimSun" w:hAnsi="Arial" w:cs="Arial"/>
          <w:b/>
          <w:bCs/>
          <w:color w:val="333399"/>
          <w:kern w:val="2"/>
          <w:lang w:eastAsia="zh-CN" w:bidi="hi-IN"/>
        </w:rPr>
        <w:t>DECLARA SOTA LA SEVA RESPONSABILITAT</w:t>
      </w:r>
    </w:p>
    <w:p w14:paraId="3179FA24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2F7E084D" w14:textId="77777777" w:rsidR="008F15B5" w:rsidRPr="008F15B5" w:rsidRDefault="008F15B5" w:rsidP="008F15B5">
      <w:pPr>
        <w:suppressAutoHyphens/>
        <w:spacing w:after="0" w:line="360" w:lineRule="auto"/>
        <w:ind w:right="57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 </w:t>
      </w:r>
      <w:r w:rsidRPr="008F15B5">
        <w:rPr>
          <w:rFonts w:ascii="Arial" w:eastAsia="Times New Roman" w:hAnsi="Arial" w:cs="Arial"/>
          <w:lang w:eastAsia="zh-CN"/>
        </w:rPr>
        <w:t>Que tinc la deguda representació per presentar en nom de la societat tant la proposició com la present declaració.</w:t>
      </w:r>
    </w:p>
    <w:p w14:paraId="111147EB" w14:textId="77777777" w:rsidR="008F15B5" w:rsidRPr="008F15B5" w:rsidRDefault="008F15B5" w:rsidP="008F15B5">
      <w:pPr>
        <w:suppressAutoHyphens/>
        <w:spacing w:after="0" w:line="360" w:lineRule="auto"/>
        <w:ind w:left="720" w:right="71"/>
        <w:jc w:val="both"/>
        <w:rPr>
          <w:rFonts w:ascii="Arial" w:eastAsia="Times New Roman" w:hAnsi="Arial" w:cs="Arial"/>
          <w:lang w:eastAsia="zh-CN"/>
        </w:rPr>
      </w:pPr>
    </w:p>
    <w:p w14:paraId="5F00C2F5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Compleix amb tots els requisits de capacitat, aptitud, habilitació professional i solvència reflectits als plecs.</w:t>
      </w:r>
    </w:p>
    <w:p w14:paraId="3B4420DF" w14:textId="77777777" w:rsidR="008F15B5" w:rsidRPr="008F15B5" w:rsidRDefault="008F15B5" w:rsidP="008F15B5">
      <w:pPr>
        <w:suppressAutoHyphens/>
        <w:spacing w:after="0" w:line="360" w:lineRule="auto"/>
        <w:ind w:left="720" w:right="71"/>
        <w:jc w:val="both"/>
        <w:rPr>
          <w:rFonts w:ascii="Arial" w:eastAsia="Times New Roman" w:hAnsi="Arial" w:cs="Arial"/>
          <w:lang w:eastAsia="zh-CN"/>
        </w:rPr>
      </w:pPr>
    </w:p>
    <w:p w14:paraId="3FADEC1E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Recorre a capacitats d’altres empreses per acreditar la solvència econòmica i/o tècnica.</w:t>
      </w:r>
    </w:p>
    <w:p w14:paraId="0E482453" w14:textId="77777777" w:rsidR="008F15B5" w:rsidRPr="008F15B5" w:rsidRDefault="008F15B5" w:rsidP="008F15B5">
      <w:pPr>
        <w:suppressAutoHyphens/>
        <w:spacing w:after="0" w:line="360" w:lineRule="auto"/>
        <w:ind w:left="720" w:right="71"/>
        <w:jc w:val="both"/>
        <w:rPr>
          <w:rFonts w:ascii="Arial" w:eastAsia="Times New Roman" w:hAnsi="Arial" w:cs="Arial"/>
          <w:lang w:eastAsia="zh-CN"/>
        </w:rPr>
      </w:pPr>
    </w:p>
    <w:p w14:paraId="00A64D70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Realitza operacions financeres en paradisos fiscals (segons la llista de països elaborada per les Institucions Europees o avalada per aquestes o, en el seu defecte, per l’Estat espanyol).</w:t>
      </w:r>
    </w:p>
    <w:p w14:paraId="06F56788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eastAsia="zh-CN"/>
        </w:rPr>
      </w:pPr>
    </w:p>
    <w:p w14:paraId="0F917579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Es compromet a adscriure al contracte el personal i material que assenyalen els plecs.</w:t>
      </w:r>
    </w:p>
    <w:p w14:paraId="5A545040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6F978CAA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Està</w:t>
      </w:r>
      <w:r w:rsidRPr="008F15B5">
        <w:rPr>
          <w:rFonts w:ascii="Arial" w:eastAsia="Times New Roman" w:hAnsi="Arial" w:cs="Arial"/>
          <w:b/>
          <w:lang w:eastAsia="zh-CN"/>
        </w:rPr>
        <w:t xml:space="preserve"> </w:t>
      </w:r>
      <w:r w:rsidRPr="008F15B5">
        <w:rPr>
          <w:rFonts w:ascii="Arial" w:eastAsia="Times New Roman" w:hAnsi="Arial" w:cs="Arial"/>
          <w:lang w:eastAsia="zh-CN"/>
        </w:rPr>
        <w:t xml:space="preserve"> al corrent del compliment de les obligacions tributàries i amb la Seguretat Social imposades per les disposicions vigents i que no té cap deute amb l'Ajuntament de Les Franqueses del Vallès.</w:t>
      </w:r>
    </w:p>
    <w:p w14:paraId="23FC3D03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1EBD5B42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Que compleix les obligacions legals en matèria de prevenció de riscos laborals.</w:t>
      </w:r>
    </w:p>
    <w:p w14:paraId="6162AB2C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214D99AB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Que compleix les obligacions legals en matèria d’igualtat efectiva de dones i homes.</w:t>
      </w:r>
    </w:p>
    <w:p w14:paraId="390CF111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4088D8A4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Que no està incorreguda en cap prohibició de contractar legalment establerta.</w:t>
      </w:r>
    </w:p>
    <w:p w14:paraId="5CEBDFA5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5FEFB580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Per a empreses inscrites en un Registre oficial de licitadors: </w:t>
      </w:r>
    </w:p>
    <w:p w14:paraId="0A12D34F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0F412F15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Que l’empresa està inscrita en el Registre Electrònic d’Empreses Licitadores (RELI) de la Generalitat de Catalunya i que les dades que hi consten mantenen la seva vigència a dia d’avui.</w:t>
      </w:r>
    </w:p>
    <w:p w14:paraId="52B7E0A4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7331CD44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Que l’empresa està inscrita en el Registre Oficial de Licitadors i Empreses Classificades de l’Estat (ROLECE) i que les dades que hi consten mantenen la seva vigència a dia d’avui.</w:t>
      </w:r>
    </w:p>
    <w:p w14:paraId="589C93CD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09DF011C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Per a empreses de més de 50 treballadors: </w:t>
      </w:r>
    </w:p>
    <w:p w14:paraId="4B3A3649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13416151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Que el nombre de treballadors amb discapacitat de la plantilla representen, com a mínim, un 2% del total, segons exigeix el Reial decret legislatiu 1/2013, de 29 de novembre.</w:t>
      </w:r>
    </w:p>
    <w:p w14:paraId="4E3F2F40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69048762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Que ha optat pel compliment de les mesures alternatives legalment</w:t>
      </w:r>
    </w:p>
    <w:p w14:paraId="6DCAB256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14287120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Per a empreses de més de 50 treballadors: </w:t>
      </w:r>
    </w:p>
    <w:p w14:paraId="6E88910B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08314A96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Que s’acompleix amb les obligacions respecte al Pla d’Igualtat conforme a l’article 45 de la Llei Orgànica 3/2017, de 22 de març, modificat per Reial Decret Llei 6/2019, d’1 de març.</w:t>
      </w:r>
    </w:p>
    <w:p w14:paraId="66070C12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3766F57E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>Per a empreses que conformen grup empresarial</w:t>
      </w:r>
    </w:p>
    <w:p w14:paraId="03E4AC48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76B200E6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lang w:eastAsia="zh-CN"/>
        </w:rPr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 w14:paraId="25D960FB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1F6A468A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>Per a empreses estrangeres i quan el contracte s'executi en territori espanyol</w:t>
      </w:r>
    </w:p>
    <w:p w14:paraId="4B20EF4E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49894EA3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lang w:eastAsia="zh-CN"/>
        </w:rPr>
        <w:t xml:space="preserve">Que accepta sotmetre’s a la jurisdicció dels jutjats i tribunals espanyols de qualsevol ordre, per a totes les incidències que de manera directa o indirecta puguin sorgir del </w:t>
      </w:r>
      <w:r w:rsidRPr="008F15B5">
        <w:rPr>
          <w:rFonts w:ascii="Arial" w:eastAsia="Times New Roman" w:hAnsi="Arial" w:cs="Arial"/>
          <w:lang w:eastAsia="zh-CN"/>
        </w:rPr>
        <w:lastRenderedPageBreak/>
        <w:t>contracte, amb renúncia, si s’escau, al fur jurisdiccional estranger que pugui correspondre al licitador.</w:t>
      </w:r>
    </w:p>
    <w:p w14:paraId="339AB21C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NSimSun" w:hAnsi="Arial" w:cs="Arial"/>
          <w:b/>
          <w:bCs/>
          <w:color w:val="333399"/>
          <w:kern w:val="2"/>
          <w:lang w:eastAsia="zh-CN" w:bidi="hi-IN"/>
        </w:rPr>
      </w:pPr>
    </w:p>
    <w:p w14:paraId="50AFAF6B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NSimSun" w:hAnsi="Arial" w:cs="Arial"/>
          <w:b/>
          <w:bCs/>
          <w:color w:val="333399"/>
          <w:kern w:val="2"/>
          <w:lang w:eastAsia="zh-CN" w:bidi="hi-IN"/>
        </w:rPr>
      </w:pPr>
    </w:p>
    <w:p w14:paraId="7EE96E24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NSimSun" w:hAnsi="Arial" w:cs="Arial"/>
          <w:b/>
          <w:bCs/>
          <w:color w:val="333399"/>
          <w:kern w:val="2"/>
          <w:lang w:eastAsia="zh-CN" w:bidi="hi-IN"/>
        </w:rPr>
        <w:t>AUTORITZA A L’AJUNTAMENT DE LES FRANQUESES DEL VALLÈS</w:t>
      </w:r>
    </w:p>
    <w:p w14:paraId="5C3345D9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360B8FE4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749BF38B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1DDB13E9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b/>
          <w:lang w:eastAsia="zh-CN"/>
        </w:rPr>
        <w:t xml:space="preserve">SI/NO </w:t>
      </w:r>
      <w:r w:rsidRPr="008F15B5">
        <w:rPr>
          <w:rFonts w:ascii="Arial" w:eastAsia="Times New Roman" w:hAnsi="Arial" w:cs="Arial"/>
          <w:lang w:eastAsia="zh-CN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78978139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</w:p>
    <w:p w14:paraId="67454EA8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68E7730C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NSimSun" w:hAnsi="Arial" w:cs="Arial"/>
          <w:b/>
          <w:bCs/>
          <w:color w:val="333399"/>
          <w:kern w:val="2"/>
          <w:lang w:eastAsia="zh-CN" w:bidi="hi-IN"/>
        </w:rPr>
        <w:t>DESIGNA I ACCEPTA</w:t>
      </w:r>
    </w:p>
    <w:p w14:paraId="12358268" w14:textId="77777777" w:rsidR="008F15B5" w:rsidRPr="008F15B5" w:rsidRDefault="008F15B5" w:rsidP="008F15B5">
      <w:pPr>
        <w:suppressAutoHyphens/>
        <w:spacing w:after="0" w:line="360" w:lineRule="auto"/>
        <w:ind w:right="71"/>
        <w:jc w:val="center"/>
        <w:rPr>
          <w:rFonts w:ascii="Arial" w:eastAsia="NSimSun" w:hAnsi="Arial" w:cs="Arial"/>
          <w:b/>
          <w:bCs/>
          <w:color w:val="333399"/>
          <w:kern w:val="2"/>
          <w:lang w:eastAsia="zh-CN" w:bidi="hi-IN"/>
        </w:rPr>
      </w:pPr>
    </w:p>
    <w:p w14:paraId="29D88A9A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lang w:val="es-ES" w:eastAsia="zh-CN"/>
        </w:rPr>
      </w:pPr>
      <w:r w:rsidRPr="008F15B5">
        <w:rPr>
          <w:rFonts w:ascii="Arial" w:eastAsia="Times New Roman" w:hAnsi="Arial" w:cs="Arial"/>
          <w:lang w:eastAsia="zh-CN"/>
        </w:rPr>
        <w:t>Que s’utilitzi, per a totes les notificacions i comunicacions electròniques la següent adreça de correu electrònic ( @ ): ......................................................................................</w:t>
      </w:r>
    </w:p>
    <w:p w14:paraId="7349FFF9" w14:textId="77777777" w:rsidR="008F15B5" w:rsidRPr="008F15B5" w:rsidRDefault="008F15B5" w:rsidP="008F15B5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lang w:eastAsia="zh-CN"/>
        </w:rPr>
      </w:pPr>
    </w:p>
    <w:p w14:paraId="78EDDEFA" w14:textId="77777777" w:rsidR="008F15B5" w:rsidRPr="008F15B5" w:rsidRDefault="008F15B5" w:rsidP="008F15B5">
      <w:pPr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bookmarkStart w:id="0" w:name="ANEXO_Copia_1"/>
      <w:r w:rsidRPr="008F15B5">
        <w:rPr>
          <w:rFonts w:ascii="Arial" w:eastAsia="Times New Roman" w:hAnsi="Arial" w:cs="Arial"/>
          <w:b/>
          <w:lang w:eastAsia="zh-CN"/>
        </w:rPr>
        <w:t>(Lloc, data i signatura electrònica).</w:t>
      </w:r>
      <w:bookmarkEnd w:id="0"/>
    </w:p>
    <w:p w14:paraId="6A0B74D4" w14:textId="77777777" w:rsidR="009C7207" w:rsidRDefault="009C7207"/>
    <w:sectPr w:rsidR="009C7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E2"/>
    <w:rsid w:val="008D5DE2"/>
    <w:rsid w:val="008F15B5"/>
    <w:rsid w:val="009C7207"/>
    <w:rsid w:val="00E80BDB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83F40-18B8-4B9C-9FD7-20B357F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3701</Characters>
  <Application>Microsoft Office Word</Application>
  <DocSecurity>0</DocSecurity>
  <Lines>30</Lines>
  <Paragraphs>8</Paragraphs>
  <ScaleCrop>false</ScaleCrop>
  <Company>AJUNTAMENT DE LES FRANQUESES DEL VALLES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Africa Sanchez - (Secretaria)</dc:creator>
  <cp:keywords/>
  <dc:description/>
  <cp:lastModifiedBy>Africa Sanchez - (Secretaria)</cp:lastModifiedBy>
  <cp:revision>2</cp:revision>
  <dcterms:created xsi:type="dcterms:W3CDTF">2026-03-06T09:24:00Z</dcterms:created>
  <dcterms:modified xsi:type="dcterms:W3CDTF">2026-03-06T09:25:00Z</dcterms:modified>
</cp:coreProperties>
</file>