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28" w:rsidRPr="00D95900" w:rsidRDefault="00BA7B28" w:rsidP="00BA7B28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p w:rsidR="00BA7B28" w:rsidRPr="00ED08C6" w:rsidRDefault="00BA7B28" w:rsidP="00BA7B28">
      <w:pPr>
        <w:rPr>
          <w:rFonts w:ascii="Calibri" w:hAnsi="Calibri" w:cs="Calibri"/>
          <w:sz w:val="22"/>
          <w:szCs w:val="22"/>
        </w:rPr>
      </w:pPr>
    </w:p>
    <w:p w:rsidR="00BA7B28" w:rsidRPr="00ED08C6" w:rsidRDefault="00BA7B28" w:rsidP="00BA7B28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BA7B28" w:rsidRPr="00ED08C6" w:rsidRDefault="00BA7B28" w:rsidP="00BA7B28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A7B28" w:rsidRPr="00ED08C6" w:rsidRDefault="00BA7B28" w:rsidP="00BA7B28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</w:t>
      </w: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</w:t>
      </w:r>
      <w:r>
        <w:rPr>
          <w:rFonts w:ascii="Calibri" w:hAnsi="Calibri" w:cs="Calibri"/>
          <w:i/>
          <w:iCs/>
          <w:sz w:val="22"/>
          <w:szCs w:val="22"/>
          <w:lang w:eastAsia="es-ES"/>
        </w:rPr>
        <w:t>adora</w:t>
      </w:r>
      <w:r w:rsidRPr="00ED08C6">
        <w:rPr>
          <w:rFonts w:ascii="Calibri" w:hAnsi="Calibri" w:cs="Calibri"/>
          <w:sz w:val="22"/>
          <w:szCs w:val="22"/>
          <w:lang w:eastAsia="es-ES"/>
        </w:rPr>
        <w:t>)</w:t>
      </w:r>
    </w:p>
    <w:p w:rsidR="00BA7B28" w:rsidRPr="00ED08C6" w:rsidRDefault="00BA7B28" w:rsidP="00BA7B28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A7B28" w:rsidRPr="00ED08C6" w:rsidRDefault="00BA7B28" w:rsidP="00BA7B28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0" w:name="Texto41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  <w:lang w:eastAsia="es-ES"/>
        </w:rPr>
        <w:t xml:space="preserve">, 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" w:name="Texto42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  <w:lang w:eastAsia="es-ES"/>
        </w:rPr>
        <w:t xml:space="preserve">, amb domicili a l’efecte de notificacions a (2)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" w:name="Texto43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  <w:lang w:eastAsia="es-ES"/>
        </w:rPr>
        <w:t xml:space="preserve"> i en el seu nom (3)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" w:name="Texto44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  <w:lang w:eastAsia="es-ES"/>
        </w:rPr>
        <w:t>, amb poders suficients per obligar‐la en aquest acte.</w:t>
      </w:r>
    </w:p>
    <w:p w:rsidR="00BA7B28" w:rsidRPr="00ED08C6" w:rsidRDefault="00BA7B28" w:rsidP="00BA7B28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A7B28" w:rsidRPr="00ED08C6" w:rsidRDefault="00BA7B28" w:rsidP="00BA7B28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BA7B28" w:rsidRPr="00ED08C6" w:rsidRDefault="00BA7B28" w:rsidP="00BA7B28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A7B28" w:rsidRPr="00ED08C6" w:rsidRDefault="00BA7B28" w:rsidP="00BA7B28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(4)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" w:name="Texto45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  <w:lang w:eastAsia="es-ES"/>
        </w:rPr>
        <w:t xml:space="preserve"> NIF/CIF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5" w:name="Texto46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  <w:lang w:eastAsia="es-ES"/>
        </w:rPr>
        <w:t xml:space="preserve">, en virtut </w:t>
      </w:r>
      <w:r>
        <w:rPr>
          <w:rFonts w:ascii="Calibri" w:hAnsi="Calibri" w:cs="Calibri"/>
          <w:sz w:val="22"/>
          <w:szCs w:val="22"/>
          <w:lang w:eastAsia="es-ES"/>
        </w:rPr>
        <w:t xml:space="preserve">del que disposen els articles 106 i següents de la 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ED08C6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6" w:name="Texto47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  <w:lang w:eastAsia="es-ES"/>
        </w:rPr>
        <w:t xml:space="preserve">, davant l’Ajuntament de Castelldefels, per import de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7" w:name="Texto48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lletres) euros,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8" w:name="Texto49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xifres) €.</w:t>
      </w:r>
    </w:p>
    <w:p w:rsidR="00BA7B28" w:rsidRPr="00ED08C6" w:rsidRDefault="00BA7B28" w:rsidP="00BA7B28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A7B28" w:rsidRPr="00ED08C6" w:rsidRDefault="00BA7B28" w:rsidP="00BA7B28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BA7B28" w:rsidRPr="00ED08C6" w:rsidRDefault="00BA7B28" w:rsidP="00BA7B28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A7B28" w:rsidRPr="00ED08C6" w:rsidRDefault="00BA7B28" w:rsidP="00BA7B28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BA7B28" w:rsidRPr="00ED08C6" w:rsidRDefault="00BA7B28" w:rsidP="00BA7B28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A7B28" w:rsidRPr="00ED08C6" w:rsidRDefault="00BA7B28" w:rsidP="00BA7B28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BA7B28" w:rsidRPr="00ED08C6" w:rsidRDefault="00BA7B28" w:rsidP="00BA7B28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A7B28" w:rsidRPr="00ED08C6" w:rsidRDefault="00BA7B28" w:rsidP="00BA7B28">
      <w:pPr>
        <w:rPr>
          <w:rFonts w:ascii="Calibri" w:hAnsi="Calibri" w:cs="Calibri"/>
          <w:sz w:val="22"/>
          <w:szCs w:val="22"/>
          <w:lang w:eastAsia="es-ES"/>
        </w:rPr>
      </w:pPr>
    </w:p>
    <w:p w:rsidR="00BA7B28" w:rsidRPr="00ED08C6" w:rsidRDefault="00BA7B28" w:rsidP="00BA7B28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BA7B28" w:rsidRPr="00ED08C6" w:rsidRDefault="00BA7B28" w:rsidP="00BA7B28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BA7B28" w:rsidRPr="00ED08C6" w:rsidRDefault="00BA7B28" w:rsidP="00BA7B28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BA7B28" w:rsidRPr="00ED08C6" w:rsidRDefault="00BA7B28" w:rsidP="00BA7B28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BA7B28" w:rsidRPr="00ED08C6" w:rsidRDefault="00BA7B28" w:rsidP="00C45F3D">
      <w:pPr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  <w:bookmarkStart w:id="9" w:name="ANNEX5"/>
      <w:bookmarkStart w:id="10" w:name="_GoBack"/>
      <w:bookmarkEnd w:id="10"/>
    </w:p>
    <w:bookmarkEnd w:id="9"/>
    <w:sectPr w:rsidR="00BA7B28" w:rsidRPr="00ED0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28"/>
    <w:rsid w:val="00BA7B28"/>
    <w:rsid w:val="00C06C70"/>
    <w:rsid w:val="00C4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047AC-4966-4F8E-8308-0E84B05C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2026-03-09T10:49:00Z</dcterms:created>
  <dcterms:modified xsi:type="dcterms:W3CDTF">2026-03-09T10:51:00Z</dcterms:modified>
</cp:coreProperties>
</file>