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EFB08" w14:textId="77777777" w:rsidR="004A6764" w:rsidRPr="00660B7E" w:rsidRDefault="004A6764" w:rsidP="0089753B">
      <w:pPr>
        <w:pStyle w:val="Textindependent"/>
        <w:ind w:left="1440" w:hanging="1440"/>
        <w:rPr>
          <w:rFonts w:ascii="Arial Narrow" w:hAnsi="Arial Narrow"/>
          <w:b/>
          <w:sz w:val="22"/>
          <w:szCs w:val="22"/>
          <w:u w:val="single"/>
        </w:rPr>
      </w:pPr>
      <w:r w:rsidRPr="00660B7E">
        <w:rPr>
          <w:rFonts w:ascii="Arial Narrow" w:hAnsi="Arial Narrow"/>
          <w:b/>
          <w:sz w:val="22"/>
          <w:szCs w:val="22"/>
          <w:u w:val="single"/>
        </w:rPr>
        <w:t>CONTRACTE MENOR AMB PUBLICITAT EN EL PERFIL</w:t>
      </w:r>
    </w:p>
    <w:p w14:paraId="2B613E98" w14:textId="77777777" w:rsidR="004A6764" w:rsidRPr="00660B7E" w:rsidRDefault="004A6764" w:rsidP="0089753B">
      <w:pPr>
        <w:pStyle w:val="Textindependent"/>
        <w:ind w:left="1440" w:hanging="1440"/>
        <w:rPr>
          <w:rFonts w:ascii="Arial Narrow" w:hAnsi="Arial Narrow"/>
          <w:b/>
          <w:sz w:val="22"/>
          <w:szCs w:val="22"/>
        </w:rPr>
      </w:pPr>
    </w:p>
    <w:p w14:paraId="4CAB1B25" w14:textId="77777777" w:rsidR="004A6764" w:rsidRPr="00660B7E" w:rsidRDefault="008B4CB5" w:rsidP="0089753B">
      <w:pPr>
        <w:pStyle w:val="Textindependent"/>
        <w:ind w:left="1440" w:hanging="1440"/>
        <w:rPr>
          <w:rFonts w:ascii="Arial Narrow" w:hAnsi="Arial Narrow"/>
          <w:b/>
          <w:sz w:val="22"/>
          <w:szCs w:val="22"/>
        </w:rPr>
      </w:pPr>
      <w:r w:rsidRPr="00660B7E">
        <w:rPr>
          <w:rFonts w:ascii="Arial Narrow" w:hAnsi="Arial Narrow"/>
          <w:b/>
          <w:sz w:val="22"/>
          <w:szCs w:val="22"/>
        </w:rPr>
        <w:t xml:space="preserve">DOCUMENT </w:t>
      </w:r>
      <w:r w:rsidR="004A6764" w:rsidRPr="00660B7E">
        <w:rPr>
          <w:rFonts w:ascii="Arial Narrow" w:hAnsi="Arial Narrow"/>
          <w:b/>
          <w:sz w:val="22"/>
          <w:szCs w:val="22"/>
        </w:rPr>
        <w:t>DESCRIP</w:t>
      </w:r>
      <w:r w:rsidRPr="00660B7E">
        <w:rPr>
          <w:rFonts w:ascii="Arial Narrow" w:hAnsi="Arial Narrow"/>
          <w:b/>
          <w:sz w:val="22"/>
          <w:szCs w:val="22"/>
        </w:rPr>
        <w:t>TIU</w:t>
      </w:r>
      <w:r w:rsidR="004A6764" w:rsidRPr="00660B7E">
        <w:rPr>
          <w:rFonts w:ascii="Arial Narrow" w:hAnsi="Arial Narrow"/>
          <w:b/>
          <w:sz w:val="22"/>
          <w:szCs w:val="22"/>
        </w:rPr>
        <w:t xml:space="preserve"> DEL CONTRACTE</w:t>
      </w:r>
    </w:p>
    <w:p w14:paraId="5B3D30AF" w14:textId="77777777" w:rsidR="004A6764" w:rsidRPr="00660B7E" w:rsidRDefault="004A6764" w:rsidP="00660B7E">
      <w:pPr>
        <w:pStyle w:val="Textindependent"/>
        <w:rPr>
          <w:rFonts w:ascii="Arial Narrow" w:hAnsi="Arial Narrow"/>
          <w:sz w:val="20"/>
          <w:szCs w:val="20"/>
        </w:rPr>
      </w:pPr>
    </w:p>
    <w:p w14:paraId="55818609" w14:textId="77777777" w:rsidR="004A6764" w:rsidRPr="00660B7E" w:rsidRDefault="004A6764" w:rsidP="00660B7E">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b/>
          <w:sz w:val="20"/>
          <w:szCs w:val="20"/>
          <w:u w:val="single"/>
        </w:rPr>
      </w:pPr>
      <w:r w:rsidRPr="00660B7E">
        <w:rPr>
          <w:rFonts w:ascii="Arial Narrow" w:hAnsi="Arial Narrow" w:cs="Arial"/>
          <w:b/>
          <w:sz w:val="20"/>
          <w:szCs w:val="20"/>
          <w:u w:val="single"/>
        </w:rPr>
        <w:t>Dades del contracte</w:t>
      </w:r>
    </w:p>
    <w:p w14:paraId="7668A4E4" w14:textId="77777777" w:rsidR="00660B7E" w:rsidRPr="00660B7E" w:rsidRDefault="00660B7E" w:rsidP="00660B7E">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b/>
          <w:sz w:val="20"/>
          <w:szCs w:val="20"/>
          <w:u w:val="single"/>
        </w:rPr>
      </w:pPr>
    </w:p>
    <w:p w14:paraId="77EE878E" w14:textId="77777777" w:rsidR="00660B7E" w:rsidRPr="00660B7E" w:rsidRDefault="00660B7E" w:rsidP="00660B7E">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660B7E">
        <w:rPr>
          <w:rFonts w:ascii="Arial Narrow" w:hAnsi="Arial Narrow" w:cs="Arial"/>
          <w:b/>
          <w:sz w:val="20"/>
          <w:szCs w:val="20"/>
          <w:u w:val="single"/>
        </w:rPr>
        <w:t>Dades del contracte</w:t>
      </w:r>
    </w:p>
    <w:p w14:paraId="14D33DD0" w14:textId="77777777" w:rsidR="00660B7E" w:rsidRPr="00660B7E" w:rsidRDefault="00660B7E" w:rsidP="00660B7E">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p>
    <w:tbl>
      <w:tblPr>
        <w:tblStyle w:val="Taulaambquadrcula"/>
        <w:tblW w:w="0" w:type="auto"/>
        <w:tblLook w:val="04A0" w:firstRow="1" w:lastRow="0" w:firstColumn="1" w:lastColumn="0" w:noHBand="0" w:noVBand="1"/>
      </w:tblPr>
      <w:tblGrid>
        <w:gridCol w:w="4148"/>
        <w:gridCol w:w="4913"/>
      </w:tblGrid>
      <w:tr w:rsidR="00660B7E" w:rsidRPr="00660B7E" w14:paraId="5E485AA9" w14:textId="77777777" w:rsidTr="00DB7EE6">
        <w:trPr>
          <w:trHeight w:val="340"/>
        </w:trPr>
        <w:tc>
          <w:tcPr>
            <w:tcW w:w="4219" w:type="dxa"/>
          </w:tcPr>
          <w:p w14:paraId="06F70558" w14:textId="77777777" w:rsidR="00660B7E" w:rsidRPr="00660B7E" w:rsidRDefault="00660B7E" w:rsidP="00DB7EE6">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 w:val="20"/>
                <w:szCs w:val="20"/>
                <w:highlight w:val="lightGray"/>
              </w:rPr>
            </w:pPr>
            <w:r w:rsidRPr="00660B7E">
              <w:rPr>
                <w:rFonts w:ascii="Arial Narrow" w:hAnsi="Arial Narrow" w:cs="Arial"/>
                <w:sz w:val="20"/>
                <w:szCs w:val="20"/>
                <w:highlight w:val="lightGray"/>
              </w:rPr>
              <w:t>Codi contracte:</w:t>
            </w:r>
          </w:p>
        </w:tc>
        <w:tc>
          <w:tcPr>
            <w:tcW w:w="4992" w:type="dxa"/>
          </w:tcPr>
          <w:p w14:paraId="4D94BDF6" w14:textId="77777777" w:rsidR="00660B7E" w:rsidRPr="00660B7E" w:rsidRDefault="00660B7E" w:rsidP="00DB7EE6">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 w:val="20"/>
                <w:szCs w:val="20"/>
                <w:highlight w:val="lightGray"/>
              </w:rPr>
            </w:pPr>
            <w:r w:rsidRPr="00660B7E">
              <w:rPr>
                <w:rFonts w:ascii="Arial Narrow" w:hAnsi="Arial Narrow" w:cs="Arial"/>
                <w:sz w:val="20"/>
                <w:szCs w:val="20"/>
                <w:highlight w:val="lightGray"/>
              </w:rPr>
              <w:t>A omplir per Serveis Jurídics</w:t>
            </w:r>
          </w:p>
        </w:tc>
      </w:tr>
      <w:tr w:rsidR="00660B7E" w:rsidRPr="00660B7E" w14:paraId="0C6055A2" w14:textId="77777777" w:rsidTr="00DB7EE6">
        <w:trPr>
          <w:trHeight w:val="340"/>
        </w:trPr>
        <w:tc>
          <w:tcPr>
            <w:tcW w:w="4219" w:type="dxa"/>
          </w:tcPr>
          <w:p w14:paraId="18CAEC80" w14:textId="77777777" w:rsidR="00660B7E" w:rsidRPr="00660B7E" w:rsidRDefault="00660B7E" w:rsidP="00DB7EE6">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 w:val="20"/>
                <w:szCs w:val="20"/>
                <w:highlight w:val="lightGray"/>
              </w:rPr>
            </w:pPr>
            <w:r w:rsidRPr="00660B7E">
              <w:rPr>
                <w:rFonts w:ascii="Arial Narrow" w:hAnsi="Arial Narrow" w:cs="Arial"/>
                <w:sz w:val="20"/>
                <w:szCs w:val="20"/>
                <w:highlight w:val="lightGray"/>
              </w:rPr>
              <w:t>Tipus contracte:</w:t>
            </w:r>
          </w:p>
        </w:tc>
        <w:tc>
          <w:tcPr>
            <w:tcW w:w="4992" w:type="dxa"/>
          </w:tcPr>
          <w:p w14:paraId="3BDF9B94" w14:textId="77777777" w:rsidR="00660B7E" w:rsidRPr="00660B7E" w:rsidRDefault="00660B7E" w:rsidP="00DB7EE6">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noProof/>
                <w:sz w:val="20"/>
                <w:szCs w:val="20"/>
                <w:highlight w:val="lightGray"/>
              </w:rPr>
            </w:pPr>
            <w:r w:rsidRPr="00660B7E">
              <w:rPr>
                <w:rFonts w:ascii="Arial Narrow" w:hAnsi="Arial Narrow" w:cs="Arial"/>
                <w:sz w:val="20"/>
                <w:szCs w:val="20"/>
                <w:highlight w:val="lightGray"/>
              </w:rPr>
              <w:t>A omplir per Serveis Jurídics</w:t>
            </w:r>
          </w:p>
        </w:tc>
      </w:tr>
      <w:tr w:rsidR="00660B7E" w:rsidRPr="00660B7E" w14:paraId="5298F1FE" w14:textId="77777777" w:rsidTr="00DB7EE6">
        <w:trPr>
          <w:trHeight w:val="340"/>
        </w:trPr>
        <w:tc>
          <w:tcPr>
            <w:tcW w:w="4219" w:type="dxa"/>
          </w:tcPr>
          <w:p w14:paraId="66C1EBA9" w14:textId="77777777" w:rsidR="00660B7E" w:rsidRPr="00660B7E" w:rsidRDefault="00660B7E" w:rsidP="00DB7EE6">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660B7E">
              <w:rPr>
                <w:rFonts w:ascii="Arial Narrow" w:hAnsi="Arial Narrow" w:cs="Arial"/>
                <w:sz w:val="20"/>
                <w:szCs w:val="20"/>
              </w:rPr>
              <w:t>Objecte:</w:t>
            </w:r>
          </w:p>
        </w:tc>
        <w:tc>
          <w:tcPr>
            <w:tcW w:w="4992" w:type="dxa"/>
          </w:tcPr>
          <w:p w14:paraId="387A9AFF" w14:textId="606FCB10" w:rsidR="00660B7E" w:rsidRPr="00660B7E" w:rsidRDefault="00660B7E" w:rsidP="00DB7EE6">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noProof/>
                <w:sz w:val="20"/>
                <w:szCs w:val="20"/>
              </w:rPr>
            </w:pPr>
            <w:r w:rsidRPr="00660B7E">
              <w:rPr>
                <w:rFonts w:ascii="Arial Narrow" w:hAnsi="Arial Narrow" w:cs="Arial"/>
                <w:noProof/>
                <w:sz w:val="20"/>
                <w:szCs w:val="20"/>
              </w:rPr>
              <w:t xml:space="preserve">Serveis d’impartició d’accions formatives en matèria de </w:t>
            </w:r>
            <w:r w:rsidRPr="00660B7E">
              <w:rPr>
                <w:rFonts w:ascii="Arial Narrow" w:hAnsi="Arial Narrow" w:cs="Arial"/>
                <w:b/>
                <w:bCs/>
                <w:noProof/>
                <w:sz w:val="20"/>
                <w:szCs w:val="20"/>
              </w:rPr>
              <w:t>gestió de projectes</w:t>
            </w:r>
            <w:r w:rsidRPr="00660B7E">
              <w:rPr>
                <w:rFonts w:ascii="Arial Narrow" w:hAnsi="Arial Narrow" w:cs="Arial"/>
                <w:noProof/>
                <w:sz w:val="20"/>
                <w:szCs w:val="20"/>
              </w:rPr>
              <w:t>, de caràcter transversal i corporatiu, adreçades a diferents direccions de Barcelona Activa, que incloguin metodologia comuna, eines de suport integrables amb l’entorn Microsoft 365 i desenvolupament de competències col·laboratives</w:t>
            </w:r>
          </w:p>
        </w:tc>
      </w:tr>
      <w:tr w:rsidR="00660B7E" w:rsidRPr="00660B7E" w14:paraId="2C2741A8" w14:textId="77777777" w:rsidTr="00DB7EE6">
        <w:trPr>
          <w:trHeight w:val="340"/>
        </w:trPr>
        <w:tc>
          <w:tcPr>
            <w:tcW w:w="4219" w:type="dxa"/>
          </w:tcPr>
          <w:p w14:paraId="50887071" w14:textId="77777777" w:rsidR="00660B7E" w:rsidRPr="00660B7E" w:rsidRDefault="00660B7E" w:rsidP="00DB7EE6">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660B7E">
              <w:rPr>
                <w:rFonts w:ascii="Arial Narrow" w:hAnsi="Arial Narrow" w:cs="Arial"/>
                <w:sz w:val="20"/>
                <w:szCs w:val="20"/>
              </w:rPr>
              <w:t>Pressupost de licitació (IVA exclòs)</w:t>
            </w:r>
          </w:p>
          <w:p w14:paraId="1D4E90B8" w14:textId="77777777" w:rsidR="00660B7E" w:rsidRPr="00660B7E" w:rsidRDefault="00660B7E" w:rsidP="00DB7EE6">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660B7E">
              <w:rPr>
                <w:rFonts w:ascii="Arial Narrow" w:hAnsi="Arial Narrow" w:cs="Arial"/>
                <w:sz w:val="20"/>
                <w:szCs w:val="20"/>
              </w:rPr>
              <w:t xml:space="preserve">IVA tipus 21% </w:t>
            </w:r>
          </w:p>
          <w:p w14:paraId="6A12AB5F" w14:textId="77777777" w:rsidR="00660B7E" w:rsidRPr="00660B7E" w:rsidRDefault="00660B7E" w:rsidP="00DB7EE6">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660B7E">
              <w:rPr>
                <w:rFonts w:ascii="Arial Narrow" w:hAnsi="Arial Narrow" w:cs="Arial"/>
                <w:b/>
                <w:sz w:val="20"/>
                <w:szCs w:val="20"/>
              </w:rPr>
              <w:t>Pressupost net</w:t>
            </w:r>
            <w:r w:rsidRPr="00660B7E">
              <w:rPr>
                <w:rFonts w:ascii="Arial Narrow" w:hAnsi="Arial Narrow" w:cs="Arial"/>
                <w:sz w:val="20"/>
                <w:szCs w:val="20"/>
              </w:rPr>
              <w:t xml:space="preserve"> (IVA) inclòs</w:t>
            </w:r>
          </w:p>
          <w:p w14:paraId="6945551E" w14:textId="77777777" w:rsidR="00660B7E" w:rsidRPr="00660B7E" w:rsidRDefault="00660B7E" w:rsidP="00DB7EE6">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 w:val="20"/>
                <w:szCs w:val="20"/>
                <w:u w:val="single"/>
              </w:rPr>
            </w:pPr>
          </w:p>
          <w:p w14:paraId="23DF5889" w14:textId="77777777" w:rsidR="00660B7E" w:rsidRPr="00660B7E" w:rsidRDefault="00660B7E" w:rsidP="00DB7EE6">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660B7E">
              <w:rPr>
                <w:rFonts w:ascii="Arial Narrow" w:hAnsi="Arial Narrow" w:cs="Arial"/>
                <w:sz w:val="20"/>
                <w:szCs w:val="20"/>
                <w:u w:val="single"/>
              </w:rPr>
              <w:t>Aquest pressupost net no pot ser superat per les ofertes de les licitadores</w:t>
            </w:r>
          </w:p>
        </w:tc>
        <w:tc>
          <w:tcPr>
            <w:tcW w:w="4992" w:type="dxa"/>
          </w:tcPr>
          <w:p w14:paraId="4A54442E" w14:textId="2EC15A19" w:rsidR="00660B7E" w:rsidRPr="00660B7E" w:rsidRDefault="00660B7E" w:rsidP="00DB7EE6">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noProof/>
                <w:sz w:val="20"/>
                <w:szCs w:val="20"/>
              </w:rPr>
            </w:pPr>
            <w:r w:rsidRPr="00660B7E">
              <w:rPr>
                <w:rFonts w:ascii="Arial Narrow" w:hAnsi="Arial Narrow" w:cs="Arial"/>
                <w:noProof/>
                <w:sz w:val="20"/>
                <w:szCs w:val="20"/>
              </w:rPr>
              <w:t>9</w:t>
            </w:r>
            <w:r w:rsidRPr="00660B7E">
              <w:rPr>
                <w:rFonts w:ascii="Arial Narrow" w:hAnsi="Arial Narrow" w:cs="Arial"/>
                <w:noProof/>
                <w:sz w:val="20"/>
                <w:szCs w:val="20"/>
              </w:rPr>
              <w:t>.</w:t>
            </w:r>
            <w:r w:rsidRPr="00660B7E">
              <w:rPr>
                <w:rFonts w:ascii="Arial Narrow" w:hAnsi="Arial Narrow" w:cs="Arial"/>
                <w:noProof/>
                <w:sz w:val="20"/>
                <w:szCs w:val="20"/>
              </w:rPr>
              <w:t>750</w:t>
            </w:r>
            <w:r w:rsidRPr="00660B7E">
              <w:rPr>
                <w:rFonts w:ascii="Arial Narrow" w:hAnsi="Arial Narrow" w:cs="Arial"/>
                <w:noProof/>
                <w:sz w:val="20"/>
                <w:szCs w:val="20"/>
              </w:rPr>
              <w:t>,00 €</w:t>
            </w:r>
          </w:p>
          <w:p w14:paraId="1DC86C55" w14:textId="17C4E4EC" w:rsidR="00660B7E" w:rsidRPr="00660B7E" w:rsidRDefault="00660B7E" w:rsidP="00DB7EE6">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noProof/>
                <w:sz w:val="20"/>
                <w:szCs w:val="20"/>
              </w:rPr>
            </w:pPr>
            <w:r w:rsidRPr="00660B7E">
              <w:rPr>
                <w:rFonts w:ascii="Arial Narrow" w:hAnsi="Arial Narrow" w:cs="Arial"/>
                <w:noProof/>
                <w:sz w:val="20"/>
                <w:szCs w:val="20"/>
              </w:rPr>
              <w:t>2.047,50</w:t>
            </w:r>
            <w:r w:rsidRPr="00660B7E">
              <w:rPr>
                <w:rFonts w:ascii="Arial Narrow" w:hAnsi="Arial Narrow" w:cs="Arial"/>
                <w:noProof/>
                <w:sz w:val="20"/>
                <w:szCs w:val="20"/>
              </w:rPr>
              <w:t xml:space="preserve"> €</w:t>
            </w:r>
          </w:p>
          <w:p w14:paraId="2CF0C7A1" w14:textId="54FE59DC" w:rsidR="00660B7E" w:rsidRPr="00660B7E" w:rsidRDefault="00660B7E" w:rsidP="00DB7EE6">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noProof/>
                <w:sz w:val="20"/>
                <w:szCs w:val="20"/>
              </w:rPr>
            </w:pPr>
            <w:r w:rsidRPr="00660B7E">
              <w:rPr>
                <w:rFonts w:ascii="Arial Narrow" w:hAnsi="Arial Narrow" w:cs="Arial"/>
                <w:noProof/>
                <w:sz w:val="20"/>
                <w:szCs w:val="20"/>
              </w:rPr>
              <w:t>11</w:t>
            </w:r>
            <w:r w:rsidRPr="00660B7E">
              <w:rPr>
                <w:rFonts w:ascii="Arial Narrow" w:hAnsi="Arial Narrow" w:cs="Arial"/>
                <w:noProof/>
                <w:sz w:val="20"/>
                <w:szCs w:val="20"/>
              </w:rPr>
              <w:t>.</w:t>
            </w:r>
            <w:r w:rsidRPr="00660B7E">
              <w:rPr>
                <w:rFonts w:ascii="Arial Narrow" w:hAnsi="Arial Narrow" w:cs="Arial"/>
                <w:noProof/>
                <w:sz w:val="20"/>
                <w:szCs w:val="20"/>
              </w:rPr>
              <w:t>797</w:t>
            </w:r>
            <w:r w:rsidRPr="00660B7E">
              <w:rPr>
                <w:rFonts w:ascii="Arial Narrow" w:hAnsi="Arial Narrow" w:cs="Arial"/>
                <w:noProof/>
                <w:sz w:val="20"/>
                <w:szCs w:val="20"/>
              </w:rPr>
              <w:t>,50 €</w:t>
            </w:r>
          </w:p>
        </w:tc>
      </w:tr>
    </w:tbl>
    <w:p w14:paraId="790E9F85" w14:textId="77777777" w:rsidR="00660B7E" w:rsidRPr="00660B7E" w:rsidRDefault="00660B7E" w:rsidP="00660B7E">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sz w:val="20"/>
          <w:szCs w:val="20"/>
          <w:u w:val="single"/>
        </w:rPr>
      </w:pPr>
    </w:p>
    <w:p w14:paraId="0A1C3D78" w14:textId="77777777" w:rsidR="00730048" w:rsidRPr="00660B7E" w:rsidRDefault="00730048" w:rsidP="00660B7E">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b/>
          <w:sz w:val="20"/>
          <w:szCs w:val="20"/>
          <w:u w:val="single"/>
        </w:rPr>
      </w:pPr>
      <w:r w:rsidRPr="00660B7E">
        <w:rPr>
          <w:rFonts w:ascii="Arial Narrow" w:hAnsi="Arial Narrow" w:cs="Arial"/>
          <w:b/>
          <w:sz w:val="20"/>
          <w:szCs w:val="20"/>
          <w:u w:val="single"/>
        </w:rPr>
        <w:t>Antecedents</w:t>
      </w:r>
    </w:p>
    <w:p w14:paraId="786EEC4C" w14:textId="77777777" w:rsidR="00730048" w:rsidRPr="00660B7E" w:rsidRDefault="00730048" w:rsidP="00660B7E">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b/>
          <w:sz w:val="20"/>
          <w:szCs w:val="20"/>
          <w:u w:val="single"/>
        </w:rPr>
      </w:pPr>
    </w:p>
    <w:p w14:paraId="6CF77634" w14:textId="37E40239" w:rsidR="00ED3F1B" w:rsidRPr="00660B7E" w:rsidRDefault="00ED3F1B" w:rsidP="00660B7E">
      <w:pPr>
        <w:rPr>
          <w:rFonts w:ascii="Arial Narrow" w:hAnsi="Arial Narrow" w:cs="Arial"/>
          <w:color w:val="auto"/>
          <w:sz w:val="20"/>
          <w:szCs w:val="20"/>
        </w:rPr>
      </w:pPr>
      <w:r w:rsidRPr="00660B7E">
        <w:rPr>
          <w:rFonts w:ascii="Arial Narrow" w:hAnsi="Arial Narrow" w:cs="Arial"/>
          <w:color w:val="auto"/>
          <w:sz w:val="20"/>
          <w:szCs w:val="20"/>
        </w:rPr>
        <w:t xml:space="preserve">BARCELONA ACTIVA SAU SPM té la </w:t>
      </w:r>
      <w:r w:rsidRPr="00660B7E">
        <w:rPr>
          <w:rFonts w:ascii="Arial Narrow" w:hAnsi="Arial Narrow"/>
          <w:sz w:val="20"/>
          <w:szCs w:val="20"/>
        </w:rPr>
        <w:t>missió de promoure l’ocupació de qualitat, la iniciativa emprenedora, la competitivitat empresarial i la diversificació del teixit productiu, per a assolir un model econòmic sostenible, inclusiu i just.</w:t>
      </w:r>
    </w:p>
    <w:p w14:paraId="3312F92E" w14:textId="77777777" w:rsidR="00AB113E" w:rsidRPr="00660B7E" w:rsidRDefault="00AB113E" w:rsidP="00660B7E">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sz w:val="20"/>
          <w:szCs w:val="20"/>
        </w:rPr>
      </w:pPr>
    </w:p>
    <w:p w14:paraId="450B12C4" w14:textId="77777777" w:rsidR="00660B7E" w:rsidRPr="00660B7E" w:rsidRDefault="00660B7E" w:rsidP="00660B7E">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sz w:val="20"/>
          <w:szCs w:val="20"/>
        </w:rPr>
      </w:pPr>
      <w:r w:rsidRPr="00660B7E">
        <w:rPr>
          <w:rFonts w:ascii="Arial Narrow" w:hAnsi="Arial Narrow" w:cs="Arial"/>
          <w:sz w:val="20"/>
          <w:szCs w:val="20"/>
        </w:rPr>
        <w:t>Per aconseguir-ho:</w:t>
      </w:r>
    </w:p>
    <w:p w14:paraId="54DBC54A" w14:textId="77777777" w:rsidR="00660B7E" w:rsidRPr="00660B7E" w:rsidRDefault="00660B7E" w:rsidP="00660B7E">
      <w:pPr>
        <w:numPr>
          <w:ilvl w:val="0"/>
          <w:numId w:val="54"/>
        </w:numPr>
        <w:tabs>
          <w:tab w:val="clear" w:pos="720"/>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outlineLvl w:val="0"/>
        <w:rPr>
          <w:rFonts w:ascii="Arial Narrow" w:hAnsi="Arial Narrow" w:cs="Arial"/>
          <w:sz w:val="20"/>
          <w:szCs w:val="20"/>
        </w:rPr>
      </w:pPr>
      <w:r w:rsidRPr="00660B7E">
        <w:rPr>
          <w:rFonts w:ascii="Arial Narrow" w:hAnsi="Arial Narrow" w:cs="Arial"/>
          <w:b/>
          <w:bCs/>
          <w:sz w:val="20"/>
          <w:szCs w:val="20"/>
        </w:rPr>
        <w:t>Ajuda les persones a buscar feina</w:t>
      </w:r>
      <w:r w:rsidRPr="00660B7E">
        <w:rPr>
          <w:rFonts w:ascii="Arial Narrow" w:hAnsi="Arial Narrow" w:cs="Arial"/>
          <w:sz w:val="20"/>
          <w:szCs w:val="20"/>
        </w:rPr>
        <w:t>, oferint orientació i formació perquè puguin aconseguir una feina bona i estable.</w:t>
      </w:r>
    </w:p>
    <w:p w14:paraId="0E2C8ACB" w14:textId="77777777" w:rsidR="00660B7E" w:rsidRPr="00660B7E" w:rsidRDefault="00660B7E" w:rsidP="00660B7E">
      <w:pPr>
        <w:numPr>
          <w:ilvl w:val="0"/>
          <w:numId w:val="54"/>
        </w:numPr>
        <w:tabs>
          <w:tab w:val="clear" w:pos="720"/>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outlineLvl w:val="0"/>
        <w:rPr>
          <w:rFonts w:ascii="Arial Narrow" w:hAnsi="Arial Narrow" w:cs="Arial"/>
          <w:sz w:val="20"/>
          <w:szCs w:val="20"/>
        </w:rPr>
      </w:pPr>
      <w:r w:rsidRPr="00660B7E">
        <w:rPr>
          <w:rFonts w:ascii="Arial Narrow" w:hAnsi="Arial Narrow" w:cs="Arial"/>
          <w:b/>
          <w:bCs/>
          <w:sz w:val="20"/>
          <w:szCs w:val="20"/>
        </w:rPr>
        <w:t>Dona suport a les empreses</w:t>
      </w:r>
      <w:r w:rsidRPr="00660B7E">
        <w:rPr>
          <w:rFonts w:ascii="Arial Narrow" w:hAnsi="Arial Narrow" w:cs="Arial"/>
          <w:sz w:val="20"/>
          <w:szCs w:val="20"/>
        </w:rPr>
        <w:t>, perquè siguin més competitives i puguin créixer, innovar i crear llocs de treball.</w:t>
      </w:r>
    </w:p>
    <w:p w14:paraId="5DD5383B" w14:textId="77777777" w:rsidR="00660B7E" w:rsidRPr="00660B7E" w:rsidRDefault="00660B7E" w:rsidP="00660B7E">
      <w:pPr>
        <w:numPr>
          <w:ilvl w:val="0"/>
          <w:numId w:val="54"/>
        </w:numPr>
        <w:tabs>
          <w:tab w:val="clear" w:pos="720"/>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outlineLvl w:val="0"/>
        <w:rPr>
          <w:rFonts w:ascii="Arial Narrow" w:hAnsi="Arial Narrow" w:cs="Arial"/>
          <w:sz w:val="20"/>
          <w:szCs w:val="20"/>
        </w:rPr>
      </w:pPr>
      <w:r w:rsidRPr="00660B7E">
        <w:rPr>
          <w:rFonts w:ascii="Arial Narrow" w:hAnsi="Arial Narrow" w:cs="Arial"/>
          <w:b/>
          <w:bCs/>
          <w:sz w:val="20"/>
          <w:szCs w:val="20"/>
        </w:rPr>
        <w:t>Treballa per reduir les desigualtats entre barris</w:t>
      </w:r>
      <w:r w:rsidRPr="00660B7E">
        <w:rPr>
          <w:rFonts w:ascii="Arial Narrow" w:hAnsi="Arial Narrow" w:cs="Arial"/>
          <w:sz w:val="20"/>
          <w:szCs w:val="20"/>
        </w:rPr>
        <w:t>, perquè totes les persones tinguin les mateixes oportunitats.</w:t>
      </w:r>
    </w:p>
    <w:p w14:paraId="57DB08E6" w14:textId="77777777" w:rsidR="00660B7E" w:rsidRPr="00660B7E" w:rsidRDefault="00660B7E" w:rsidP="00660B7E">
      <w:pPr>
        <w:numPr>
          <w:ilvl w:val="0"/>
          <w:numId w:val="54"/>
        </w:numPr>
        <w:tabs>
          <w:tab w:val="clear" w:pos="720"/>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outlineLvl w:val="0"/>
        <w:rPr>
          <w:rFonts w:ascii="Arial Narrow" w:hAnsi="Arial Narrow" w:cs="Arial"/>
          <w:sz w:val="20"/>
          <w:szCs w:val="20"/>
        </w:rPr>
      </w:pPr>
      <w:r w:rsidRPr="00660B7E">
        <w:rPr>
          <w:rFonts w:ascii="Arial Narrow" w:hAnsi="Arial Narrow" w:cs="Arial"/>
          <w:b/>
          <w:bCs/>
          <w:sz w:val="20"/>
          <w:szCs w:val="20"/>
        </w:rPr>
        <w:t>Impulsa el talent</w:t>
      </w:r>
      <w:r w:rsidRPr="00660B7E">
        <w:rPr>
          <w:rFonts w:ascii="Arial Narrow" w:hAnsi="Arial Narrow" w:cs="Arial"/>
          <w:sz w:val="20"/>
          <w:szCs w:val="20"/>
        </w:rPr>
        <w:t>, especialment en àmbits com el digital, la creativitat i la innovació.</w:t>
      </w:r>
    </w:p>
    <w:p w14:paraId="08F134C0" w14:textId="77777777" w:rsidR="00660B7E" w:rsidRPr="00660B7E" w:rsidRDefault="00660B7E" w:rsidP="00660B7E">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720"/>
        <w:outlineLvl w:val="0"/>
        <w:rPr>
          <w:rFonts w:ascii="Arial Narrow" w:hAnsi="Arial Narrow" w:cs="Arial"/>
          <w:sz w:val="20"/>
          <w:szCs w:val="20"/>
        </w:rPr>
      </w:pPr>
    </w:p>
    <w:p w14:paraId="28817162" w14:textId="77777777" w:rsidR="00660B7E" w:rsidRPr="00660B7E" w:rsidRDefault="00660B7E" w:rsidP="00660B7E">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sz w:val="20"/>
          <w:szCs w:val="20"/>
        </w:rPr>
      </w:pPr>
      <w:r w:rsidRPr="00660B7E">
        <w:rPr>
          <w:rFonts w:ascii="Arial Narrow" w:hAnsi="Arial Narrow" w:cs="Arial"/>
          <w:sz w:val="20"/>
          <w:szCs w:val="20"/>
        </w:rPr>
        <w:t xml:space="preserve">Barcelona Activa té un </w:t>
      </w:r>
      <w:r w:rsidRPr="00660B7E">
        <w:rPr>
          <w:rFonts w:ascii="Arial Narrow" w:hAnsi="Arial Narrow" w:cs="Arial"/>
          <w:b/>
          <w:bCs/>
          <w:sz w:val="20"/>
          <w:szCs w:val="20"/>
        </w:rPr>
        <w:t>pla estratègic amb 10 prioritats</w:t>
      </w:r>
      <w:r w:rsidRPr="00660B7E">
        <w:rPr>
          <w:rFonts w:ascii="Arial Narrow" w:hAnsi="Arial Narrow" w:cs="Arial"/>
          <w:sz w:val="20"/>
          <w:szCs w:val="20"/>
        </w:rPr>
        <w:t>, com ara fomentar una economia sostenible, crear ocupació de qualitat, impulsar la igualtat entre dones i homes, i col·laborar amb empreses i altres entitats.</w:t>
      </w:r>
    </w:p>
    <w:p w14:paraId="08E788F5" w14:textId="77777777" w:rsidR="00660B7E" w:rsidRPr="00660B7E" w:rsidRDefault="00660B7E" w:rsidP="00660B7E">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sz w:val="20"/>
          <w:szCs w:val="20"/>
        </w:rPr>
      </w:pPr>
    </w:p>
    <w:p w14:paraId="357DD601" w14:textId="77777777" w:rsidR="00660B7E" w:rsidRPr="00660B7E" w:rsidRDefault="00660B7E" w:rsidP="00660B7E">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sz w:val="20"/>
          <w:szCs w:val="20"/>
        </w:rPr>
      </w:pPr>
      <w:r w:rsidRPr="00660B7E">
        <w:rPr>
          <w:rFonts w:ascii="Arial Narrow" w:hAnsi="Arial Narrow" w:cs="Arial"/>
          <w:sz w:val="20"/>
          <w:szCs w:val="20"/>
        </w:rPr>
        <w:t>A més, vol cuidar molt les persones que hi treballen, perquè són el seu recurs més important. Per això vol oferir-los formació i un bon entorn laboral.</w:t>
      </w:r>
    </w:p>
    <w:p w14:paraId="3787A447" w14:textId="77777777" w:rsidR="00660B7E" w:rsidRPr="00660B7E" w:rsidRDefault="00660B7E" w:rsidP="00660B7E">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sz w:val="20"/>
          <w:szCs w:val="20"/>
        </w:rPr>
      </w:pPr>
    </w:p>
    <w:p w14:paraId="69B60F4F" w14:textId="77777777" w:rsidR="00660B7E" w:rsidRPr="00660B7E" w:rsidRDefault="00660B7E" w:rsidP="00660B7E">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sz w:val="20"/>
          <w:szCs w:val="20"/>
        </w:rPr>
      </w:pPr>
      <w:r w:rsidRPr="00660B7E">
        <w:rPr>
          <w:rFonts w:ascii="Arial Narrow" w:hAnsi="Arial Narrow" w:cs="Arial"/>
          <w:sz w:val="20"/>
          <w:szCs w:val="20"/>
        </w:rPr>
        <w:t>Els seus valors principals en clau interna són:</w:t>
      </w:r>
    </w:p>
    <w:p w14:paraId="08762989" w14:textId="77777777" w:rsidR="00660B7E" w:rsidRPr="00660B7E" w:rsidRDefault="00660B7E" w:rsidP="00660B7E">
      <w:pPr>
        <w:numPr>
          <w:ilvl w:val="0"/>
          <w:numId w:val="55"/>
        </w:numPr>
        <w:tabs>
          <w:tab w:val="clear" w:pos="720"/>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outlineLvl w:val="0"/>
        <w:rPr>
          <w:rFonts w:ascii="Arial Narrow" w:hAnsi="Arial Narrow" w:cs="Arial"/>
          <w:sz w:val="20"/>
          <w:szCs w:val="20"/>
        </w:rPr>
      </w:pPr>
      <w:r w:rsidRPr="00660B7E">
        <w:rPr>
          <w:rFonts w:ascii="Arial Narrow" w:hAnsi="Arial Narrow" w:cs="Arial"/>
          <w:b/>
          <w:bCs/>
          <w:sz w:val="20"/>
          <w:szCs w:val="20"/>
        </w:rPr>
        <w:t>Igualtat d’oportunitats</w:t>
      </w:r>
    </w:p>
    <w:p w14:paraId="38242C76" w14:textId="77777777" w:rsidR="00660B7E" w:rsidRPr="00660B7E" w:rsidRDefault="00660B7E" w:rsidP="00660B7E">
      <w:pPr>
        <w:numPr>
          <w:ilvl w:val="0"/>
          <w:numId w:val="55"/>
        </w:numPr>
        <w:tabs>
          <w:tab w:val="clear" w:pos="720"/>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outlineLvl w:val="0"/>
        <w:rPr>
          <w:rFonts w:ascii="Arial Narrow" w:hAnsi="Arial Narrow" w:cs="Arial"/>
          <w:sz w:val="20"/>
          <w:szCs w:val="20"/>
        </w:rPr>
      </w:pPr>
      <w:r w:rsidRPr="00660B7E">
        <w:rPr>
          <w:rFonts w:ascii="Arial Narrow" w:hAnsi="Arial Narrow" w:cs="Arial"/>
          <w:b/>
          <w:bCs/>
          <w:sz w:val="20"/>
          <w:szCs w:val="20"/>
        </w:rPr>
        <w:t>Treball en equip i cooperació</w:t>
      </w:r>
    </w:p>
    <w:p w14:paraId="5ECA6D7A" w14:textId="77777777" w:rsidR="00660B7E" w:rsidRPr="00660B7E" w:rsidRDefault="00660B7E" w:rsidP="00660B7E">
      <w:pPr>
        <w:numPr>
          <w:ilvl w:val="0"/>
          <w:numId w:val="55"/>
        </w:numPr>
        <w:tabs>
          <w:tab w:val="clear" w:pos="720"/>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outlineLvl w:val="0"/>
        <w:rPr>
          <w:rFonts w:ascii="Arial Narrow" w:hAnsi="Arial Narrow" w:cs="Arial"/>
          <w:sz w:val="20"/>
          <w:szCs w:val="20"/>
        </w:rPr>
      </w:pPr>
      <w:r w:rsidRPr="00660B7E">
        <w:rPr>
          <w:rFonts w:ascii="Arial Narrow" w:hAnsi="Arial Narrow" w:cs="Arial"/>
          <w:b/>
          <w:bCs/>
          <w:sz w:val="20"/>
          <w:szCs w:val="20"/>
        </w:rPr>
        <w:t>Ètica i bon servei</w:t>
      </w:r>
    </w:p>
    <w:p w14:paraId="16D6CD85" w14:textId="77777777" w:rsidR="00660B7E" w:rsidRPr="00660B7E" w:rsidRDefault="00660B7E" w:rsidP="00660B7E">
      <w:pPr>
        <w:numPr>
          <w:ilvl w:val="0"/>
          <w:numId w:val="55"/>
        </w:numPr>
        <w:tabs>
          <w:tab w:val="clear" w:pos="720"/>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outlineLvl w:val="0"/>
        <w:rPr>
          <w:rFonts w:ascii="Arial Narrow" w:hAnsi="Arial Narrow" w:cs="Arial"/>
          <w:sz w:val="20"/>
          <w:szCs w:val="20"/>
        </w:rPr>
      </w:pPr>
      <w:r w:rsidRPr="00660B7E">
        <w:rPr>
          <w:rFonts w:ascii="Arial Narrow" w:hAnsi="Arial Narrow" w:cs="Arial"/>
          <w:b/>
          <w:bCs/>
          <w:sz w:val="20"/>
          <w:szCs w:val="20"/>
        </w:rPr>
        <w:t>Innovació i creativitat</w:t>
      </w:r>
    </w:p>
    <w:p w14:paraId="605CCA20" w14:textId="138B6633" w:rsidR="00F53F32" w:rsidRPr="00660B7E" w:rsidRDefault="00F53F32" w:rsidP="00660B7E">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sz w:val="20"/>
          <w:szCs w:val="20"/>
        </w:rPr>
      </w:pPr>
      <w:r w:rsidRPr="00660B7E">
        <w:rPr>
          <w:rFonts w:ascii="Arial Narrow" w:hAnsi="Arial Narrow" w:cs="Arial"/>
          <w:sz w:val="20"/>
          <w:szCs w:val="20"/>
        </w:rPr>
        <w:t>.</w:t>
      </w:r>
    </w:p>
    <w:p w14:paraId="235E4FA4" w14:textId="77777777" w:rsidR="00660B7E" w:rsidRDefault="00F53F32" w:rsidP="00660B7E">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sz w:val="20"/>
          <w:szCs w:val="20"/>
        </w:rPr>
      </w:pPr>
      <w:r w:rsidRPr="00660B7E">
        <w:rPr>
          <w:rFonts w:ascii="Arial Narrow" w:hAnsi="Arial Narrow" w:cs="Arial"/>
          <w:sz w:val="20"/>
          <w:szCs w:val="20"/>
        </w:rPr>
        <w:t xml:space="preserve">Diverses direccions de l’organització han posat de manifest </w:t>
      </w:r>
      <w:r w:rsidRPr="00660B7E">
        <w:rPr>
          <w:rFonts w:ascii="Arial Narrow" w:hAnsi="Arial Narrow" w:cs="Arial"/>
          <w:b/>
          <w:bCs/>
          <w:sz w:val="20"/>
          <w:szCs w:val="20"/>
        </w:rPr>
        <w:t xml:space="preserve">la necessitat de millorar l’eficiència en la gestió de projectes, </w:t>
      </w:r>
      <w:r w:rsidR="00A542D1" w:rsidRPr="00660B7E">
        <w:rPr>
          <w:rFonts w:ascii="Arial Narrow" w:hAnsi="Arial Narrow" w:cs="Arial"/>
          <w:b/>
          <w:bCs/>
          <w:sz w:val="20"/>
          <w:szCs w:val="20"/>
        </w:rPr>
        <w:t>conèixer metodologies</w:t>
      </w:r>
      <w:r w:rsidR="0089718F" w:rsidRPr="00660B7E">
        <w:rPr>
          <w:rFonts w:ascii="Arial Narrow" w:hAnsi="Arial Narrow" w:cs="Arial"/>
          <w:b/>
          <w:bCs/>
          <w:sz w:val="20"/>
          <w:szCs w:val="20"/>
        </w:rPr>
        <w:t xml:space="preserve"> tradicionals i innovadores</w:t>
      </w:r>
      <w:r w:rsidRPr="00660B7E">
        <w:rPr>
          <w:rFonts w:ascii="Arial Narrow" w:hAnsi="Arial Narrow" w:cs="Arial"/>
          <w:b/>
          <w:bCs/>
          <w:sz w:val="20"/>
          <w:szCs w:val="20"/>
        </w:rPr>
        <w:t xml:space="preserve"> i d’un ús homogeni d’eines corporatives que permetin planificar, fer seguiment, coordinar equips i avaluar resultats de manera sistemàtica</w:t>
      </w:r>
      <w:r w:rsidRPr="00660B7E">
        <w:rPr>
          <w:rFonts w:ascii="Arial Narrow" w:hAnsi="Arial Narrow" w:cs="Arial"/>
          <w:sz w:val="20"/>
          <w:szCs w:val="20"/>
        </w:rPr>
        <w:t>. Aquesta necessitat no és puntual ni departamental, sinó transversal i estructural.</w:t>
      </w:r>
    </w:p>
    <w:p w14:paraId="62C3183F" w14:textId="74221B78" w:rsidR="00F53F32" w:rsidRPr="00660B7E" w:rsidRDefault="00F53F32" w:rsidP="00660B7E">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sz w:val="20"/>
          <w:szCs w:val="20"/>
        </w:rPr>
      </w:pPr>
    </w:p>
    <w:p w14:paraId="49463F41" w14:textId="77777777" w:rsidR="00660B7E" w:rsidRDefault="00F53F32" w:rsidP="00660B7E">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sz w:val="20"/>
          <w:szCs w:val="20"/>
        </w:rPr>
      </w:pPr>
      <w:r w:rsidRPr="00660B7E">
        <w:rPr>
          <w:rFonts w:ascii="Arial Narrow" w:hAnsi="Arial Narrow" w:cs="Arial"/>
          <w:sz w:val="20"/>
          <w:szCs w:val="20"/>
        </w:rPr>
        <w:t>En aquest context, es considera oportú promoure una acció formativa amb enfocament corporatiu que permeti:</w:t>
      </w:r>
    </w:p>
    <w:p w14:paraId="3FDDEBD1" w14:textId="77777777" w:rsidR="00F53F32" w:rsidRPr="00660B7E" w:rsidRDefault="00F53F32" w:rsidP="00660B7E">
      <w:pPr>
        <w:numPr>
          <w:ilvl w:val="0"/>
          <w:numId w:val="56"/>
        </w:numPr>
        <w:tabs>
          <w:tab w:val="clear" w:pos="720"/>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outlineLvl w:val="0"/>
        <w:rPr>
          <w:rFonts w:ascii="Arial Narrow" w:hAnsi="Arial Narrow" w:cs="Arial"/>
          <w:b/>
          <w:bCs/>
          <w:sz w:val="20"/>
          <w:szCs w:val="20"/>
        </w:rPr>
      </w:pPr>
      <w:r w:rsidRPr="00660B7E">
        <w:rPr>
          <w:rFonts w:ascii="Arial Narrow" w:hAnsi="Arial Narrow" w:cs="Arial"/>
          <w:b/>
          <w:bCs/>
          <w:sz w:val="20"/>
          <w:szCs w:val="20"/>
        </w:rPr>
        <w:t>Compartir un marc conceptual comú sobre què és la gestió de projectes.</w:t>
      </w:r>
    </w:p>
    <w:p w14:paraId="3FAC866B" w14:textId="77777777" w:rsidR="00F53F32" w:rsidRPr="00660B7E" w:rsidRDefault="00F53F32" w:rsidP="00660B7E">
      <w:pPr>
        <w:numPr>
          <w:ilvl w:val="0"/>
          <w:numId w:val="56"/>
        </w:numPr>
        <w:tabs>
          <w:tab w:val="clear" w:pos="720"/>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outlineLvl w:val="0"/>
        <w:rPr>
          <w:rFonts w:ascii="Arial Narrow" w:hAnsi="Arial Narrow" w:cs="Arial"/>
          <w:b/>
          <w:bCs/>
          <w:sz w:val="20"/>
          <w:szCs w:val="20"/>
        </w:rPr>
      </w:pPr>
      <w:r w:rsidRPr="00660B7E">
        <w:rPr>
          <w:rFonts w:ascii="Arial Narrow" w:hAnsi="Arial Narrow" w:cs="Arial"/>
          <w:b/>
          <w:bCs/>
          <w:sz w:val="20"/>
          <w:szCs w:val="20"/>
        </w:rPr>
        <w:t xml:space="preserve">Dotar el personal de competències transversals en planificació, seguiment, gestió pressupostària i treball </w:t>
      </w:r>
      <w:proofErr w:type="spellStart"/>
      <w:r w:rsidRPr="00660B7E">
        <w:rPr>
          <w:rFonts w:ascii="Arial Narrow" w:hAnsi="Arial Narrow" w:cs="Arial"/>
          <w:b/>
          <w:bCs/>
          <w:sz w:val="20"/>
          <w:szCs w:val="20"/>
        </w:rPr>
        <w:t>col·laboratiu</w:t>
      </w:r>
      <w:proofErr w:type="spellEnd"/>
      <w:r w:rsidRPr="00660B7E">
        <w:rPr>
          <w:rFonts w:ascii="Arial Narrow" w:hAnsi="Arial Narrow" w:cs="Arial"/>
          <w:b/>
          <w:bCs/>
          <w:sz w:val="20"/>
          <w:szCs w:val="20"/>
        </w:rPr>
        <w:t>.</w:t>
      </w:r>
    </w:p>
    <w:p w14:paraId="252AE2B1" w14:textId="77777777" w:rsidR="0089718F" w:rsidRPr="00660B7E" w:rsidRDefault="00F53F32" w:rsidP="00660B7E">
      <w:pPr>
        <w:numPr>
          <w:ilvl w:val="0"/>
          <w:numId w:val="56"/>
        </w:numPr>
        <w:tabs>
          <w:tab w:val="clear" w:pos="720"/>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outlineLvl w:val="0"/>
        <w:rPr>
          <w:rFonts w:ascii="Arial Narrow" w:hAnsi="Arial Narrow" w:cs="Arial"/>
          <w:sz w:val="20"/>
          <w:szCs w:val="20"/>
        </w:rPr>
      </w:pPr>
      <w:r w:rsidRPr="00660B7E">
        <w:rPr>
          <w:rFonts w:ascii="Arial Narrow" w:hAnsi="Arial Narrow" w:cs="Arial"/>
          <w:b/>
          <w:bCs/>
          <w:sz w:val="20"/>
          <w:szCs w:val="20"/>
        </w:rPr>
        <w:t>Introduir i consolidar l’ús d’eines de suport a la gestió de projectes integrables amb l’ecosistema Microsoft 365 ja existent a l’organització.</w:t>
      </w:r>
    </w:p>
    <w:p w14:paraId="58AD9A60" w14:textId="79476575" w:rsidR="00F53F32" w:rsidRPr="00660B7E" w:rsidRDefault="00F53F32" w:rsidP="00660B7E">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720"/>
        <w:outlineLvl w:val="0"/>
        <w:rPr>
          <w:rFonts w:ascii="Arial Narrow" w:hAnsi="Arial Narrow" w:cs="Arial"/>
          <w:sz w:val="20"/>
          <w:szCs w:val="20"/>
        </w:rPr>
      </w:pPr>
    </w:p>
    <w:p w14:paraId="1708371C" w14:textId="7AF9E527" w:rsidR="00F53F32" w:rsidRPr="00660B7E" w:rsidRDefault="00F53F32" w:rsidP="00660B7E">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sz w:val="20"/>
          <w:szCs w:val="20"/>
        </w:rPr>
      </w:pPr>
      <w:r w:rsidRPr="00660B7E">
        <w:rPr>
          <w:rFonts w:ascii="Arial Narrow" w:hAnsi="Arial Narrow" w:cs="Arial"/>
          <w:sz w:val="20"/>
          <w:szCs w:val="20"/>
        </w:rPr>
        <w:t xml:space="preserve">Aquesta actuació s’alinea amb els objectius de </w:t>
      </w:r>
      <w:proofErr w:type="spellStart"/>
      <w:r w:rsidRPr="00660B7E">
        <w:rPr>
          <w:rFonts w:ascii="Arial Narrow" w:hAnsi="Arial Narrow" w:cs="Arial"/>
          <w:sz w:val="20"/>
          <w:szCs w:val="20"/>
        </w:rPr>
        <w:t>reskilling</w:t>
      </w:r>
      <w:proofErr w:type="spellEnd"/>
      <w:r w:rsidRPr="00660B7E">
        <w:rPr>
          <w:rFonts w:ascii="Arial Narrow" w:hAnsi="Arial Narrow" w:cs="Arial"/>
          <w:sz w:val="20"/>
          <w:szCs w:val="20"/>
        </w:rPr>
        <w:t xml:space="preserve"> i </w:t>
      </w:r>
      <w:proofErr w:type="spellStart"/>
      <w:r w:rsidRPr="00660B7E">
        <w:rPr>
          <w:rFonts w:ascii="Arial Narrow" w:hAnsi="Arial Narrow" w:cs="Arial"/>
          <w:sz w:val="20"/>
          <w:szCs w:val="20"/>
        </w:rPr>
        <w:t>upskilling</w:t>
      </w:r>
      <w:proofErr w:type="spellEnd"/>
      <w:r w:rsidRPr="00660B7E">
        <w:rPr>
          <w:rFonts w:ascii="Arial Narrow" w:hAnsi="Arial Narrow" w:cs="Arial"/>
          <w:sz w:val="20"/>
          <w:szCs w:val="20"/>
        </w:rPr>
        <w:t xml:space="preserve"> del personal de Barcelona Activa, així com amb la millora de l’eficiència interna i la qualitat en la gestió de projectes estratègics</w:t>
      </w:r>
      <w:r w:rsidR="00AF44D9" w:rsidRPr="00660B7E">
        <w:rPr>
          <w:rFonts w:ascii="Arial Narrow" w:hAnsi="Arial Narrow" w:cs="Arial"/>
          <w:sz w:val="20"/>
          <w:szCs w:val="20"/>
        </w:rPr>
        <w:t>.</w:t>
      </w:r>
    </w:p>
    <w:p w14:paraId="3194D4A7" w14:textId="77777777" w:rsidR="00F53F32" w:rsidRPr="00660B7E" w:rsidRDefault="00F53F32" w:rsidP="00660B7E">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sz w:val="20"/>
          <w:szCs w:val="20"/>
        </w:rPr>
      </w:pPr>
    </w:p>
    <w:p w14:paraId="32781AB3" w14:textId="77777777" w:rsidR="004A6764" w:rsidRPr="00660B7E" w:rsidRDefault="004A6764" w:rsidP="00660B7E">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b/>
          <w:sz w:val="20"/>
          <w:szCs w:val="20"/>
          <w:u w:val="single"/>
        </w:rPr>
      </w:pPr>
      <w:r w:rsidRPr="00660B7E">
        <w:rPr>
          <w:rFonts w:ascii="Arial Narrow" w:hAnsi="Arial Narrow" w:cs="Arial"/>
          <w:b/>
          <w:sz w:val="20"/>
          <w:szCs w:val="20"/>
          <w:u w:val="single"/>
        </w:rPr>
        <w:t>Descripció de l’objecte. Prescripcions tècniques</w:t>
      </w:r>
    </w:p>
    <w:p w14:paraId="6A96752A" w14:textId="77777777" w:rsidR="0089753B" w:rsidRPr="00660B7E" w:rsidRDefault="0089753B" w:rsidP="00660B7E">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b/>
          <w:sz w:val="20"/>
          <w:szCs w:val="20"/>
          <w:u w:val="single"/>
        </w:rPr>
      </w:pPr>
    </w:p>
    <w:p w14:paraId="40A41431" w14:textId="44655A5D" w:rsidR="0089753B" w:rsidRPr="00660B7E" w:rsidRDefault="0089753B" w:rsidP="00660B7E">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b/>
          <w:bCs/>
          <w:sz w:val="20"/>
          <w:szCs w:val="20"/>
        </w:rPr>
      </w:pPr>
      <w:r w:rsidRPr="00660B7E">
        <w:rPr>
          <w:rFonts w:ascii="Arial Narrow" w:hAnsi="Arial Narrow" w:cs="Arial"/>
          <w:b/>
          <w:bCs/>
          <w:sz w:val="20"/>
          <w:szCs w:val="20"/>
        </w:rPr>
        <w:t>Objecte del contracte</w:t>
      </w:r>
    </w:p>
    <w:p w14:paraId="4CA08043" w14:textId="77777777" w:rsidR="0089753B" w:rsidRPr="00660B7E" w:rsidRDefault="0089753B" w:rsidP="00660B7E">
      <w:pPr>
        <w:pStyle w:val="Pargrafdellista"/>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p>
    <w:p w14:paraId="71A77962" w14:textId="0D081006" w:rsidR="0089753B" w:rsidRPr="00660B7E" w:rsidRDefault="0089753B" w:rsidP="00660B7E">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660B7E">
        <w:rPr>
          <w:rFonts w:ascii="Arial Narrow" w:hAnsi="Arial Narrow" w:cs="Arial"/>
          <w:sz w:val="20"/>
          <w:szCs w:val="20"/>
        </w:rPr>
        <w:t>L’objecte del contracte és</w:t>
      </w:r>
      <w:r w:rsidR="00A5588D" w:rsidRPr="00660B7E">
        <w:rPr>
          <w:rFonts w:ascii="Arial Narrow" w:hAnsi="Arial Narrow" w:cs="Arial"/>
          <w:sz w:val="20"/>
          <w:szCs w:val="20"/>
        </w:rPr>
        <w:t xml:space="preserve"> </w:t>
      </w:r>
      <w:r w:rsidRPr="00660B7E">
        <w:rPr>
          <w:rFonts w:ascii="Arial Narrow" w:hAnsi="Arial Narrow" w:cs="Arial"/>
          <w:sz w:val="20"/>
          <w:szCs w:val="20"/>
        </w:rPr>
        <w:t xml:space="preserve">el </w:t>
      </w:r>
      <w:r w:rsidRPr="00660B7E">
        <w:rPr>
          <w:rFonts w:ascii="Arial Narrow" w:hAnsi="Arial Narrow" w:cs="Arial"/>
          <w:b/>
          <w:bCs/>
          <w:sz w:val="20"/>
          <w:szCs w:val="20"/>
        </w:rPr>
        <w:t>disseny, desenvolupament i execució d’un conjunt d’accions formatives en gestió de projectes</w:t>
      </w:r>
      <w:r w:rsidRPr="00660B7E">
        <w:rPr>
          <w:rFonts w:ascii="Arial Narrow" w:hAnsi="Arial Narrow" w:cs="Arial"/>
          <w:sz w:val="20"/>
          <w:szCs w:val="20"/>
        </w:rPr>
        <w:t xml:space="preserve">, </w:t>
      </w:r>
      <w:r w:rsidR="00660B7E">
        <w:rPr>
          <w:rFonts w:ascii="Arial Narrow" w:hAnsi="Arial Narrow" w:cs="Arial"/>
          <w:sz w:val="20"/>
          <w:szCs w:val="20"/>
        </w:rPr>
        <w:t xml:space="preserve">de 65 hores de formació, </w:t>
      </w:r>
      <w:r w:rsidRPr="00660B7E">
        <w:rPr>
          <w:rFonts w:ascii="Arial Narrow" w:hAnsi="Arial Narrow" w:cs="Arial"/>
          <w:sz w:val="20"/>
          <w:szCs w:val="20"/>
        </w:rPr>
        <w:t>amb un enfocament pràctic, aplicat i transversal, orientades a donar resposta a les necessitats detectades per diverses direccions de Barcelona Activa.</w:t>
      </w:r>
    </w:p>
    <w:p w14:paraId="450B1C1C" w14:textId="77777777" w:rsidR="0089753B" w:rsidRPr="00660B7E" w:rsidRDefault="0089753B" w:rsidP="00660B7E">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p>
    <w:p w14:paraId="40E89FC9" w14:textId="77777777" w:rsidR="0089753B" w:rsidRPr="00660B7E" w:rsidRDefault="0089753B" w:rsidP="00660B7E">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660B7E">
        <w:rPr>
          <w:rFonts w:ascii="Arial Narrow" w:hAnsi="Arial Narrow" w:cs="Arial"/>
          <w:sz w:val="20"/>
          <w:szCs w:val="20"/>
        </w:rPr>
        <w:t xml:space="preserve">Les accions formatives s’adreçaran a professionals de diferents categories i direccions de Barcelona Activa que necessiten reforçar competències en planificació, seguiment, treball </w:t>
      </w:r>
      <w:proofErr w:type="spellStart"/>
      <w:r w:rsidRPr="00660B7E">
        <w:rPr>
          <w:rFonts w:ascii="Arial Narrow" w:hAnsi="Arial Narrow" w:cs="Arial"/>
          <w:sz w:val="20"/>
          <w:szCs w:val="20"/>
        </w:rPr>
        <w:t>col·laboratiu</w:t>
      </w:r>
      <w:proofErr w:type="spellEnd"/>
      <w:r w:rsidRPr="00660B7E">
        <w:rPr>
          <w:rFonts w:ascii="Arial Narrow" w:hAnsi="Arial Narrow" w:cs="Arial"/>
          <w:sz w:val="20"/>
          <w:szCs w:val="20"/>
        </w:rPr>
        <w:t>, gestió pressupostària i ús d’eines corporatives de suport a la gestió de projectes.</w:t>
      </w:r>
    </w:p>
    <w:p w14:paraId="43B3D08C" w14:textId="77777777" w:rsidR="0089753B" w:rsidRPr="00660B7E" w:rsidRDefault="0089753B" w:rsidP="00660B7E">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p>
    <w:p w14:paraId="3746AD2C" w14:textId="77777777" w:rsidR="0089753B" w:rsidRPr="00660B7E" w:rsidRDefault="0089753B" w:rsidP="00660B7E">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660B7E">
        <w:rPr>
          <w:rFonts w:ascii="Arial Narrow" w:hAnsi="Arial Narrow" w:cs="Arial"/>
          <w:sz w:val="20"/>
          <w:szCs w:val="20"/>
        </w:rPr>
        <w:t xml:space="preserve">Les formacions combinaran </w:t>
      </w:r>
      <w:r w:rsidRPr="00660B7E">
        <w:rPr>
          <w:rFonts w:ascii="Arial Narrow" w:hAnsi="Arial Narrow" w:cs="Arial"/>
          <w:b/>
          <w:bCs/>
          <w:sz w:val="20"/>
          <w:szCs w:val="20"/>
        </w:rPr>
        <w:t>sessions grupals</w:t>
      </w:r>
      <w:r w:rsidRPr="00660B7E">
        <w:rPr>
          <w:rFonts w:ascii="Arial Narrow" w:hAnsi="Arial Narrow" w:cs="Arial"/>
          <w:sz w:val="20"/>
          <w:szCs w:val="20"/>
        </w:rPr>
        <w:t xml:space="preserve"> i </w:t>
      </w:r>
      <w:r w:rsidRPr="00660B7E">
        <w:rPr>
          <w:rFonts w:ascii="Arial Narrow" w:hAnsi="Arial Narrow" w:cs="Arial"/>
          <w:b/>
          <w:bCs/>
          <w:sz w:val="20"/>
          <w:szCs w:val="20"/>
        </w:rPr>
        <w:t>treball aplicat</w:t>
      </w:r>
      <w:r w:rsidRPr="00660B7E">
        <w:rPr>
          <w:rFonts w:ascii="Arial Narrow" w:hAnsi="Arial Narrow" w:cs="Arial"/>
          <w:sz w:val="20"/>
          <w:szCs w:val="20"/>
        </w:rPr>
        <w:t xml:space="preserve">, amb exercicis pràctics i, quan escaigui, </w:t>
      </w:r>
      <w:r w:rsidRPr="00660B7E">
        <w:rPr>
          <w:rFonts w:ascii="Arial Narrow" w:hAnsi="Arial Narrow" w:cs="Arial"/>
          <w:b/>
          <w:bCs/>
          <w:sz w:val="20"/>
          <w:szCs w:val="20"/>
        </w:rPr>
        <w:t>plans d’acció individualitzats</w:t>
      </w:r>
      <w:r w:rsidRPr="00660B7E">
        <w:rPr>
          <w:rFonts w:ascii="Arial Narrow" w:hAnsi="Arial Narrow" w:cs="Arial"/>
          <w:sz w:val="20"/>
          <w:szCs w:val="20"/>
        </w:rPr>
        <w:t xml:space="preserve"> per facilitar la transferència dels continguts a la pràctica professional.</w:t>
      </w:r>
    </w:p>
    <w:p w14:paraId="1717BCA3" w14:textId="77777777" w:rsidR="0089753B" w:rsidRPr="00660B7E" w:rsidRDefault="0089753B" w:rsidP="00660B7E">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p>
    <w:p w14:paraId="2D6E51F1" w14:textId="5BA7C6FD" w:rsidR="0089753B" w:rsidRPr="00596757" w:rsidRDefault="0089753B" w:rsidP="0059675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b/>
          <w:bCs/>
          <w:sz w:val="20"/>
          <w:szCs w:val="20"/>
        </w:rPr>
      </w:pPr>
      <w:r w:rsidRPr="00596757">
        <w:rPr>
          <w:rFonts w:ascii="Arial Narrow" w:hAnsi="Arial Narrow" w:cs="Arial"/>
          <w:b/>
          <w:bCs/>
          <w:sz w:val="20"/>
          <w:szCs w:val="20"/>
        </w:rPr>
        <w:t>Continguts de la formació</w:t>
      </w:r>
    </w:p>
    <w:p w14:paraId="69B80718" w14:textId="77777777" w:rsidR="0089753B" w:rsidRPr="00660B7E" w:rsidRDefault="0089753B" w:rsidP="00660B7E">
      <w:pPr>
        <w:pStyle w:val="Pargrafdellista"/>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p>
    <w:p w14:paraId="7C4A6609" w14:textId="0423502E" w:rsidR="0089753B" w:rsidRPr="00660B7E" w:rsidRDefault="0089753B" w:rsidP="00660B7E">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660B7E">
        <w:rPr>
          <w:rFonts w:ascii="Arial Narrow" w:hAnsi="Arial Narrow" w:cs="Arial"/>
          <w:sz w:val="20"/>
          <w:szCs w:val="20"/>
        </w:rPr>
        <w:t>La formació haurà d’incloure,</w:t>
      </w:r>
      <w:r w:rsidR="00E276DB" w:rsidRPr="00660B7E">
        <w:rPr>
          <w:rFonts w:ascii="Arial Narrow" w:hAnsi="Arial Narrow" w:cs="Arial"/>
          <w:sz w:val="20"/>
          <w:szCs w:val="20"/>
        </w:rPr>
        <w:t xml:space="preserve"> com a mínim, alguns d</w:t>
      </w:r>
      <w:r w:rsidRPr="00660B7E">
        <w:rPr>
          <w:rFonts w:ascii="Arial Narrow" w:hAnsi="Arial Narrow" w:cs="Arial"/>
          <w:sz w:val="20"/>
          <w:szCs w:val="20"/>
        </w:rPr>
        <w:t>els següents blocs:</w:t>
      </w:r>
    </w:p>
    <w:p w14:paraId="1952A9B3" w14:textId="77777777" w:rsidR="0089753B" w:rsidRPr="00660B7E" w:rsidRDefault="0089753B" w:rsidP="00660B7E">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p>
    <w:p w14:paraId="65429338" w14:textId="20C0DBF0" w:rsidR="00E276DB" w:rsidRPr="00660B7E" w:rsidRDefault="00E276DB" w:rsidP="00660B7E">
      <w:pPr>
        <w:pStyle w:val="Pargrafdellista"/>
        <w:numPr>
          <w:ilvl w:val="0"/>
          <w:numId w:val="53"/>
        </w:numPr>
        <w:ind w:left="284" w:hanging="284"/>
        <w:rPr>
          <w:rFonts w:ascii="Arial Narrow" w:hAnsi="Arial Narrow" w:cs="Arial"/>
          <w:b/>
          <w:bCs/>
          <w:sz w:val="20"/>
          <w:szCs w:val="20"/>
        </w:rPr>
      </w:pPr>
      <w:r w:rsidRPr="00660B7E">
        <w:rPr>
          <w:rFonts w:ascii="Arial Narrow" w:hAnsi="Arial Narrow" w:cs="Arial"/>
          <w:b/>
          <w:bCs/>
          <w:sz w:val="20"/>
          <w:szCs w:val="20"/>
        </w:rPr>
        <w:t>Fonaments i Metodologies de Gestió de Projectes</w:t>
      </w:r>
    </w:p>
    <w:p w14:paraId="6A88E4DD" w14:textId="77777777" w:rsidR="008517A2" w:rsidRPr="00660B7E" w:rsidRDefault="008517A2" w:rsidP="00660B7E">
      <w:pPr>
        <w:pStyle w:val="Pargrafdellista"/>
        <w:rPr>
          <w:rFonts w:ascii="Arial Narrow" w:hAnsi="Arial Narrow" w:cs="Arial"/>
          <w:b/>
          <w:bCs/>
          <w:sz w:val="20"/>
          <w:szCs w:val="20"/>
        </w:rPr>
      </w:pPr>
    </w:p>
    <w:p w14:paraId="4616BF8F" w14:textId="2F136D36" w:rsidR="00E276DB" w:rsidRPr="00660B7E" w:rsidRDefault="00E276DB" w:rsidP="00660B7E">
      <w:pPr>
        <w:rPr>
          <w:rFonts w:ascii="Arial Narrow" w:hAnsi="Arial Narrow" w:cs="Arial"/>
          <w:b/>
          <w:bCs/>
          <w:sz w:val="20"/>
          <w:szCs w:val="20"/>
        </w:rPr>
      </w:pPr>
      <w:r w:rsidRPr="00660B7E">
        <w:rPr>
          <w:rFonts w:ascii="Arial Narrow" w:hAnsi="Arial Narrow" w:cs="Arial"/>
          <w:b/>
          <w:bCs/>
          <w:sz w:val="20"/>
          <w:szCs w:val="20"/>
        </w:rPr>
        <w:t>1.1</w:t>
      </w:r>
      <w:r w:rsidR="00660B7E" w:rsidRPr="00660B7E">
        <w:rPr>
          <w:rFonts w:ascii="Arial Narrow" w:hAnsi="Arial Narrow" w:cs="Arial"/>
          <w:b/>
          <w:bCs/>
          <w:sz w:val="20"/>
          <w:szCs w:val="20"/>
        </w:rPr>
        <w:t xml:space="preserve"> </w:t>
      </w:r>
      <w:r w:rsidRPr="00660B7E">
        <w:rPr>
          <w:rFonts w:ascii="Arial Narrow" w:hAnsi="Arial Narrow" w:cs="Arial"/>
          <w:b/>
          <w:bCs/>
          <w:sz w:val="20"/>
          <w:szCs w:val="20"/>
        </w:rPr>
        <w:t>Fonaments de la gestió de projectes</w:t>
      </w:r>
    </w:p>
    <w:p w14:paraId="71BFA038" w14:textId="77777777" w:rsidR="00E276DB" w:rsidRPr="00660B7E" w:rsidRDefault="00E276DB" w:rsidP="00660B7E">
      <w:pPr>
        <w:numPr>
          <w:ilvl w:val="0"/>
          <w:numId w:val="28"/>
        </w:numPr>
        <w:rPr>
          <w:rFonts w:ascii="Arial Narrow" w:hAnsi="Arial Narrow" w:cs="Arial"/>
          <w:sz w:val="20"/>
          <w:szCs w:val="20"/>
        </w:rPr>
      </w:pPr>
      <w:r w:rsidRPr="00660B7E">
        <w:rPr>
          <w:rFonts w:ascii="Arial Narrow" w:hAnsi="Arial Narrow" w:cs="Arial"/>
          <w:sz w:val="20"/>
          <w:szCs w:val="20"/>
        </w:rPr>
        <w:t>Concepte de projecte i tipologies en entorns públics i corporatius.</w:t>
      </w:r>
    </w:p>
    <w:p w14:paraId="5F728B4A" w14:textId="77777777" w:rsidR="00E276DB" w:rsidRPr="00660B7E" w:rsidRDefault="00E276DB" w:rsidP="00660B7E">
      <w:pPr>
        <w:numPr>
          <w:ilvl w:val="0"/>
          <w:numId w:val="28"/>
        </w:numPr>
        <w:rPr>
          <w:rFonts w:ascii="Arial Narrow" w:hAnsi="Arial Narrow" w:cs="Arial"/>
          <w:sz w:val="20"/>
          <w:szCs w:val="20"/>
        </w:rPr>
      </w:pPr>
      <w:r w:rsidRPr="00660B7E">
        <w:rPr>
          <w:rFonts w:ascii="Arial Narrow" w:hAnsi="Arial Narrow" w:cs="Arial"/>
          <w:sz w:val="20"/>
          <w:szCs w:val="20"/>
        </w:rPr>
        <w:t>Rols i responsabilitats en la gestió de projectes.</w:t>
      </w:r>
    </w:p>
    <w:p w14:paraId="485674F7" w14:textId="77777777" w:rsidR="00E276DB" w:rsidRDefault="00E276DB" w:rsidP="00660B7E">
      <w:pPr>
        <w:numPr>
          <w:ilvl w:val="0"/>
          <w:numId w:val="28"/>
        </w:numPr>
        <w:rPr>
          <w:rFonts w:ascii="Arial Narrow" w:hAnsi="Arial Narrow" w:cs="Arial"/>
          <w:sz w:val="20"/>
          <w:szCs w:val="20"/>
        </w:rPr>
      </w:pPr>
      <w:r w:rsidRPr="00660B7E">
        <w:rPr>
          <w:rFonts w:ascii="Arial Narrow" w:hAnsi="Arial Narrow" w:cs="Arial"/>
          <w:sz w:val="20"/>
          <w:szCs w:val="20"/>
        </w:rPr>
        <w:t>El cicle de vida del projecte: inici, planificació, execució, tancament.</w:t>
      </w:r>
    </w:p>
    <w:p w14:paraId="2EA3D764" w14:textId="77777777" w:rsidR="00660B7E" w:rsidRPr="00660B7E" w:rsidRDefault="00660B7E" w:rsidP="00660B7E">
      <w:pPr>
        <w:ind w:left="720"/>
        <w:rPr>
          <w:rFonts w:ascii="Arial Narrow" w:hAnsi="Arial Narrow" w:cs="Arial"/>
          <w:sz w:val="20"/>
          <w:szCs w:val="20"/>
        </w:rPr>
      </w:pPr>
    </w:p>
    <w:p w14:paraId="37D214D4" w14:textId="77777777" w:rsidR="00E276DB" w:rsidRPr="00660B7E" w:rsidRDefault="00E276DB" w:rsidP="00660B7E">
      <w:pPr>
        <w:rPr>
          <w:rFonts w:ascii="Arial Narrow" w:hAnsi="Arial Narrow" w:cs="Arial"/>
          <w:b/>
          <w:bCs/>
          <w:sz w:val="20"/>
          <w:szCs w:val="20"/>
        </w:rPr>
      </w:pPr>
      <w:r w:rsidRPr="00660B7E">
        <w:rPr>
          <w:rFonts w:ascii="Arial Narrow" w:hAnsi="Arial Narrow" w:cs="Arial"/>
          <w:b/>
          <w:bCs/>
          <w:sz w:val="20"/>
          <w:szCs w:val="20"/>
        </w:rPr>
        <w:t>1.2 Metodologies i marcs de treball</w:t>
      </w:r>
    </w:p>
    <w:p w14:paraId="1175CE7A" w14:textId="77777777" w:rsidR="00E276DB" w:rsidRPr="00660B7E" w:rsidRDefault="00E276DB" w:rsidP="00660B7E">
      <w:pPr>
        <w:numPr>
          <w:ilvl w:val="0"/>
          <w:numId w:val="29"/>
        </w:numPr>
        <w:rPr>
          <w:rFonts w:ascii="Arial Narrow" w:hAnsi="Arial Narrow" w:cs="Arial"/>
          <w:sz w:val="20"/>
          <w:szCs w:val="20"/>
        </w:rPr>
      </w:pPr>
      <w:r w:rsidRPr="00660B7E">
        <w:rPr>
          <w:rFonts w:ascii="Arial Narrow" w:hAnsi="Arial Narrow" w:cs="Arial"/>
          <w:sz w:val="20"/>
          <w:szCs w:val="20"/>
        </w:rPr>
        <w:t>Metodologies predictives (</w:t>
      </w:r>
      <w:proofErr w:type="spellStart"/>
      <w:r w:rsidRPr="00660B7E">
        <w:rPr>
          <w:rFonts w:ascii="Arial Narrow" w:hAnsi="Arial Narrow" w:cs="Arial"/>
          <w:sz w:val="20"/>
          <w:szCs w:val="20"/>
        </w:rPr>
        <w:t>waterfall</w:t>
      </w:r>
      <w:proofErr w:type="spellEnd"/>
      <w:r w:rsidRPr="00660B7E">
        <w:rPr>
          <w:rFonts w:ascii="Arial Narrow" w:hAnsi="Arial Narrow" w:cs="Arial"/>
          <w:sz w:val="20"/>
          <w:szCs w:val="20"/>
        </w:rPr>
        <w:t>).</w:t>
      </w:r>
    </w:p>
    <w:p w14:paraId="6F7EE068" w14:textId="77777777" w:rsidR="00E276DB" w:rsidRPr="00660B7E" w:rsidRDefault="00E276DB" w:rsidP="00660B7E">
      <w:pPr>
        <w:numPr>
          <w:ilvl w:val="0"/>
          <w:numId w:val="29"/>
        </w:numPr>
        <w:rPr>
          <w:rFonts w:ascii="Arial Narrow" w:hAnsi="Arial Narrow" w:cs="Arial"/>
          <w:sz w:val="20"/>
          <w:szCs w:val="20"/>
        </w:rPr>
      </w:pPr>
      <w:r w:rsidRPr="00660B7E">
        <w:rPr>
          <w:rFonts w:ascii="Arial Narrow" w:hAnsi="Arial Narrow" w:cs="Arial"/>
          <w:sz w:val="20"/>
          <w:szCs w:val="20"/>
        </w:rPr>
        <w:t xml:space="preserve">Metodologies àgils: </w:t>
      </w:r>
      <w:proofErr w:type="spellStart"/>
      <w:r w:rsidRPr="00660B7E">
        <w:rPr>
          <w:rFonts w:ascii="Arial Narrow" w:hAnsi="Arial Narrow" w:cs="Arial"/>
          <w:sz w:val="20"/>
          <w:szCs w:val="20"/>
        </w:rPr>
        <w:t>Scrum</w:t>
      </w:r>
      <w:proofErr w:type="spellEnd"/>
      <w:r w:rsidRPr="00660B7E">
        <w:rPr>
          <w:rFonts w:ascii="Arial Narrow" w:hAnsi="Arial Narrow" w:cs="Arial"/>
          <w:sz w:val="20"/>
          <w:szCs w:val="20"/>
        </w:rPr>
        <w:t xml:space="preserve">, </w:t>
      </w:r>
      <w:proofErr w:type="spellStart"/>
      <w:r w:rsidRPr="00660B7E">
        <w:rPr>
          <w:rFonts w:ascii="Arial Narrow" w:hAnsi="Arial Narrow" w:cs="Arial"/>
          <w:sz w:val="20"/>
          <w:szCs w:val="20"/>
        </w:rPr>
        <w:t>Kanban</w:t>
      </w:r>
      <w:proofErr w:type="spellEnd"/>
      <w:r w:rsidRPr="00660B7E">
        <w:rPr>
          <w:rFonts w:ascii="Arial Narrow" w:hAnsi="Arial Narrow" w:cs="Arial"/>
          <w:sz w:val="20"/>
          <w:szCs w:val="20"/>
        </w:rPr>
        <w:t xml:space="preserve"> i enfocaments híbrids.</w:t>
      </w:r>
    </w:p>
    <w:p w14:paraId="7173D78F" w14:textId="77777777" w:rsidR="00E276DB" w:rsidRPr="00660B7E" w:rsidRDefault="00E276DB" w:rsidP="00660B7E">
      <w:pPr>
        <w:numPr>
          <w:ilvl w:val="0"/>
          <w:numId w:val="29"/>
        </w:numPr>
        <w:rPr>
          <w:rFonts w:ascii="Arial Narrow" w:hAnsi="Arial Narrow" w:cs="Arial"/>
          <w:sz w:val="20"/>
          <w:szCs w:val="20"/>
        </w:rPr>
      </w:pPr>
      <w:r w:rsidRPr="00660B7E">
        <w:rPr>
          <w:rFonts w:ascii="Arial Narrow" w:hAnsi="Arial Narrow" w:cs="Arial"/>
          <w:sz w:val="20"/>
          <w:szCs w:val="20"/>
        </w:rPr>
        <w:t>Adaptació a projectes corporatius i de l’administració pública.</w:t>
      </w:r>
    </w:p>
    <w:p w14:paraId="04218ACE" w14:textId="77777777" w:rsidR="00E276DB" w:rsidRPr="00660B7E" w:rsidRDefault="00E276DB" w:rsidP="00660B7E">
      <w:pPr>
        <w:numPr>
          <w:ilvl w:val="0"/>
          <w:numId w:val="29"/>
        </w:numPr>
        <w:rPr>
          <w:rFonts w:ascii="Arial Narrow" w:hAnsi="Arial Narrow" w:cs="Arial"/>
          <w:sz w:val="20"/>
          <w:szCs w:val="20"/>
        </w:rPr>
      </w:pPr>
      <w:r w:rsidRPr="00660B7E">
        <w:rPr>
          <w:rFonts w:ascii="Arial Narrow" w:hAnsi="Arial Narrow" w:cs="Arial"/>
          <w:sz w:val="20"/>
          <w:szCs w:val="20"/>
        </w:rPr>
        <w:t>Proposta d’un marc metodològic comú per Barcelona Activa.</w:t>
      </w:r>
    </w:p>
    <w:p w14:paraId="5C6FB94C" w14:textId="77777777" w:rsidR="008517A2" w:rsidRPr="00660B7E" w:rsidRDefault="008517A2" w:rsidP="00660B7E">
      <w:pPr>
        <w:ind w:left="720"/>
        <w:rPr>
          <w:rFonts w:ascii="Arial Narrow" w:hAnsi="Arial Narrow" w:cs="Arial"/>
          <w:sz w:val="20"/>
          <w:szCs w:val="20"/>
        </w:rPr>
      </w:pPr>
    </w:p>
    <w:p w14:paraId="15D6AC13" w14:textId="77777777" w:rsidR="00E276DB" w:rsidRPr="00660B7E" w:rsidRDefault="00E276DB" w:rsidP="00660B7E">
      <w:pPr>
        <w:rPr>
          <w:rFonts w:ascii="Arial Narrow" w:hAnsi="Arial Narrow" w:cs="Arial"/>
          <w:b/>
          <w:bCs/>
          <w:sz w:val="20"/>
          <w:szCs w:val="20"/>
        </w:rPr>
      </w:pPr>
      <w:r w:rsidRPr="00660B7E">
        <w:rPr>
          <w:rFonts w:ascii="Arial Narrow" w:hAnsi="Arial Narrow" w:cs="Arial"/>
          <w:b/>
          <w:bCs/>
          <w:sz w:val="20"/>
          <w:szCs w:val="20"/>
        </w:rPr>
        <w:t>1.3 Planificació i seguiment</w:t>
      </w:r>
    </w:p>
    <w:p w14:paraId="679400F5" w14:textId="77777777" w:rsidR="00E276DB" w:rsidRPr="00660B7E" w:rsidRDefault="00E276DB" w:rsidP="00660B7E">
      <w:pPr>
        <w:numPr>
          <w:ilvl w:val="0"/>
          <w:numId w:val="30"/>
        </w:numPr>
        <w:rPr>
          <w:rFonts w:ascii="Arial Narrow" w:hAnsi="Arial Narrow" w:cs="Arial"/>
          <w:sz w:val="20"/>
          <w:szCs w:val="20"/>
        </w:rPr>
      </w:pPr>
      <w:r w:rsidRPr="00660B7E">
        <w:rPr>
          <w:rFonts w:ascii="Arial Narrow" w:hAnsi="Arial Narrow" w:cs="Arial"/>
          <w:sz w:val="20"/>
          <w:szCs w:val="20"/>
        </w:rPr>
        <w:t>Definició d’objectius i abast del projecte.</w:t>
      </w:r>
    </w:p>
    <w:p w14:paraId="33F5AFB7" w14:textId="77777777" w:rsidR="00E276DB" w:rsidRPr="00660B7E" w:rsidRDefault="00E276DB" w:rsidP="00660B7E">
      <w:pPr>
        <w:numPr>
          <w:ilvl w:val="0"/>
          <w:numId w:val="30"/>
        </w:numPr>
        <w:rPr>
          <w:rFonts w:ascii="Arial Narrow" w:hAnsi="Arial Narrow" w:cs="Arial"/>
          <w:sz w:val="20"/>
          <w:szCs w:val="20"/>
        </w:rPr>
      </w:pPr>
      <w:r w:rsidRPr="00660B7E">
        <w:rPr>
          <w:rFonts w:ascii="Arial Narrow" w:hAnsi="Arial Narrow" w:cs="Arial"/>
          <w:sz w:val="20"/>
          <w:szCs w:val="20"/>
        </w:rPr>
        <w:t>Planificació temporal, cronogrames i assignació de recursos.</w:t>
      </w:r>
    </w:p>
    <w:p w14:paraId="7362CADB" w14:textId="77777777" w:rsidR="00E276DB" w:rsidRPr="00660B7E" w:rsidRDefault="00E276DB" w:rsidP="00660B7E">
      <w:pPr>
        <w:numPr>
          <w:ilvl w:val="0"/>
          <w:numId w:val="30"/>
        </w:numPr>
        <w:rPr>
          <w:rFonts w:ascii="Arial Narrow" w:hAnsi="Arial Narrow" w:cs="Arial"/>
          <w:sz w:val="20"/>
          <w:szCs w:val="20"/>
        </w:rPr>
      </w:pPr>
      <w:r w:rsidRPr="00660B7E">
        <w:rPr>
          <w:rFonts w:ascii="Arial Narrow" w:hAnsi="Arial Narrow" w:cs="Arial"/>
          <w:sz w:val="20"/>
          <w:szCs w:val="20"/>
        </w:rPr>
        <w:t>Seguiment, quadres de control i gestió de desviacions.</w:t>
      </w:r>
    </w:p>
    <w:p w14:paraId="26078C42" w14:textId="77777777" w:rsidR="008517A2" w:rsidRPr="00660B7E" w:rsidRDefault="008517A2" w:rsidP="00660B7E">
      <w:pPr>
        <w:ind w:left="720"/>
        <w:rPr>
          <w:rFonts w:ascii="Arial Narrow" w:hAnsi="Arial Narrow" w:cs="Arial"/>
          <w:sz w:val="20"/>
          <w:szCs w:val="20"/>
        </w:rPr>
      </w:pPr>
    </w:p>
    <w:p w14:paraId="300D296C" w14:textId="77777777" w:rsidR="00E276DB" w:rsidRPr="00660B7E" w:rsidRDefault="00E276DB" w:rsidP="00660B7E">
      <w:pPr>
        <w:rPr>
          <w:rFonts w:ascii="Arial Narrow" w:hAnsi="Arial Narrow" w:cs="Arial"/>
          <w:b/>
          <w:bCs/>
          <w:sz w:val="20"/>
          <w:szCs w:val="20"/>
        </w:rPr>
      </w:pPr>
      <w:r w:rsidRPr="00660B7E">
        <w:rPr>
          <w:rFonts w:ascii="Arial Narrow" w:hAnsi="Arial Narrow" w:cs="Arial"/>
          <w:b/>
          <w:bCs/>
          <w:sz w:val="20"/>
          <w:szCs w:val="20"/>
        </w:rPr>
        <w:t>1.4 Gestió pressupostària</w:t>
      </w:r>
    </w:p>
    <w:p w14:paraId="03FAE370" w14:textId="77777777" w:rsidR="00E276DB" w:rsidRPr="00660B7E" w:rsidRDefault="00E276DB" w:rsidP="00660B7E">
      <w:pPr>
        <w:numPr>
          <w:ilvl w:val="0"/>
          <w:numId w:val="31"/>
        </w:numPr>
        <w:rPr>
          <w:rFonts w:ascii="Arial Narrow" w:hAnsi="Arial Narrow" w:cs="Arial"/>
          <w:sz w:val="20"/>
          <w:szCs w:val="20"/>
        </w:rPr>
      </w:pPr>
      <w:r w:rsidRPr="00660B7E">
        <w:rPr>
          <w:rFonts w:ascii="Arial Narrow" w:hAnsi="Arial Narrow" w:cs="Arial"/>
          <w:sz w:val="20"/>
          <w:szCs w:val="20"/>
        </w:rPr>
        <w:t>Elaboració de pressupostos.</w:t>
      </w:r>
    </w:p>
    <w:p w14:paraId="4AF3F2F0" w14:textId="77777777" w:rsidR="00E276DB" w:rsidRPr="00660B7E" w:rsidRDefault="00E276DB" w:rsidP="00660B7E">
      <w:pPr>
        <w:numPr>
          <w:ilvl w:val="0"/>
          <w:numId w:val="31"/>
        </w:numPr>
        <w:rPr>
          <w:rFonts w:ascii="Arial Narrow" w:hAnsi="Arial Narrow" w:cs="Arial"/>
          <w:sz w:val="20"/>
          <w:szCs w:val="20"/>
        </w:rPr>
      </w:pPr>
      <w:r w:rsidRPr="00660B7E">
        <w:rPr>
          <w:rFonts w:ascii="Arial Narrow" w:hAnsi="Arial Narrow" w:cs="Arial"/>
          <w:sz w:val="20"/>
          <w:szCs w:val="20"/>
        </w:rPr>
        <w:t>Seguiment econòmic i control de costos.</w:t>
      </w:r>
    </w:p>
    <w:p w14:paraId="0BBBC452" w14:textId="77777777" w:rsidR="00E276DB" w:rsidRPr="00660B7E" w:rsidRDefault="00E276DB" w:rsidP="00660B7E">
      <w:pPr>
        <w:numPr>
          <w:ilvl w:val="0"/>
          <w:numId w:val="31"/>
        </w:numPr>
        <w:rPr>
          <w:rFonts w:ascii="Arial Narrow" w:hAnsi="Arial Narrow" w:cs="Arial"/>
          <w:sz w:val="20"/>
          <w:szCs w:val="20"/>
        </w:rPr>
      </w:pPr>
      <w:r w:rsidRPr="00660B7E">
        <w:rPr>
          <w:rFonts w:ascii="Arial Narrow" w:hAnsi="Arial Narrow" w:cs="Arial"/>
          <w:sz w:val="20"/>
          <w:szCs w:val="20"/>
        </w:rPr>
        <w:t>Anàlisi de desviacions i presa de decisions.</w:t>
      </w:r>
    </w:p>
    <w:p w14:paraId="2FA6F392" w14:textId="77777777" w:rsidR="008517A2" w:rsidRPr="00660B7E" w:rsidRDefault="008517A2" w:rsidP="00660B7E">
      <w:pPr>
        <w:ind w:left="720"/>
        <w:rPr>
          <w:rFonts w:ascii="Arial Narrow" w:hAnsi="Arial Narrow" w:cs="Arial"/>
          <w:sz w:val="20"/>
          <w:szCs w:val="20"/>
        </w:rPr>
      </w:pPr>
    </w:p>
    <w:p w14:paraId="3D673D2E" w14:textId="77777777" w:rsidR="00E276DB" w:rsidRPr="00660B7E" w:rsidRDefault="00E276DB" w:rsidP="00660B7E">
      <w:pPr>
        <w:rPr>
          <w:rFonts w:ascii="Arial Narrow" w:hAnsi="Arial Narrow" w:cs="Arial"/>
          <w:b/>
          <w:bCs/>
          <w:sz w:val="20"/>
          <w:szCs w:val="20"/>
        </w:rPr>
      </w:pPr>
      <w:r w:rsidRPr="00660B7E">
        <w:rPr>
          <w:rFonts w:ascii="Arial Narrow" w:hAnsi="Arial Narrow" w:cs="Arial"/>
          <w:b/>
          <w:bCs/>
          <w:sz w:val="20"/>
          <w:szCs w:val="20"/>
        </w:rPr>
        <w:t xml:space="preserve">1.5 Treball </w:t>
      </w:r>
      <w:proofErr w:type="spellStart"/>
      <w:r w:rsidRPr="00660B7E">
        <w:rPr>
          <w:rFonts w:ascii="Arial Narrow" w:hAnsi="Arial Narrow" w:cs="Arial"/>
          <w:b/>
          <w:bCs/>
          <w:sz w:val="20"/>
          <w:szCs w:val="20"/>
        </w:rPr>
        <w:t>col·laboratiu</w:t>
      </w:r>
      <w:proofErr w:type="spellEnd"/>
      <w:r w:rsidRPr="00660B7E">
        <w:rPr>
          <w:rFonts w:ascii="Arial Narrow" w:hAnsi="Arial Narrow" w:cs="Arial"/>
          <w:b/>
          <w:bCs/>
          <w:sz w:val="20"/>
          <w:szCs w:val="20"/>
        </w:rPr>
        <w:t xml:space="preserve"> i equips</w:t>
      </w:r>
    </w:p>
    <w:p w14:paraId="3CA2DAD0" w14:textId="77777777" w:rsidR="00E276DB" w:rsidRPr="00660B7E" w:rsidRDefault="00E276DB" w:rsidP="00660B7E">
      <w:pPr>
        <w:numPr>
          <w:ilvl w:val="0"/>
          <w:numId w:val="32"/>
        </w:numPr>
        <w:rPr>
          <w:rFonts w:ascii="Arial Narrow" w:hAnsi="Arial Narrow" w:cs="Arial"/>
          <w:sz w:val="20"/>
          <w:szCs w:val="20"/>
        </w:rPr>
      </w:pPr>
      <w:r w:rsidRPr="00660B7E">
        <w:rPr>
          <w:rFonts w:ascii="Arial Narrow" w:hAnsi="Arial Narrow" w:cs="Arial"/>
          <w:sz w:val="20"/>
          <w:szCs w:val="20"/>
        </w:rPr>
        <w:t>Coordinació d’equips multidisciplinaris.</w:t>
      </w:r>
    </w:p>
    <w:p w14:paraId="4EB133E1" w14:textId="77777777" w:rsidR="00E276DB" w:rsidRPr="00660B7E" w:rsidRDefault="00E276DB" w:rsidP="00660B7E">
      <w:pPr>
        <w:numPr>
          <w:ilvl w:val="0"/>
          <w:numId w:val="32"/>
        </w:numPr>
        <w:rPr>
          <w:rFonts w:ascii="Arial Narrow" w:hAnsi="Arial Narrow" w:cs="Arial"/>
          <w:sz w:val="20"/>
          <w:szCs w:val="20"/>
        </w:rPr>
      </w:pPr>
      <w:r w:rsidRPr="00660B7E">
        <w:rPr>
          <w:rFonts w:ascii="Arial Narrow" w:hAnsi="Arial Narrow" w:cs="Arial"/>
          <w:sz w:val="20"/>
          <w:szCs w:val="20"/>
        </w:rPr>
        <w:t>Presa de decisions compartida.</w:t>
      </w:r>
    </w:p>
    <w:p w14:paraId="7F20222A" w14:textId="77777777" w:rsidR="00E276DB" w:rsidRPr="00660B7E" w:rsidRDefault="00E276DB" w:rsidP="00660B7E">
      <w:pPr>
        <w:numPr>
          <w:ilvl w:val="0"/>
          <w:numId w:val="32"/>
        </w:numPr>
        <w:rPr>
          <w:rFonts w:ascii="Arial Narrow" w:hAnsi="Arial Narrow" w:cs="Arial"/>
          <w:sz w:val="20"/>
          <w:szCs w:val="20"/>
        </w:rPr>
      </w:pPr>
      <w:r w:rsidRPr="00660B7E">
        <w:rPr>
          <w:rFonts w:ascii="Arial Narrow" w:hAnsi="Arial Narrow" w:cs="Arial"/>
          <w:sz w:val="20"/>
          <w:szCs w:val="20"/>
        </w:rPr>
        <w:t>Relació amb proveïdors i agents externs.</w:t>
      </w:r>
    </w:p>
    <w:p w14:paraId="16BBA839" w14:textId="77777777" w:rsidR="008517A2" w:rsidRPr="00660B7E" w:rsidRDefault="008517A2" w:rsidP="00660B7E">
      <w:pPr>
        <w:ind w:left="720"/>
        <w:rPr>
          <w:rFonts w:ascii="Arial Narrow" w:hAnsi="Arial Narrow" w:cs="Arial"/>
          <w:sz w:val="20"/>
          <w:szCs w:val="20"/>
        </w:rPr>
      </w:pPr>
    </w:p>
    <w:p w14:paraId="0ECBA6E3" w14:textId="77777777" w:rsidR="00E276DB" w:rsidRPr="00660B7E" w:rsidRDefault="00E276DB" w:rsidP="00660B7E">
      <w:pPr>
        <w:rPr>
          <w:rFonts w:ascii="Arial Narrow" w:hAnsi="Arial Narrow" w:cs="Arial"/>
          <w:b/>
          <w:bCs/>
          <w:sz w:val="20"/>
          <w:szCs w:val="20"/>
        </w:rPr>
      </w:pPr>
      <w:r w:rsidRPr="00660B7E">
        <w:rPr>
          <w:rFonts w:ascii="Arial Narrow" w:hAnsi="Arial Narrow" w:cs="Arial"/>
          <w:b/>
          <w:bCs/>
          <w:sz w:val="20"/>
          <w:szCs w:val="20"/>
        </w:rPr>
        <w:t>1.6 Eines integrades amb Microsoft 365</w:t>
      </w:r>
    </w:p>
    <w:p w14:paraId="35CE0F3C" w14:textId="77777777" w:rsidR="00E276DB" w:rsidRPr="00660B7E" w:rsidRDefault="00E276DB" w:rsidP="00660B7E">
      <w:pPr>
        <w:numPr>
          <w:ilvl w:val="0"/>
          <w:numId w:val="33"/>
        </w:numPr>
        <w:rPr>
          <w:rFonts w:ascii="Arial Narrow" w:hAnsi="Arial Narrow" w:cs="Arial"/>
          <w:sz w:val="20"/>
          <w:szCs w:val="20"/>
        </w:rPr>
      </w:pPr>
      <w:proofErr w:type="spellStart"/>
      <w:r w:rsidRPr="00660B7E">
        <w:rPr>
          <w:rFonts w:ascii="Arial Narrow" w:hAnsi="Arial Narrow" w:cs="Arial"/>
          <w:sz w:val="20"/>
          <w:szCs w:val="20"/>
        </w:rPr>
        <w:t>Planner</w:t>
      </w:r>
      <w:proofErr w:type="spellEnd"/>
      <w:r w:rsidRPr="00660B7E">
        <w:rPr>
          <w:rFonts w:ascii="Arial Narrow" w:hAnsi="Arial Narrow" w:cs="Arial"/>
          <w:sz w:val="20"/>
          <w:szCs w:val="20"/>
        </w:rPr>
        <w:t xml:space="preserve"> com a eina de gestió visual.</w:t>
      </w:r>
    </w:p>
    <w:p w14:paraId="3D2B3030" w14:textId="77777777" w:rsidR="00E276DB" w:rsidRPr="00660B7E" w:rsidRDefault="00E276DB" w:rsidP="00660B7E">
      <w:pPr>
        <w:numPr>
          <w:ilvl w:val="0"/>
          <w:numId w:val="33"/>
        </w:numPr>
        <w:rPr>
          <w:rFonts w:ascii="Arial Narrow" w:hAnsi="Arial Narrow" w:cs="Arial"/>
          <w:sz w:val="20"/>
          <w:szCs w:val="20"/>
        </w:rPr>
      </w:pPr>
      <w:r w:rsidRPr="00660B7E">
        <w:rPr>
          <w:rFonts w:ascii="Arial Narrow" w:hAnsi="Arial Narrow" w:cs="Arial"/>
          <w:sz w:val="20"/>
          <w:szCs w:val="20"/>
        </w:rPr>
        <w:t xml:space="preserve">SharePoint com a </w:t>
      </w:r>
      <w:proofErr w:type="spellStart"/>
      <w:r w:rsidRPr="00660B7E">
        <w:rPr>
          <w:rFonts w:ascii="Arial Narrow" w:hAnsi="Arial Narrow" w:cs="Arial"/>
          <w:sz w:val="20"/>
          <w:szCs w:val="20"/>
        </w:rPr>
        <w:t>repositori</w:t>
      </w:r>
      <w:proofErr w:type="spellEnd"/>
      <w:r w:rsidRPr="00660B7E">
        <w:rPr>
          <w:rFonts w:ascii="Arial Narrow" w:hAnsi="Arial Narrow" w:cs="Arial"/>
          <w:sz w:val="20"/>
          <w:szCs w:val="20"/>
        </w:rPr>
        <w:t xml:space="preserve"> documental del projecte.</w:t>
      </w:r>
    </w:p>
    <w:p w14:paraId="3CE46E8A" w14:textId="77777777" w:rsidR="00E276DB" w:rsidRPr="00660B7E" w:rsidRDefault="00E276DB" w:rsidP="00660B7E">
      <w:pPr>
        <w:numPr>
          <w:ilvl w:val="0"/>
          <w:numId w:val="33"/>
        </w:numPr>
        <w:rPr>
          <w:rFonts w:ascii="Arial Narrow" w:hAnsi="Arial Narrow" w:cs="Arial"/>
          <w:sz w:val="20"/>
          <w:szCs w:val="20"/>
        </w:rPr>
      </w:pPr>
      <w:proofErr w:type="spellStart"/>
      <w:r w:rsidRPr="00660B7E">
        <w:rPr>
          <w:rFonts w:ascii="Arial Narrow" w:hAnsi="Arial Narrow" w:cs="Arial"/>
          <w:sz w:val="20"/>
          <w:szCs w:val="20"/>
        </w:rPr>
        <w:t>Teams</w:t>
      </w:r>
      <w:proofErr w:type="spellEnd"/>
      <w:r w:rsidRPr="00660B7E">
        <w:rPr>
          <w:rFonts w:ascii="Arial Narrow" w:hAnsi="Arial Narrow" w:cs="Arial"/>
          <w:sz w:val="20"/>
          <w:szCs w:val="20"/>
        </w:rPr>
        <w:t xml:space="preserve"> per a la comunicació i coordinació del projecte.</w:t>
      </w:r>
    </w:p>
    <w:p w14:paraId="22717A74" w14:textId="77777777" w:rsidR="00E276DB" w:rsidRPr="00660B7E" w:rsidRDefault="00E276DB" w:rsidP="00660B7E">
      <w:pPr>
        <w:numPr>
          <w:ilvl w:val="0"/>
          <w:numId w:val="33"/>
        </w:numPr>
        <w:rPr>
          <w:rFonts w:ascii="Arial Narrow" w:hAnsi="Arial Narrow" w:cs="Arial"/>
          <w:sz w:val="20"/>
          <w:szCs w:val="20"/>
        </w:rPr>
      </w:pPr>
      <w:r w:rsidRPr="00660B7E">
        <w:rPr>
          <w:rFonts w:ascii="Arial Narrow" w:hAnsi="Arial Narrow" w:cs="Arial"/>
          <w:sz w:val="20"/>
          <w:szCs w:val="20"/>
        </w:rPr>
        <w:t xml:space="preserve">Plantilles corporatives </w:t>
      </w:r>
      <w:proofErr w:type="spellStart"/>
      <w:r w:rsidRPr="00660B7E">
        <w:rPr>
          <w:rFonts w:ascii="Arial Narrow" w:hAnsi="Arial Narrow" w:cs="Arial"/>
          <w:sz w:val="20"/>
          <w:szCs w:val="20"/>
        </w:rPr>
        <w:t>corporatives</w:t>
      </w:r>
      <w:proofErr w:type="spellEnd"/>
      <w:r w:rsidRPr="00660B7E">
        <w:rPr>
          <w:rFonts w:ascii="Arial Narrow" w:hAnsi="Arial Narrow" w:cs="Arial"/>
          <w:sz w:val="20"/>
          <w:szCs w:val="20"/>
        </w:rPr>
        <w:t xml:space="preserve"> (cronogrames, informes, pressupostos).</w:t>
      </w:r>
    </w:p>
    <w:p w14:paraId="76737134" w14:textId="77777777" w:rsidR="00E276DB" w:rsidRPr="00660B7E" w:rsidRDefault="00E276DB" w:rsidP="00660B7E">
      <w:pPr>
        <w:rPr>
          <w:rFonts w:ascii="Arial Narrow" w:hAnsi="Arial Narrow" w:cs="Arial"/>
          <w:sz w:val="20"/>
          <w:szCs w:val="20"/>
        </w:rPr>
      </w:pPr>
    </w:p>
    <w:p w14:paraId="45CAD984" w14:textId="448139C2" w:rsidR="00E276DB" w:rsidRPr="00660B7E" w:rsidRDefault="00E276DB" w:rsidP="00660B7E">
      <w:pPr>
        <w:pStyle w:val="Pargrafdellista"/>
        <w:numPr>
          <w:ilvl w:val="0"/>
          <w:numId w:val="53"/>
        </w:numPr>
        <w:ind w:left="284" w:hanging="284"/>
        <w:rPr>
          <w:rFonts w:ascii="Arial Narrow" w:hAnsi="Arial Narrow" w:cs="Arial"/>
          <w:b/>
          <w:bCs/>
          <w:sz w:val="20"/>
          <w:szCs w:val="20"/>
        </w:rPr>
      </w:pPr>
      <w:r w:rsidRPr="00660B7E">
        <w:rPr>
          <w:rFonts w:ascii="Arial Narrow" w:hAnsi="Arial Narrow" w:cs="Arial"/>
          <w:b/>
          <w:bCs/>
          <w:sz w:val="20"/>
          <w:szCs w:val="20"/>
        </w:rPr>
        <w:t xml:space="preserve">Gestió per Projectes: Business </w:t>
      </w:r>
      <w:proofErr w:type="spellStart"/>
      <w:r w:rsidRPr="00660B7E">
        <w:rPr>
          <w:rFonts w:ascii="Arial Narrow" w:hAnsi="Arial Narrow" w:cs="Arial"/>
          <w:b/>
          <w:bCs/>
          <w:sz w:val="20"/>
          <w:szCs w:val="20"/>
        </w:rPr>
        <w:t>Case</w:t>
      </w:r>
      <w:proofErr w:type="spellEnd"/>
      <w:r w:rsidRPr="00660B7E">
        <w:rPr>
          <w:rFonts w:ascii="Arial Narrow" w:hAnsi="Arial Narrow" w:cs="Arial"/>
          <w:b/>
          <w:bCs/>
          <w:sz w:val="20"/>
          <w:szCs w:val="20"/>
        </w:rPr>
        <w:t xml:space="preserve">, Business </w:t>
      </w:r>
      <w:proofErr w:type="spellStart"/>
      <w:r w:rsidRPr="00660B7E">
        <w:rPr>
          <w:rFonts w:ascii="Arial Narrow" w:hAnsi="Arial Narrow" w:cs="Arial"/>
          <w:b/>
          <w:bCs/>
          <w:sz w:val="20"/>
          <w:szCs w:val="20"/>
        </w:rPr>
        <w:t>Plan</w:t>
      </w:r>
      <w:proofErr w:type="spellEnd"/>
      <w:r w:rsidRPr="00660B7E">
        <w:rPr>
          <w:rFonts w:ascii="Arial Narrow" w:hAnsi="Arial Narrow" w:cs="Arial"/>
          <w:b/>
          <w:bCs/>
          <w:sz w:val="20"/>
          <w:szCs w:val="20"/>
        </w:rPr>
        <w:t xml:space="preserve"> i Validació d’Idees</w:t>
      </w:r>
    </w:p>
    <w:p w14:paraId="7A204EF0" w14:textId="77777777" w:rsidR="008517A2" w:rsidRPr="00660B7E" w:rsidRDefault="008517A2" w:rsidP="00660B7E">
      <w:pPr>
        <w:pStyle w:val="Pargrafdellista"/>
        <w:rPr>
          <w:rFonts w:ascii="Arial Narrow" w:hAnsi="Arial Narrow" w:cs="Arial"/>
          <w:b/>
          <w:bCs/>
          <w:sz w:val="20"/>
          <w:szCs w:val="20"/>
        </w:rPr>
      </w:pPr>
    </w:p>
    <w:p w14:paraId="12078016" w14:textId="77777777" w:rsidR="00E276DB" w:rsidRPr="00660B7E" w:rsidRDefault="00E276DB" w:rsidP="00660B7E">
      <w:pPr>
        <w:rPr>
          <w:rFonts w:ascii="Arial Narrow" w:hAnsi="Arial Narrow" w:cs="Arial"/>
          <w:b/>
          <w:bCs/>
          <w:sz w:val="20"/>
          <w:szCs w:val="20"/>
        </w:rPr>
      </w:pPr>
      <w:r w:rsidRPr="00660B7E">
        <w:rPr>
          <w:rFonts w:ascii="Arial Narrow" w:hAnsi="Arial Narrow" w:cs="Arial"/>
          <w:b/>
          <w:bCs/>
          <w:sz w:val="20"/>
          <w:szCs w:val="20"/>
        </w:rPr>
        <w:t>2.1 Identificació i definició d’oportunitats</w:t>
      </w:r>
    </w:p>
    <w:p w14:paraId="44C98B62" w14:textId="77777777" w:rsidR="00E276DB" w:rsidRPr="00660B7E" w:rsidRDefault="00E276DB" w:rsidP="00660B7E">
      <w:pPr>
        <w:numPr>
          <w:ilvl w:val="0"/>
          <w:numId w:val="34"/>
        </w:numPr>
        <w:rPr>
          <w:rFonts w:ascii="Arial Narrow" w:hAnsi="Arial Narrow" w:cs="Arial"/>
          <w:sz w:val="20"/>
          <w:szCs w:val="20"/>
        </w:rPr>
      </w:pPr>
      <w:r w:rsidRPr="00660B7E">
        <w:rPr>
          <w:rFonts w:ascii="Arial Narrow" w:hAnsi="Arial Narrow" w:cs="Arial"/>
          <w:sz w:val="20"/>
          <w:szCs w:val="20"/>
        </w:rPr>
        <w:t>Com detectar iniciatives, reptes i necessitats estratègiques.</w:t>
      </w:r>
    </w:p>
    <w:p w14:paraId="02F4FBB5" w14:textId="77777777" w:rsidR="00E276DB" w:rsidRPr="00660B7E" w:rsidRDefault="00E276DB" w:rsidP="00660B7E">
      <w:pPr>
        <w:numPr>
          <w:ilvl w:val="0"/>
          <w:numId w:val="34"/>
        </w:numPr>
        <w:rPr>
          <w:rFonts w:ascii="Arial Narrow" w:hAnsi="Arial Narrow" w:cs="Arial"/>
          <w:sz w:val="20"/>
          <w:szCs w:val="20"/>
        </w:rPr>
      </w:pPr>
      <w:r w:rsidRPr="00660B7E">
        <w:rPr>
          <w:rFonts w:ascii="Arial Narrow" w:hAnsi="Arial Narrow" w:cs="Arial"/>
          <w:sz w:val="20"/>
          <w:szCs w:val="20"/>
        </w:rPr>
        <w:t>Encaix de projectes dins les prioritats corporatives.</w:t>
      </w:r>
    </w:p>
    <w:p w14:paraId="5832AA28" w14:textId="77777777" w:rsidR="008517A2" w:rsidRPr="00660B7E" w:rsidRDefault="008517A2" w:rsidP="00660B7E">
      <w:pPr>
        <w:ind w:left="720"/>
        <w:rPr>
          <w:rFonts w:ascii="Arial Narrow" w:hAnsi="Arial Narrow" w:cs="Arial"/>
          <w:sz w:val="20"/>
          <w:szCs w:val="20"/>
        </w:rPr>
      </w:pPr>
    </w:p>
    <w:p w14:paraId="0B68FEB6" w14:textId="77777777" w:rsidR="00E276DB" w:rsidRPr="00660B7E" w:rsidRDefault="00E276DB" w:rsidP="00660B7E">
      <w:pPr>
        <w:rPr>
          <w:rFonts w:ascii="Arial Narrow" w:hAnsi="Arial Narrow" w:cs="Arial"/>
          <w:b/>
          <w:bCs/>
          <w:sz w:val="20"/>
          <w:szCs w:val="20"/>
        </w:rPr>
      </w:pPr>
      <w:r w:rsidRPr="00660B7E">
        <w:rPr>
          <w:rFonts w:ascii="Arial Narrow" w:hAnsi="Arial Narrow" w:cs="Arial"/>
          <w:b/>
          <w:bCs/>
          <w:sz w:val="20"/>
          <w:szCs w:val="20"/>
        </w:rPr>
        <w:t xml:space="preserve">2.2 Construcció del Business </w:t>
      </w:r>
      <w:proofErr w:type="spellStart"/>
      <w:r w:rsidRPr="00660B7E">
        <w:rPr>
          <w:rFonts w:ascii="Arial Narrow" w:hAnsi="Arial Narrow" w:cs="Arial"/>
          <w:b/>
          <w:bCs/>
          <w:sz w:val="20"/>
          <w:szCs w:val="20"/>
        </w:rPr>
        <w:t>Case</w:t>
      </w:r>
      <w:proofErr w:type="spellEnd"/>
    </w:p>
    <w:p w14:paraId="5600492F" w14:textId="77777777" w:rsidR="00E276DB" w:rsidRPr="00660B7E" w:rsidRDefault="00E276DB" w:rsidP="00660B7E">
      <w:pPr>
        <w:numPr>
          <w:ilvl w:val="0"/>
          <w:numId w:val="35"/>
        </w:numPr>
        <w:rPr>
          <w:rFonts w:ascii="Arial Narrow" w:hAnsi="Arial Narrow" w:cs="Arial"/>
          <w:sz w:val="20"/>
          <w:szCs w:val="20"/>
        </w:rPr>
      </w:pPr>
      <w:r w:rsidRPr="00660B7E">
        <w:rPr>
          <w:rFonts w:ascii="Arial Narrow" w:hAnsi="Arial Narrow" w:cs="Arial"/>
          <w:sz w:val="20"/>
          <w:szCs w:val="20"/>
        </w:rPr>
        <w:t>Finalitat, objectius i justificació.</w:t>
      </w:r>
    </w:p>
    <w:p w14:paraId="64048254" w14:textId="77777777" w:rsidR="00E276DB" w:rsidRPr="00660B7E" w:rsidRDefault="00E276DB" w:rsidP="00660B7E">
      <w:pPr>
        <w:numPr>
          <w:ilvl w:val="0"/>
          <w:numId w:val="35"/>
        </w:numPr>
        <w:rPr>
          <w:rFonts w:ascii="Arial Narrow" w:hAnsi="Arial Narrow" w:cs="Arial"/>
          <w:sz w:val="20"/>
          <w:szCs w:val="20"/>
        </w:rPr>
      </w:pPr>
      <w:r w:rsidRPr="00660B7E">
        <w:rPr>
          <w:rFonts w:ascii="Arial Narrow" w:hAnsi="Arial Narrow" w:cs="Arial"/>
          <w:sz w:val="20"/>
          <w:szCs w:val="20"/>
        </w:rPr>
        <w:lastRenderedPageBreak/>
        <w:t>Anàlisi de costos, beneficis i riscos.</w:t>
      </w:r>
    </w:p>
    <w:p w14:paraId="1C08C183" w14:textId="77777777" w:rsidR="00E276DB" w:rsidRPr="00660B7E" w:rsidRDefault="00E276DB" w:rsidP="00660B7E">
      <w:pPr>
        <w:numPr>
          <w:ilvl w:val="0"/>
          <w:numId w:val="35"/>
        </w:numPr>
        <w:rPr>
          <w:rFonts w:ascii="Arial Narrow" w:hAnsi="Arial Narrow" w:cs="Arial"/>
          <w:sz w:val="20"/>
          <w:szCs w:val="20"/>
        </w:rPr>
      </w:pPr>
      <w:r w:rsidRPr="00660B7E">
        <w:rPr>
          <w:rFonts w:ascii="Arial Narrow" w:hAnsi="Arial Narrow" w:cs="Arial"/>
          <w:sz w:val="20"/>
          <w:szCs w:val="20"/>
        </w:rPr>
        <w:t>Escenaris i criteris per a la presa de decisions.</w:t>
      </w:r>
    </w:p>
    <w:p w14:paraId="39D4459E" w14:textId="77777777" w:rsidR="008517A2" w:rsidRPr="00660B7E" w:rsidRDefault="008517A2" w:rsidP="00660B7E">
      <w:pPr>
        <w:ind w:left="720"/>
        <w:rPr>
          <w:rFonts w:ascii="Arial Narrow" w:hAnsi="Arial Narrow" w:cs="Arial"/>
          <w:sz w:val="20"/>
          <w:szCs w:val="20"/>
        </w:rPr>
      </w:pPr>
    </w:p>
    <w:p w14:paraId="16F46EC6" w14:textId="77777777" w:rsidR="00E276DB" w:rsidRPr="00660B7E" w:rsidRDefault="00E276DB" w:rsidP="00660B7E">
      <w:pPr>
        <w:rPr>
          <w:rFonts w:ascii="Arial Narrow" w:hAnsi="Arial Narrow" w:cs="Arial"/>
          <w:b/>
          <w:bCs/>
          <w:sz w:val="20"/>
          <w:szCs w:val="20"/>
        </w:rPr>
      </w:pPr>
      <w:r w:rsidRPr="00660B7E">
        <w:rPr>
          <w:rFonts w:ascii="Arial Narrow" w:hAnsi="Arial Narrow" w:cs="Arial"/>
          <w:b/>
          <w:bCs/>
          <w:sz w:val="20"/>
          <w:szCs w:val="20"/>
        </w:rPr>
        <w:t xml:space="preserve">2.3 Elaboració del Business </w:t>
      </w:r>
      <w:proofErr w:type="spellStart"/>
      <w:r w:rsidRPr="00660B7E">
        <w:rPr>
          <w:rFonts w:ascii="Arial Narrow" w:hAnsi="Arial Narrow" w:cs="Arial"/>
          <w:b/>
          <w:bCs/>
          <w:sz w:val="20"/>
          <w:szCs w:val="20"/>
        </w:rPr>
        <w:t>Plan</w:t>
      </w:r>
      <w:proofErr w:type="spellEnd"/>
    </w:p>
    <w:p w14:paraId="3A4A4D8A" w14:textId="77777777" w:rsidR="00E276DB" w:rsidRPr="00660B7E" w:rsidRDefault="00E276DB" w:rsidP="00660B7E">
      <w:pPr>
        <w:numPr>
          <w:ilvl w:val="0"/>
          <w:numId w:val="36"/>
        </w:numPr>
        <w:rPr>
          <w:rFonts w:ascii="Arial Narrow" w:hAnsi="Arial Narrow" w:cs="Arial"/>
          <w:sz w:val="20"/>
          <w:szCs w:val="20"/>
        </w:rPr>
      </w:pPr>
      <w:r w:rsidRPr="00660B7E">
        <w:rPr>
          <w:rFonts w:ascii="Arial Narrow" w:hAnsi="Arial Narrow" w:cs="Arial"/>
          <w:sz w:val="20"/>
          <w:szCs w:val="20"/>
        </w:rPr>
        <w:t>Proposta de valor del projecte.</w:t>
      </w:r>
    </w:p>
    <w:p w14:paraId="4F8D7608" w14:textId="77777777" w:rsidR="00E276DB" w:rsidRPr="00660B7E" w:rsidRDefault="00E276DB" w:rsidP="00660B7E">
      <w:pPr>
        <w:numPr>
          <w:ilvl w:val="0"/>
          <w:numId w:val="36"/>
        </w:numPr>
        <w:rPr>
          <w:rFonts w:ascii="Arial Narrow" w:hAnsi="Arial Narrow" w:cs="Arial"/>
          <w:sz w:val="20"/>
          <w:szCs w:val="20"/>
        </w:rPr>
      </w:pPr>
      <w:r w:rsidRPr="00660B7E">
        <w:rPr>
          <w:rFonts w:ascii="Arial Narrow" w:hAnsi="Arial Narrow" w:cs="Arial"/>
          <w:sz w:val="20"/>
          <w:szCs w:val="20"/>
        </w:rPr>
        <w:t>Públics objectiu i necessitats.</w:t>
      </w:r>
    </w:p>
    <w:p w14:paraId="00F5F504" w14:textId="77777777" w:rsidR="00E276DB" w:rsidRPr="00660B7E" w:rsidRDefault="00E276DB" w:rsidP="00660B7E">
      <w:pPr>
        <w:numPr>
          <w:ilvl w:val="0"/>
          <w:numId w:val="36"/>
        </w:numPr>
        <w:rPr>
          <w:rFonts w:ascii="Arial Narrow" w:hAnsi="Arial Narrow" w:cs="Arial"/>
          <w:sz w:val="20"/>
          <w:szCs w:val="20"/>
        </w:rPr>
      </w:pPr>
      <w:r w:rsidRPr="00660B7E">
        <w:rPr>
          <w:rFonts w:ascii="Arial Narrow" w:hAnsi="Arial Narrow" w:cs="Arial"/>
          <w:sz w:val="20"/>
          <w:szCs w:val="20"/>
        </w:rPr>
        <w:t>Model operatiu i planificació estratègica.</w:t>
      </w:r>
    </w:p>
    <w:p w14:paraId="5A6A5097" w14:textId="77777777" w:rsidR="008517A2" w:rsidRPr="00660B7E" w:rsidRDefault="008517A2" w:rsidP="00660B7E">
      <w:pPr>
        <w:ind w:left="720"/>
        <w:rPr>
          <w:rFonts w:ascii="Arial Narrow" w:hAnsi="Arial Narrow" w:cs="Arial"/>
          <w:sz w:val="20"/>
          <w:szCs w:val="20"/>
        </w:rPr>
      </w:pPr>
    </w:p>
    <w:p w14:paraId="76C54157" w14:textId="77777777" w:rsidR="00E276DB" w:rsidRPr="00660B7E" w:rsidRDefault="00E276DB" w:rsidP="00660B7E">
      <w:pPr>
        <w:rPr>
          <w:rFonts w:ascii="Arial Narrow" w:hAnsi="Arial Narrow" w:cs="Arial"/>
          <w:b/>
          <w:bCs/>
          <w:sz w:val="20"/>
          <w:szCs w:val="20"/>
        </w:rPr>
      </w:pPr>
      <w:r w:rsidRPr="00660B7E">
        <w:rPr>
          <w:rFonts w:ascii="Arial Narrow" w:hAnsi="Arial Narrow" w:cs="Arial"/>
          <w:b/>
          <w:bCs/>
          <w:sz w:val="20"/>
          <w:szCs w:val="20"/>
        </w:rPr>
        <w:t>2.4 Validació d’idees</w:t>
      </w:r>
    </w:p>
    <w:p w14:paraId="08688ADD" w14:textId="77777777" w:rsidR="00E276DB" w:rsidRPr="00660B7E" w:rsidRDefault="00E276DB" w:rsidP="00660B7E">
      <w:pPr>
        <w:numPr>
          <w:ilvl w:val="0"/>
          <w:numId w:val="37"/>
        </w:numPr>
        <w:rPr>
          <w:rFonts w:ascii="Arial Narrow" w:hAnsi="Arial Narrow" w:cs="Arial"/>
          <w:sz w:val="20"/>
          <w:szCs w:val="20"/>
        </w:rPr>
      </w:pPr>
      <w:r w:rsidRPr="00660B7E">
        <w:rPr>
          <w:rFonts w:ascii="Arial Narrow" w:hAnsi="Arial Narrow" w:cs="Arial"/>
          <w:sz w:val="20"/>
          <w:szCs w:val="20"/>
        </w:rPr>
        <w:t xml:space="preserve">Principis Lean </w:t>
      </w:r>
      <w:proofErr w:type="spellStart"/>
      <w:r w:rsidRPr="00660B7E">
        <w:rPr>
          <w:rFonts w:ascii="Arial Narrow" w:hAnsi="Arial Narrow" w:cs="Arial"/>
          <w:sz w:val="20"/>
          <w:szCs w:val="20"/>
        </w:rPr>
        <w:t>Startup</w:t>
      </w:r>
      <w:proofErr w:type="spellEnd"/>
      <w:r w:rsidRPr="00660B7E">
        <w:rPr>
          <w:rFonts w:ascii="Arial Narrow" w:hAnsi="Arial Narrow" w:cs="Arial"/>
          <w:sz w:val="20"/>
          <w:szCs w:val="20"/>
        </w:rPr>
        <w:t xml:space="preserve"> adaptats al sector públic.</w:t>
      </w:r>
    </w:p>
    <w:p w14:paraId="2DA400A6" w14:textId="77777777" w:rsidR="00E276DB" w:rsidRPr="00660B7E" w:rsidRDefault="00E276DB" w:rsidP="00660B7E">
      <w:pPr>
        <w:numPr>
          <w:ilvl w:val="0"/>
          <w:numId w:val="37"/>
        </w:numPr>
        <w:rPr>
          <w:rFonts w:ascii="Arial Narrow" w:hAnsi="Arial Narrow" w:cs="Arial"/>
          <w:sz w:val="20"/>
          <w:szCs w:val="20"/>
        </w:rPr>
      </w:pPr>
      <w:r w:rsidRPr="00660B7E">
        <w:rPr>
          <w:rFonts w:ascii="Arial Narrow" w:hAnsi="Arial Narrow" w:cs="Arial"/>
          <w:sz w:val="20"/>
          <w:szCs w:val="20"/>
        </w:rPr>
        <w:t xml:space="preserve">Proves de </w:t>
      </w:r>
      <w:proofErr w:type="spellStart"/>
      <w:r w:rsidRPr="00660B7E">
        <w:rPr>
          <w:rFonts w:ascii="Arial Narrow" w:hAnsi="Arial Narrow" w:cs="Arial"/>
          <w:sz w:val="20"/>
          <w:szCs w:val="20"/>
        </w:rPr>
        <w:t>problem-solution</w:t>
      </w:r>
      <w:proofErr w:type="spellEnd"/>
      <w:r w:rsidRPr="00660B7E">
        <w:rPr>
          <w:rFonts w:ascii="Arial Narrow" w:hAnsi="Arial Narrow" w:cs="Arial"/>
          <w:sz w:val="20"/>
          <w:szCs w:val="20"/>
        </w:rPr>
        <w:t xml:space="preserve"> fit i </w:t>
      </w:r>
      <w:proofErr w:type="spellStart"/>
      <w:r w:rsidRPr="00660B7E">
        <w:rPr>
          <w:rFonts w:ascii="Arial Narrow" w:hAnsi="Arial Narrow" w:cs="Arial"/>
          <w:sz w:val="20"/>
          <w:szCs w:val="20"/>
        </w:rPr>
        <w:t>value</w:t>
      </w:r>
      <w:proofErr w:type="spellEnd"/>
      <w:r w:rsidRPr="00660B7E">
        <w:rPr>
          <w:rFonts w:ascii="Arial Narrow" w:hAnsi="Arial Narrow" w:cs="Arial"/>
          <w:sz w:val="20"/>
          <w:szCs w:val="20"/>
        </w:rPr>
        <w:t xml:space="preserve"> </w:t>
      </w:r>
      <w:proofErr w:type="spellStart"/>
      <w:r w:rsidRPr="00660B7E">
        <w:rPr>
          <w:rFonts w:ascii="Arial Narrow" w:hAnsi="Arial Narrow" w:cs="Arial"/>
          <w:sz w:val="20"/>
          <w:szCs w:val="20"/>
        </w:rPr>
        <w:t>proposition</w:t>
      </w:r>
      <w:proofErr w:type="spellEnd"/>
      <w:r w:rsidRPr="00660B7E">
        <w:rPr>
          <w:rFonts w:ascii="Arial Narrow" w:hAnsi="Arial Narrow" w:cs="Arial"/>
          <w:sz w:val="20"/>
          <w:szCs w:val="20"/>
        </w:rPr>
        <w:t xml:space="preserve"> fit.</w:t>
      </w:r>
    </w:p>
    <w:p w14:paraId="07B9BB45" w14:textId="77777777" w:rsidR="00E276DB" w:rsidRPr="00660B7E" w:rsidRDefault="00E276DB" w:rsidP="00660B7E">
      <w:pPr>
        <w:numPr>
          <w:ilvl w:val="0"/>
          <w:numId w:val="37"/>
        </w:numPr>
        <w:rPr>
          <w:rFonts w:ascii="Arial Narrow" w:hAnsi="Arial Narrow" w:cs="Arial"/>
          <w:sz w:val="20"/>
          <w:szCs w:val="20"/>
        </w:rPr>
      </w:pPr>
      <w:r w:rsidRPr="00660B7E">
        <w:rPr>
          <w:rFonts w:ascii="Arial Narrow" w:hAnsi="Arial Narrow" w:cs="Arial"/>
          <w:sz w:val="20"/>
          <w:szCs w:val="20"/>
        </w:rPr>
        <w:t>Cicles d’aprenentatge validat.</w:t>
      </w:r>
    </w:p>
    <w:p w14:paraId="66CF1367" w14:textId="77777777" w:rsidR="008517A2" w:rsidRPr="00660B7E" w:rsidRDefault="008517A2" w:rsidP="00660B7E">
      <w:pPr>
        <w:rPr>
          <w:rFonts w:ascii="Arial Narrow" w:hAnsi="Arial Narrow" w:cs="Arial"/>
          <w:sz w:val="20"/>
          <w:szCs w:val="20"/>
        </w:rPr>
      </w:pPr>
    </w:p>
    <w:p w14:paraId="15D0394A" w14:textId="2BE948EB" w:rsidR="00E276DB" w:rsidRPr="00660B7E" w:rsidRDefault="00E276DB" w:rsidP="00660B7E">
      <w:pPr>
        <w:pStyle w:val="Pargrafdellista"/>
        <w:numPr>
          <w:ilvl w:val="0"/>
          <w:numId w:val="53"/>
        </w:numPr>
        <w:ind w:left="284" w:hanging="284"/>
        <w:rPr>
          <w:rFonts w:ascii="Arial Narrow" w:hAnsi="Arial Narrow" w:cs="Arial"/>
          <w:b/>
          <w:bCs/>
          <w:sz w:val="20"/>
          <w:szCs w:val="20"/>
        </w:rPr>
      </w:pPr>
      <w:r w:rsidRPr="00660B7E">
        <w:rPr>
          <w:rFonts w:ascii="Arial Narrow" w:hAnsi="Arial Narrow" w:cs="Arial"/>
          <w:b/>
          <w:bCs/>
          <w:sz w:val="20"/>
          <w:szCs w:val="20"/>
        </w:rPr>
        <w:t>Noves Tendències: Models de Negoci, Viabilitat i Prototipatge</w:t>
      </w:r>
    </w:p>
    <w:p w14:paraId="6F3A555A" w14:textId="77777777" w:rsidR="008517A2" w:rsidRPr="00660B7E" w:rsidRDefault="008517A2" w:rsidP="00660B7E">
      <w:pPr>
        <w:pStyle w:val="Pargrafdellista"/>
        <w:rPr>
          <w:rFonts w:ascii="Arial Narrow" w:hAnsi="Arial Narrow" w:cs="Arial"/>
          <w:b/>
          <w:bCs/>
          <w:sz w:val="20"/>
          <w:szCs w:val="20"/>
        </w:rPr>
      </w:pPr>
    </w:p>
    <w:p w14:paraId="7032795D" w14:textId="77777777" w:rsidR="00E276DB" w:rsidRPr="00660B7E" w:rsidRDefault="00E276DB" w:rsidP="00660B7E">
      <w:pPr>
        <w:rPr>
          <w:rFonts w:ascii="Arial Narrow" w:hAnsi="Arial Narrow" w:cs="Arial"/>
          <w:b/>
          <w:bCs/>
          <w:sz w:val="20"/>
          <w:szCs w:val="20"/>
        </w:rPr>
      </w:pPr>
      <w:r w:rsidRPr="00660B7E">
        <w:rPr>
          <w:rFonts w:ascii="Arial Narrow" w:hAnsi="Arial Narrow" w:cs="Arial"/>
          <w:b/>
          <w:bCs/>
          <w:sz w:val="20"/>
          <w:szCs w:val="20"/>
        </w:rPr>
        <w:t>3.1 Models de negoci actuals i emergents</w:t>
      </w:r>
    </w:p>
    <w:p w14:paraId="5B66C870" w14:textId="77777777" w:rsidR="00E276DB" w:rsidRPr="00660B7E" w:rsidRDefault="00E276DB" w:rsidP="00660B7E">
      <w:pPr>
        <w:numPr>
          <w:ilvl w:val="0"/>
          <w:numId w:val="38"/>
        </w:numPr>
        <w:rPr>
          <w:rFonts w:ascii="Arial Narrow" w:hAnsi="Arial Narrow" w:cs="Arial"/>
          <w:sz w:val="20"/>
          <w:szCs w:val="20"/>
        </w:rPr>
      </w:pPr>
      <w:r w:rsidRPr="00660B7E">
        <w:rPr>
          <w:rFonts w:ascii="Arial Narrow" w:hAnsi="Arial Narrow" w:cs="Arial"/>
          <w:sz w:val="20"/>
          <w:szCs w:val="20"/>
        </w:rPr>
        <w:t xml:space="preserve">Business Model </w:t>
      </w:r>
      <w:proofErr w:type="spellStart"/>
      <w:r w:rsidRPr="00660B7E">
        <w:rPr>
          <w:rFonts w:ascii="Arial Narrow" w:hAnsi="Arial Narrow" w:cs="Arial"/>
          <w:sz w:val="20"/>
          <w:szCs w:val="20"/>
        </w:rPr>
        <w:t>Canvas</w:t>
      </w:r>
      <w:proofErr w:type="spellEnd"/>
      <w:r w:rsidRPr="00660B7E">
        <w:rPr>
          <w:rFonts w:ascii="Arial Narrow" w:hAnsi="Arial Narrow" w:cs="Arial"/>
          <w:sz w:val="20"/>
          <w:szCs w:val="20"/>
        </w:rPr>
        <w:t>.</w:t>
      </w:r>
    </w:p>
    <w:p w14:paraId="11246102" w14:textId="77777777" w:rsidR="00E276DB" w:rsidRPr="00660B7E" w:rsidRDefault="00E276DB" w:rsidP="00660B7E">
      <w:pPr>
        <w:numPr>
          <w:ilvl w:val="0"/>
          <w:numId w:val="38"/>
        </w:numPr>
        <w:rPr>
          <w:rFonts w:ascii="Arial Narrow" w:hAnsi="Arial Narrow" w:cs="Arial"/>
          <w:sz w:val="20"/>
          <w:szCs w:val="20"/>
        </w:rPr>
      </w:pPr>
      <w:r w:rsidRPr="00660B7E">
        <w:rPr>
          <w:rFonts w:ascii="Arial Narrow" w:hAnsi="Arial Narrow" w:cs="Arial"/>
          <w:sz w:val="20"/>
          <w:szCs w:val="20"/>
        </w:rPr>
        <w:t>Models híbrids, digitals i basats en plataformes.</w:t>
      </w:r>
    </w:p>
    <w:p w14:paraId="3BAA47EB" w14:textId="77777777" w:rsidR="00E276DB" w:rsidRPr="00660B7E" w:rsidRDefault="00E276DB" w:rsidP="00660B7E">
      <w:pPr>
        <w:numPr>
          <w:ilvl w:val="0"/>
          <w:numId w:val="38"/>
        </w:numPr>
        <w:rPr>
          <w:rFonts w:ascii="Arial Narrow" w:hAnsi="Arial Narrow" w:cs="Arial"/>
          <w:sz w:val="20"/>
          <w:szCs w:val="20"/>
        </w:rPr>
      </w:pPr>
      <w:r w:rsidRPr="00660B7E">
        <w:rPr>
          <w:rFonts w:ascii="Arial Narrow" w:hAnsi="Arial Narrow" w:cs="Arial"/>
          <w:sz w:val="20"/>
          <w:szCs w:val="20"/>
        </w:rPr>
        <w:t>Adaptació a serveis públics i projectes corporatius.</w:t>
      </w:r>
    </w:p>
    <w:p w14:paraId="1FD8EA99" w14:textId="77777777" w:rsidR="008517A2" w:rsidRPr="00660B7E" w:rsidRDefault="008517A2" w:rsidP="00660B7E">
      <w:pPr>
        <w:ind w:left="720"/>
        <w:rPr>
          <w:rFonts w:ascii="Arial Narrow" w:hAnsi="Arial Narrow" w:cs="Arial"/>
          <w:sz w:val="20"/>
          <w:szCs w:val="20"/>
        </w:rPr>
      </w:pPr>
    </w:p>
    <w:p w14:paraId="0E95D312" w14:textId="77777777" w:rsidR="00E276DB" w:rsidRPr="00660B7E" w:rsidRDefault="00E276DB" w:rsidP="00660B7E">
      <w:pPr>
        <w:rPr>
          <w:rFonts w:ascii="Arial Narrow" w:hAnsi="Arial Narrow" w:cs="Arial"/>
          <w:b/>
          <w:bCs/>
          <w:sz w:val="20"/>
          <w:szCs w:val="20"/>
        </w:rPr>
      </w:pPr>
      <w:r w:rsidRPr="00660B7E">
        <w:rPr>
          <w:rFonts w:ascii="Arial Narrow" w:hAnsi="Arial Narrow" w:cs="Arial"/>
          <w:b/>
          <w:bCs/>
          <w:sz w:val="20"/>
          <w:szCs w:val="20"/>
        </w:rPr>
        <w:t>3.2 Anàlisi de mercat i competència</w:t>
      </w:r>
    </w:p>
    <w:p w14:paraId="24CF2512" w14:textId="77777777" w:rsidR="00E276DB" w:rsidRPr="00660B7E" w:rsidRDefault="00E276DB" w:rsidP="00660B7E">
      <w:pPr>
        <w:numPr>
          <w:ilvl w:val="0"/>
          <w:numId w:val="39"/>
        </w:numPr>
        <w:rPr>
          <w:rFonts w:ascii="Arial Narrow" w:hAnsi="Arial Narrow" w:cs="Arial"/>
          <w:sz w:val="20"/>
          <w:szCs w:val="20"/>
        </w:rPr>
      </w:pPr>
      <w:r w:rsidRPr="00660B7E">
        <w:rPr>
          <w:rFonts w:ascii="Arial Narrow" w:hAnsi="Arial Narrow" w:cs="Arial"/>
          <w:sz w:val="20"/>
          <w:szCs w:val="20"/>
        </w:rPr>
        <w:t>Segmentació i mapes d’actors.</w:t>
      </w:r>
    </w:p>
    <w:p w14:paraId="39CDDA9D" w14:textId="77777777" w:rsidR="00E276DB" w:rsidRPr="00660B7E" w:rsidRDefault="00E276DB" w:rsidP="00660B7E">
      <w:pPr>
        <w:numPr>
          <w:ilvl w:val="0"/>
          <w:numId w:val="39"/>
        </w:numPr>
        <w:rPr>
          <w:rFonts w:ascii="Arial Narrow" w:hAnsi="Arial Narrow" w:cs="Arial"/>
          <w:sz w:val="20"/>
          <w:szCs w:val="20"/>
        </w:rPr>
      </w:pPr>
      <w:r w:rsidRPr="00660B7E">
        <w:rPr>
          <w:rFonts w:ascii="Arial Narrow" w:hAnsi="Arial Narrow" w:cs="Arial"/>
          <w:sz w:val="20"/>
          <w:szCs w:val="20"/>
        </w:rPr>
        <w:t>Benchmarking i detecció d’oportunitats.</w:t>
      </w:r>
    </w:p>
    <w:p w14:paraId="29487FEB" w14:textId="77777777" w:rsidR="00E276DB" w:rsidRPr="00660B7E" w:rsidRDefault="00E276DB" w:rsidP="00660B7E">
      <w:pPr>
        <w:numPr>
          <w:ilvl w:val="0"/>
          <w:numId w:val="39"/>
        </w:numPr>
        <w:rPr>
          <w:rFonts w:ascii="Arial Narrow" w:hAnsi="Arial Narrow" w:cs="Arial"/>
          <w:sz w:val="20"/>
          <w:szCs w:val="20"/>
        </w:rPr>
      </w:pPr>
      <w:r w:rsidRPr="00660B7E">
        <w:rPr>
          <w:rFonts w:ascii="Arial Narrow" w:hAnsi="Arial Narrow" w:cs="Arial"/>
          <w:sz w:val="20"/>
          <w:szCs w:val="20"/>
        </w:rPr>
        <w:t>Fonts d’informació i eines d’anàlisi.</w:t>
      </w:r>
    </w:p>
    <w:p w14:paraId="7DC45EEF" w14:textId="77777777" w:rsidR="008517A2" w:rsidRPr="00660B7E" w:rsidRDefault="008517A2" w:rsidP="00660B7E">
      <w:pPr>
        <w:ind w:left="720"/>
        <w:rPr>
          <w:rFonts w:ascii="Arial Narrow" w:hAnsi="Arial Narrow" w:cs="Arial"/>
          <w:sz w:val="20"/>
          <w:szCs w:val="20"/>
        </w:rPr>
      </w:pPr>
    </w:p>
    <w:p w14:paraId="5D602DC4" w14:textId="77777777" w:rsidR="00E276DB" w:rsidRPr="00660B7E" w:rsidRDefault="00E276DB" w:rsidP="00660B7E">
      <w:pPr>
        <w:rPr>
          <w:rFonts w:ascii="Arial Narrow" w:hAnsi="Arial Narrow" w:cs="Arial"/>
          <w:b/>
          <w:bCs/>
          <w:sz w:val="20"/>
          <w:szCs w:val="20"/>
        </w:rPr>
      </w:pPr>
      <w:r w:rsidRPr="00660B7E">
        <w:rPr>
          <w:rFonts w:ascii="Arial Narrow" w:hAnsi="Arial Narrow" w:cs="Arial"/>
          <w:b/>
          <w:bCs/>
          <w:sz w:val="20"/>
          <w:szCs w:val="20"/>
        </w:rPr>
        <w:t>3.3 Viabilitat econòmica i pla financer</w:t>
      </w:r>
    </w:p>
    <w:p w14:paraId="4DC89869" w14:textId="77777777" w:rsidR="00E276DB" w:rsidRPr="00660B7E" w:rsidRDefault="00E276DB" w:rsidP="00660B7E">
      <w:pPr>
        <w:numPr>
          <w:ilvl w:val="0"/>
          <w:numId w:val="40"/>
        </w:numPr>
        <w:rPr>
          <w:rFonts w:ascii="Arial Narrow" w:hAnsi="Arial Narrow" w:cs="Arial"/>
          <w:sz w:val="20"/>
          <w:szCs w:val="20"/>
        </w:rPr>
      </w:pPr>
      <w:r w:rsidRPr="00660B7E">
        <w:rPr>
          <w:rFonts w:ascii="Arial Narrow" w:hAnsi="Arial Narrow" w:cs="Arial"/>
          <w:sz w:val="20"/>
          <w:szCs w:val="20"/>
        </w:rPr>
        <w:t>Costos directes i indirectes.</w:t>
      </w:r>
    </w:p>
    <w:p w14:paraId="238BD6AD" w14:textId="77777777" w:rsidR="00E276DB" w:rsidRPr="00660B7E" w:rsidRDefault="00E276DB" w:rsidP="00660B7E">
      <w:pPr>
        <w:numPr>
          <w:ilvl w:val="0"/>
          <w:numId w:val="40"/>
        </w:numPr>
        <w:rPr>
          <w:rFonts w:ascii="Arial Narrow" w:hAnsi="Arial Narrow" w:cs="Arial"/>
          <w:sz w:val="20"/>
          <w:szCs w:val="20"/>
        </w:rPr>
      </w:pPr>
      <w:r w:rsidRPr="00660B7E">
        <w:rPr>
          <w:rFonts w:ascii="Arial Narrow" w:hAnsi="Arial Narrow" w:cs="Arial"/>
          <w:sz w:val="20"/>
          <w:szCs w:val="20"/>
        </w:rPr>
        <w:t>Escenaris financers i anàlisi de sostenibilitat.</w:t>
      </w:r>
    </w:p>
    <w:p w14:paraId="46B77F38" w14:textId="77777777" w:rsidR="00E276DB" w:rsidRPr="00660B7E" w:rsidRDefault="00E276DB" w:rsidP="00660B7E">
      <w:pPr>
        <w:numPr>
          <w:ilvl w:val="0"/>
          <w:numId w:val="40"/>
        </w:numPr>
        <w:rPr>
          <w:rFonts w:ascii="Arial Narrow" w:hAnsi="Arial Narrow" w:cs="Arial"/>
          <w:sz w:val="20"/>
          <w:szCs w:val="20"/>
        </w:rPr>
      </w:pPr>
      <w:r w:rsidRPr="00660B7E">
        <w:rPr>
          <w:rFonts w:ascii="Arial Narrow" w:hAnsi="Arial Narrow" w:cs="Arial"/>
          <w:sz w:val="20"/>
          <w:szCs w:val="20"/>
        </w:rPr>
        <w:t>Indicadors econòmics per a la presa de decisions.</w:t>
      </w:r>
    </w:p>
    <w:p w14:paraId="1777614B" w14:textId="77777777" w:rsidR="008517A2" w:rsidRPr="00660B7E" w:rsidRDefault="008517A2" w:rsidP="00660B7E">
      <w:pPr>
        <w:ind w:left="720"/>
        <w:rPr>
          <w:rFonts w:ascii="Arial Narrow" w:hAnsi="Arial Narrow" w:cs="Arial"/>
          <w:sz w:val="20"/>
          <w:szCs w:val="20"/>
        </w:rPr>
      </w:pPr>
    </w:p>
    <w:p w14:paraId="08984F0E" w14:textId="77777777" w:rsidR="00E276DB" w:rsidRPr="00660B7E" w:rsidRDefault="00E276DB" w:rsidP="00660B7E">
      <w:pPr>
        <w:rPr>
          <w:rFonts w:ascii="Arial Narrow" w:hAnsi="Arial Narrow" w:cs="Arial"/>
          <w:b/>
          <w:bCs/>
          <w:sz w:val="20"/>
          <w:szCs w:val="20"/>
        </w:rPr>
      </w:pPr>
      <w:r w:rsidRPr="00660B7E">
        <w:rPr>
          <w:rFonts w:ascii="Arial Narrow" w:hAnsi="Arial Narrow" w:cs="Arial"/>
          <w:b/>
          <w:bCs/>
          <w:sz w:val="20"/>
          <w:szCs w:val="20"/>
        </w:rPr>
        <w:t xml:space="preserve">3.4 Prototipatge i </w:t>
      </w:r>
      <w:proofErr w:type="spellStart"/>
      <w:r w:rsidRPr="00660B7E">
        <w:rPr>
          <w:rFonts w:ascii="Arial Narrow" w:hAnsi="Arial Narrow" w:cs="Arial"/>
          <w:b/>
          <w:bCs/>
          <w:sz w:val="20"/>
          <w:szCs w:val="20"/>
        </w:rPr>
        <w:t>MVPs</w:t>
      </w:r>
      <w:proofErr w:type="spellEnd"/>
    </w:p>
    <w:p w14:paraId="561D790B" w14:textId="77777777" w:rsidR="00E276DB" w:rsidRPr="00660B7E" w:rsidRDefault="00E276DB" w:rsidP="00660B7E">
      <w:pPr>
        <w:numPr>
          <w:ilvl w:val="0"/>
          <w:numId w:val="41"/>
        </w:numPr>
        <w:rPr>
          <w:rFonts w:ascii="Arial Narrow" w:hAnsi="Arial Narrow" w:cs="Arial"/>
          <w:sz w:val="20"/>
          <w:szCs w:val="20"/>
        </w:rPr>
      </w:pPr>
      <w:r w:rsidRPr="00660B7E">
        <w:rPr>
          <w:rFonts w:ascii="Arial Narrow" w:hAnsi="Arial Narrow" w:cs="Arial"/>
          <w:sz w:val="20"/>
          <w:szCs w:val="20"/>
        </w:rPr>
        <w:t>Tipus d’MVP per a serveis i projectes.</w:t>
      </w:r>
    </w:p>
    <w:p w14:paraId="43B9743C" w14:textId="77777777" w:rsidR="00E276DB" w:rsidRPr="00660B7E" w:rsidRDefault="00E276DB" w:rsidP="00660B7E">
      <w:pPr>
        <w:numPr>
          <w:ilvl w:val="0"/>
          <w:numId w:val="41"/>
        </w:numPr>
        <w:rPr>
          <w:rFonts w:ascii="Arial Narrow" w:hAnsi="Arial Narrow" w:cs="Arial"/>
          <w:sz w:val="20"/>
          <w:szCs w:val="20"/>
        </w:rPr>
      </w:pPr>
      <w:r w:rsidRPr="00660B7E">
        <w:rPr>
          <w:rFonts w:ascii="Arial Narrow" w:hAnsi="Arial Narrow" w:cs="Arial"/>
          <w:sz w:val="20"/>
          <w:szCs w:val="20"/>
        </w:rPr>
        <w:t>Eines per al prototipatge ràpid.</w:t>
      </w:r>
    </w:p>
    <w:p w14:paraId="3CAD0873" w14:textId="77777777" w:rsidR="00E276DB" w:rsidRPr="00660B7E" w:rsidRDefault="00E276DB" w:rsidP="00660B7E">
      <w:pPr>
        <w:numPr>
          <w:ilvl w:val="0"/>
          <w:numId w:val="41"/>
        </w:numPr>
        <w:rPr>
          <w:rFonts w:ascii="Arial Narrow" w:hAnsi="Arial Narrow" w:cs="Arial"/>
          <w:sz w:val="20"/>
          <w:szCs w:val="20"/>
        </w:rPr>
      </w:pPr>
      <w:r w:rsidRPr="00660B7E">
        <w:rPr>
          <w:rFonts w:ascii="Arial Narrow" w:hAnsi="Arial Narrow" w:cs="Arial"/>
          <w:sz w:val="20"/>
          <w:szCs w:val="20"/>
        </w:rPr>
        <w:t>Validació amb persones usuàries i equips interns.</w:t>
      </w:r>
    </w:p>
    <w:p w14:paraId="6F7F5C1E" w14:textId="77777777" w:rsidR="008517A2" w:rsidRPr="00660B7E" w:rsidRDefault="008517A2" w:rsidP="00660B7E">
      <w:pPr>
        <w:ind w:left="720"/>
        <w:rPr>
          <w:rFonts w:ascii="Arial Narrow" w:hAnsi="Arial Narrow" w:cs="Arial"/>
          <w:sz w:val="20"/>
          <w:szCs w:val="20"/>
        </w:rPr>
      </w:pPr>
    </w:p>
    <w:p w14:paraId="5529F7C5" w14:textId="77777777" w:rsidR="00E276DB" w:rsidRPr="00660B7E" w:rsidRDefault="00E276DB" w:rsidP="00660B7E">
      <w:pPr>
        <w:rPr>
          <w:rFonts w:ascii="Arial Narrow" w:hAnsi="Arial Narrow" w:cs="Arial"/>
          <w:b/>
          <w:bCs/>
          <w:sz w:val="20"/>
          <w:szCs w:val="20"/>
        </w:rPr>
      </w:pPr>
      <w:r w:rsidRPr="00660B7E">
        <w:rPr>
          <w:rFonts w:ascii="Arial Narrow" w:hAnsi="Arial Narrow" w:cs="Arial"/>
          <w:b/>
          <w:bCs/>
          <w:sz w:val="20"/>
          <w:szCs w:val="20"/>
        </w:rPr>
        <w:t xml:space="preserve">3.5 </w:t>
      </w:r>
      <w:proofErr w:type="spellStart"/>
      <w:r w:rsidRPr="00660B7E">
        <w:rPr>
          <w:rFonts w:ascii="Arial Narrow" w:hAnsi="Arial Narrow" w:cs="Arial"/>
          <w:b/>
          <w:bCs/>
          <w:sz w:val="20"/>
          <w:szCs w:val="20"/>
        </w:rPr>
        <w:t>Testatge</w:t>
      </w:r>
      <w:proofErr w:type="spellEnd"/>
      <w:r w:rsidRPr="00660B7E">
        <w:rPr>
          <w:rFonts w:ascii="Arial Narrow" w:hAnsi="Arial Narrow" w:cs="Arial"/>
          <w:b/>
          <w:bCs/>
          <w:sz w:val="20"/>
          <w:szCs w:val="20"/>
        </w:rPr>
        <w:t xml:space="preserve"> d’idees</w:t>
      </w:r>
    </w:p>
    <w:p w14:paraId="46133228" w14:textId="77777777" w:rsidR="00E276DB" w:rsidRPr="00660B7E" w:rsidRDefault="00E276DB" w:rsidP="00660B7E">
      <w:pPr>
        <w:numPr>
          <w:ilvl w:val="0"/>
          <w:numId w:val="42"/>
        </w:numPr>
        <w:rPr>
          <w:rFonts w:ascii="Arial Narrow" w:hAnsi="Arial Narrow" w:cs="Arial"/>
          <w:sz w:val="20"/>
          <w:szCs w:val="20"/>
        </w:rPr>
      </w:pPr>
      <w:r w:rsidRPr="00660B7E">
        <w:rPr>
          <w:rFonts w:ascii="Arial Narrow" w:hAnsi="Arial Narrow" w:cs="Arial"/>
          <w:sz w:val="20"/>
          <w:szCs w:val="20"/>
        </w:rPr>
        <w:t>Com dissenyar i executar un test.</w:t>
      </w:r>
    </w:p>
    <w:p w14:paraId="69781074" w14:textId="77777777" w:rsidR="00E276DB" w:rsidRPr="00660B7E" w:rsidRDefault="00E276DB" w:rsidP="00660B7E">
      <w:pPr>
        <w:numPr>
          <w:ilvl w:val="0"/>
          <w:numId w:val="42"/>
        </w:numPr>
        <w:rPr>
          <w:rFonts w:ascii="Arial Narrow" w:hAnsi="Arial Narrow" w:cs="Arial"/>
          <w:sz w:val="20"/>
          <w:szCs w:val="20"/>
        </w:rPr>
      </w:pPr>
      <w:r w:rsidRPr="00660B7E">
        <w:rPr>
          <w:rFonts w:ascii="Arial Narrow" w:hAnsi="Arial Narrow" w:cs="Arial"/>
          <w:sz w:val="20"/>
          <w:szCs w:val="20"/>
        </w:rPr>
        <w:t>Recollida de dades i interpretació de resultats.</w:t>
      </w:r>
    </w:p>
    <w:p w14:paraId="3E1C2FDF" w14:textId="77777777" w:rsidR="00E276DB" w:rsidRPr="00660B7E" w:rsidRDefault="00E276DB" w:rsidP="00660B7E">
      <w:pPr>
        <w:numPr>
          <w:ilvl w:val="0"/>
          <w:numId w:val="42"/>
        </w:numPr>
        <w:rPr>
          <w:rFonts w:ascii="Arial Narrow" w:hAnsi="Arial Narrow" w:cs="Arial"/>
          <w:sz w:val="20"/>
          <w:szCs w:val="20"/>
        </w:rPr>
      </w:pPr>
      <w:r w:rsidRPr="00660B7E">
        <w:rPr>
          <w:rFonts w:ascii="Arial Narrow" w:hAnsi="Arial Narrow" w:cs="Arial"/>
          <w:sz w:val="20"/>
          <w:szCs w:val="20"/>
        </w:rPr>
        <w:t>Sistematització d’aprenentatges i iteració.</w:t>
      </w:r>
    </w:p>
    <w:p w14:paraId="5A654FE8" w14:textId="77777777" w:rsidR="00E276DB" w:rsidRPr="00660B7E" w:rsidRDefault="00E276DB" w:rsidP="00660B7E">
      <w:pPr>
        <w:rPr>
          <w:rFonts w:ascii="Arial Narrow" w:hAnsi="Arial Narrow" w:cs="Arial"/>
          <w:sz w:val="20"/>
          <w:szCs w:val="20"/>
        </w:rPr>
      </w:pPr>
    </w:p>
    <w:p w14:paraId="7BB76593" w14:textId="0CD06BBF" w:rsidR="00E276DB" w:rsidRPr="00660B7E" w:rsidRDefault="00E276DB" w:rsidP="00660B7E">
      <w:pPr>
        <w:pStyle w:val="Pargrafdellista"/>
        <w:numPr>
          <w:ilvl w:val="0"/>
          <w:numId w:val="53"/>
        </w:numPr>
        <w:ind w:left="284" w:hanging="284"/>
        <w:rPr>
          <w:rFonts w:ascii="Arial Narrow" w:hAnsi="Arial Narrow" w:cs="Arial"/>
          <w:b/>
          <w:bCs/>
          <w:sz w:val="20"/>
          <w:szCs w:val="20"/>
        </w:rPr>
      </w:pPr>
      <w:r w:rsidRPr="00660B7E">
        <w:rPr>
          <w:rFonts w:ascii="Arial Narrow" w:hAnsi="Arial Narrow" w:cs="Arial"/>
          <w:b/>
          <w:bCs/>
          <w:sz w:val="20"/>
          <w:szCs w:val="20"/>
        </w:rPr>
        <w:t>Gestió de la Innovació i Innovació amb Impacte</w:t>
      </w:r>
    </w:p>
    <w:p w14:paraId="3C907474" w14:textId="77777777" w:rsidR="008517A2" w:rsidRPr="00660B7E" w:rsidRDefault="008517A2" w:rsidP="00660B7E">
      <w:pPr>
        <w:pStyle w:val="Pargrafdellista"/>
        <w:rPr>
          <w:rFonts w:ascii="Arial Narrow" w:hAnsi="Arial Narrow" w:cs="Arial"/>
          <w:b/>
          <w:bCs/>
          <w:sz w:val="20"/>
          <w:szCs w:val="20"/>
        </w:rPr>
      </w:pPr>
    </w:p>
    <w:p w14:paraId="45C0A0A1" w14:textId="77777777" w:rsidR="00E276DB" w:rsidRPr="00660B7E" w:rsidRDefault="00E276DB" w:rsidP="00660B7E">
      <w:pPr>
        <w:rPr>
          <w:rFonts w:ascii="Arial Narrow" w:hAnsi="Arial Narrow" w:cs="Arial"/>
          <w:b/>
          <w:bCs/>
          <w:sz w:val="20"/>
          <w:szCs w:val="20"/>
        </w:rPr>
      </w:pPr>
      <w:r w:rsidRPr="00660B7E">
        <w:rPr>
          <w:rFonts w:ascii="Arial Narrow" w:hAnsi="Arial Narrow" w:cs="Arial"/>
          <w:b/>
          <w:bCs/>
          <w:sz w:val="20"/>
          <w:szCs w:val="20"/>
        </w:rPr>
        <w:t>4.1 Conceptes clau d’innovació</w:t>
      </w:r>
    </w:p>
    <w:p w14:paraId="09DF0D71" w14:textId="77777777" w:rsidR="00E276DB" w:rsidRPr="00660B7E" w:rsidRDefault="00E276DB" w:rsidP="00660B7E">
      <w:pPr>
        <w:numPr>
          <w:ilvl w:val="0"/>
          <w:numId w:val="43"/>
        </w:numPr>
        <w:rPr>
          <w:rFonts w:ascii="Arial Narrow" w:hAnsi="Arial Narrow" w:cs="Arial"/>
          <w:sz w:val="20"/>
          <w:szCs w:val="20"/>
        </w:rPr>
      </w:pPr>
      <w:r w:rsidRPr="00660B7E">
        <w:rPr>
          <w:rFonts w:ascii="Arial Narrow" w:hAnsi="Arial Narrow" w:cs="Arial"/>
          <w:sz w:val="20"/>
          <w:szCs w:val="20"/>
        </w:rPr>
        <w:t>Innovació incremental, radical i sistèmica.</w:t>
      </w:r>
    </w:p>
    <w:p w14:paraId="4D13706E" w14:textId="77777777" w:rsidR="00E276DB" w:rsidRPr="00660B7E" w:rsidRDefault="00E276DB" w:rsidP="00660B7E">
      <w:pPr>
        <w:numPr>
          <w:ilvl w:val="0"/>
          <w:numId w:val="43"/>
        </w:numPr>
        <w:rPr>
          <w:rFonts w:ascii="Arial Narrow" w:hAnsi="Arial Narrow" w:cs="Arial"/>
          <w:sz w:val="20"/>
          <w:szCs w:val="20"/>
        </w:rPr>
      </w:pPr>
      <w:r w:rsidRPr="00660B7E">
        <w:rPr>
          <w:rFonts w:ascii="Arial Narrow" w:hAnsi="Arial Narrow" w:cs="Arial"/>
          <w:sz w:val="20"/>
          <w:szCs w:val="20"/>
        </w:rPr>
        <w:t>Innovació pública i innovació oberta.</w:t>
      </w:r>
    </w:p>
    <w:p w14:paraId="7DCD17A1" w14:textId="77777777" w:rsidR="00E276DB" w:rsidRPr="00660B7E" w:rsidRDefault="00E276DB" w:rsidP="00660B7E">
      <w:pPr>
        <w:numPr>
          <w:ilvl w:val="0"/>
          <w:numId w:val="43"/>
        </w:numPr>
        <w:rPr>
          <w:rFonts w:ascii="Arial Narrow" w:hAnsi="Arial Narrow" w:cs="Arial"/>
          <w:sz w:val="20"/>
          <w:szCs w:val="20"/>
        </w:rPr>
      </w:pPr>
      <w:r w:rsidRPr="00660B7E">
        <w:rPr>
          <w:rFonts w:ascii="Arial Narrow" w:hAnsi="Arial Narrow" w:cs="Arial"/>
          <w:sz w:val="20"/>
          <w:szCs w:val="20"/>
        </w:rPr>
        <w:t>Innovació orientada a impacte social i ambiental.</w:t>
      </w:r>
    </w:p>
    <w:p w14:paraId="2DCE68D0" w14:textId="77777777" w:rsidR="008517A2" w:rsidRPr="00660B7E" w:rsidRDefault="008517A2" w:rsidP="00660B7E">
      <w:pPr>
        <w:ind w:left="720"/>
        <w:rPr>
          <w:rFonts w:ascii="Arial Narrow" w:hAnsi="Arial Narrow" w:cs="Arial"/>
          <w:sz w:val="20"/>
          <w:szCs w:val="20"/>
        </w:rPr>
      </w:pPr>
    </w:p>
    <w:p w14:paraId="40107C5E" w14:textId="77777777" w:rsidR="00E276DB" w:rsidRPr="00660B7E" w:rsidRDefault="00E276DB" w:rsidP="00660B7E">
      <w:pPr>
        <w:rPr>
          <w:rFonts w:ascii="Arial Narrow" w:hAnsi="Arial Narrow" w:cs="Arial"/>
          <w:b/>
          <w:bCs/>
          <w:sz w:val="20"/>
          <w:szCs w:val="20"/>
        </w:rPr>
      </w:pPr>
      <w:r w:rsidRPr="00660B7E">
        <w:rPr>
          <w:rFonts w:ascii="Arial Narrow" w:hAnsi="Arial Narrow" w:cs="Arial"/>
          <w:b/>
          <w:bCs/>
          <w:sz w:val="20"/>
          <w:szCs w:val="20"/>
        </w:rPr>
        <w:t>4.2 Implementació de processos d’innovació</w:t>
      </w:r>
    </w:p>
    <w:p w14:paraId="537FE5CF" w14:textId="77777777" w:rsidR="00E276DB" w:rsidRPr="00660B7E" w:rsidRDefault="00E276DB" w:rsidP="00660B7E">
      <w:pPr>
        <w:numPr>
          <w:ilvl w:val="0"/>
          <w:numId w:val="44"/>
        </w:numPr>
        <w:rPr>
          <w:rFonts w:ascii="Arial Narrow" w:hAnsi="Arial Narrow" w:cs="Arial"/>
          <w:sz w:val="20"/>
          <w:szCs w:val="20"/>
        </w:rPr>
      </w:pPr>
      <w:r w:rsidRPr="00660B7E">
        <w:rPr>
          <w:rFonts w:ascii="Arial Narrow" w:hAnsi="Arial Narrow" w:cs="Arial"/>
          <w:sz w:val="20"/>
          <w:szCs w:val="20"/>
        </w:rPr>
        <w:t>Com crear i estructurar processos d’innovació interna.</w:t>
      </w:r>
    </w:p>
    <w:p w14:paraId="6CA010DC" w14:textId="77777777" w:rsidR="00E276DB" w:rsidRPr="00660B7E" w:rsidRDefault="00E276DB" w:rsidP="00660B7E">
      <w:pPr>
        <w:numPr>
          <w:ilvl w:val="0"/>
          <w:numId w:val="44"/>
        </w:numPr>
        <w:rPr>
          <w:rFonts w:ascii="Arial Narrow" w:hAnsi="Arial Narrow" w:cs="Arial"/>
          <w:sz w:val="20"/>
          <w:szCs w:val="20"/>
        </w:rPr>
      </w:pPr>
      <w:r w:rsidRPr="00660B7E">
        <w:rPr>
          <w:rFonts w:ascii="Arial Narrow" w:hAnsi="Arial Narrow" w:cs="Arial"/>
          <w:sz w:val="20"/>
          <w:szCs w:val="20"/>
        </w:rPr>
        <w:t>Cultura innovadora: confiança, experimentació i aprenentatge.</w:t>
      </w:r>
    </w:p>
    <w:p w14:paraId="53B3BFE2" w14:textId="77777777" w:rsidR="00E276DB" w:rsidRPr="00660B7E" w:rsidRDefault="00E276DB" w:rsidP="00660B7E">
      <w:pPr>
        <w:numPr>
          <w:ilvl w:val="0"/>
          <w:numId w:val="44"/>
        </w:numPr>
        <w:rPr>
          <w:rFonts w:ascii="Arial Narrow" w:hAnsi="Arial Narrow" w:cs="Arial"/>
          <w:sz w:val="20"/>
          <w:szCs w:val="20"/>
        </w:rPr>
      </w:pPr>
      <w:r w:rsidRPr="00660B7E">
        <w:rPr>
          <w:rFonts w:ascii="Arial Narrow" w:hAnsi="Arial Narrow" w:cs="Arial"/>
          <w:sz w:val="20"/>
          <w:szCs w:val="20"/>
        </w:rPr>
        <w:t xml:space="preserve">Metodologies </w:t>
      </w:r>
      <w:proofErr w:type="spellStart"/>
      <w:r w:rsidRPr="00660B7E">
        <w:rPr>
          <w:rFonts w:ascii="Arial Narrow" w:hAnsi="Arial Narrow" w:cs="Arial"/>
          <w:sz w:val="20"/>
          <w:szCs w:val="20"/>
        </w:rPr>
        <w:t>col·laboratives</w:t>
      </w:r>
      <w:proofErr w:type="spellEnd"/>
      <w:r w:rsidRPr="00660B7E">
        <w:rPr>
          <w:rFonts w:ascii="Arial Narrow" w:hAnsi="Arial Narrow" w:cs="Arial"/>
          <w:sz w:val="20"/>
          <w:szCs w:val="20"/>
        </w:rPr>
        <w:t xml:space="preserve"> i de co-creació.</w:t>
      </w:r>
    </w:p>
    <w:p w14:paraId="70546C44" w14:textId="77777777" w:rsidR="008517A2" w:rsidRPr="00660B7E" w:rsidRDefault="008517A2" w:rsidP="00660B7E">
      <w:pPr>
        <w:ind w:left="720"/>
        <w:rPr>
          <w:rFonts w:ascii="Arial Narrow" w:hAnsi="Arial Narrow" w:cs="Arial"/>
          <w:sz w:val="20"/>
          <w:szCs w:val="20"/>
        </w:rPr>
      </w:pPr>
    </w:p>
    <w:p w14:paraId="31D51399" w14:textId="77777777" w:rsidR="00E276DB" w:rsidRPr="00660B7E" w:rsidRDefault="00E276DB" w:rsidP="00660B7E">
      <w:pPr>
        <w:rPr>
          <w:rFonts w:ascii="Arial Narrow" w:hAnsi="Arial Narrow" w:cs="Arial"/>
          <w:b/>
          <w:bCs/>
          <w:sz w:val="20"/>
          <w:szCs w:val="20"/>
        </w:rPr>
      </w:pPr>
      <w:r w:rsidRPr="00660B7E">
        <w:rPr>
          <w:rFonts w:ascii="Arial Narrow" w:hAnsi="Arial Narrow" w:cs="Arial"/>
          <w:b/>
          <w:bCs/>
          <w:sz w:val="20"/>
          <w:szCs w:val="20"/>
        </w:rPr>
        <w:t>4.3 Tendències en innovació</w:t>
      </w:r>
    </w:p>
    <w:p w14:paraId="565DADE5" w14:textId="77777777" w:rsidR="00E276DB" w:rsidRPr="00660B7E" w:rsidRDefault="00E276DB" w:rsidP="00660B7E">
      <w:pPr>
        <w:numPr>
          <w:ilvl w:val="0"/>
          <w:numId w:val="45"/>
        </w:numPr>
        <w:rPr>
          <w:rFonts w:ascii="Arial Narrow" w:hAnsi="Arial Narrow" w:cs="Arial"/>
          <w:sz w:val="20"/>
          <w:szCs w:val="20"/>
        </w:rPr>
      </w:pPr>
      <w:r w:rsidRPr="00660B7E">
        <w:rPr>
          <w:rFonts w:ascii="Arial Narrow" w:hAnsi="Arial Narrow" w:cs="Arial"/>
          <w:sz w:val="20"/>
          <w:szCs w:val="20"/>
        </w:rPr>
        <w:t>Innovació oberta i participativa.</w:t>
      </w:r>
    </w:p>
    <w:p w14:paraId="62E517CF" w14:textId="77777777" w:rsidR="00E276DB" w:rsidRPr="00660B7E" w:rsidRDefault="00E276DB" w:rsidP="00660B7E">
      <w:pPr>
        <w:numPr>
          <w:ilvl w:val="0"/>
          <w:numId w:val="45"/>
        </w:numPr>
        <w:rPr>
          <w:rFonts w:ascii="Arial Narrow" w:hAnsi="Arial Narrow" w:cs="Arial"/>
          <w:sz w:val="20"/>
          <w:szCs w:val="20"/>
        </w:rPr>
      </w:pPr>
      <w:r w:rsidRPr="00660B7E">
        <w:rPr>
          <w:rFonts w:ascii="Arial Narrow" w:hAnsi="Arial Narrow" w:cs="Arial"/>
          <w:sz w:val="20"/>
          <w:szCs w:val="20"/>
        </w:rPr>
        <w:t>Innovació tecnològica: IA, dades, automatització.</w:t>
      </w:r>
    </w:p>
    <w:p w14:paraId="09CF5671" w14:textId="77777777" w:rsidR="00E276DB" w:rsidRPr="00660B7E" w:rsidRDefault="00E276DB" w:rsidP="00660B7E">
      <w:pPr>
        <w:numPr>
          <w:ilvl w:val="0"/>
          <w:numId w:val="45"/>
        </w:numPr>
        <w:rPr>
          <w:rFonts w:ascii="Arial Narrow" w:hAnsi="Arial Narrow" w:cs="Arial"/>
          <w:sz w:val="20"/>
          <w:szCs w:val="20"/>
        </w:rPr>
      </w:pPr>
      <w:r w:rsidRPr="00660B7E">
        <w:rPr>
          <w:rFonts w:ascii="Arial Narrow" w:hAnsi="Arial Narrow" w:cs="Arial"/>
          <w:sz w:val="20"/>
          <w:szCs w:val="20"/>
        </w:rPr>
        <w:t>Innovació amb impacte: models i exemples.</w:t>
      </w:r>
    </w:p>
    <w:p w14:paraId="7BD82803" w14:textId="77777777" w:rsidR="008517A2" w:rsidRPr="00660B7E" w:rsidRDefault="008517A2" w:rsidP="00660B7E">
      <w:pPr>
        <w:ind w:left="720"/>
        <w:rPr>
          <w:rFonts w:ascii="Arial Narrow" w:hAnsi="Arial Narrow" w:cs="Arial"/>
          <w:sz w:val="20"/>
          <w:szCs w:val="20"/>
        </w:rPr>
      </w:pPr>
    </w:p>
    <w:p w14:paraId="7233D24A" w14:textId="77777777" w:rsidR="00E276DB" w:rsidRPr="00660B7E" w:rsidRDefault="00E276DB" w:rsidP="00660B7E">
      <w:pPr>
        <w:rPr>
          <w:rFonts w:ascii="Arial Narrow" w:hAnsi="Arial Narrow" w:cs="Arial"/>
          <w:b/>
          <w:bCs/>
          <w:sz w:val="20"/>
          <w:szCs w:val="20"/>
        </w:rPr>
      </w:pPr>
      <w:r w:rsidRPr="00660B7E">
        <w:rPr>
          <w:rFonts w:ascii="Arial Narrow" w:hAnsi="Arial Narrow" w:cs="Arial"/>
          <w:b/>
          <w:bCs/>
          <w:sz w:val="20"/>
          <w:szCs w:val="20"/>
        </w:rPr>
        <w:t>4.4 Integració de la innovació en l’estratègia corporativa</w:t>
      </w:r>
    </w:p>
    <w:p w14:paraId="49174549" w14:textId="77777777" w:rsidR="00E276DB" w:rsidRPr="00660B7E" w:rsidRDefault="00E276DB" w:rsidP="00660B7E">
      <w:pPr>
        <w:numPr>
          <w:ilvl w:val="0"/>
          <w:numId w:val="46"/>
        </w:numPr>
        <w:rPr>
          <w:rFonts w:ascii="Arial Narrow" w:hAnsi="Arial Narrow" w:cs="Arial"/>
          <w:sz w:val="20"/>
          <w:szCs w:val="20"/>
        </w:rPr>
      </w:pPr>
      <w:r w:rsidRPr="00660B7E">
        <w:rPr>
          <w:rFonts w:ascii="Arial Narrow" w:hAnsi="Arial Narrow" w:cs="Arial"/>
          <w:sz w:val="20"/>
          <w:szCs w:val="20"/>
        </w:rPr>
        <w:t>Com connectar innovació i objectius estratègics.</w:t>
      </w:r>
    </w:p>
    <w:p w14:paraId="1CC9EAA5" w14:textId="77777777" w:rsidR="00E276DB" w:rsidRPr="00660B7E" w:rsidRDefault="00E276DB" w:rsidP="00660B7E">
      <w:pPr>
        <w:numPr>
          <w:ilvl w:val="0"/>
          <w:numId w:val="46"/>
        </w:numPr>
        <w:rPr>
          <w:rFonts w:ascii="Arial Narrow" w:hAnsi="Arial Narrow" w:cs="Arial"/>
          <w:sz w:val="20"/>
          <w:szCs w:val="20"/>
        </w:rPr>
      </w:pPr>
      <w:r w:rsidRPr="00660B7E">
        <w:rPr>
          <w:rFonts w:ascii="Arial Narrow" w:hAnsi="Arial Narrow" w:cs="Arial"/>
          <w:sz w:val="20"/>
          <w:szCs w:val="20"/>
        </w:rPr>
        <w:t xml:space="preserve">Models de </w:t>
      </w:r>
      <w:proofErr w:type="spellStart"/>
      <w:r w:rsidRPr="00660B7E">
        <w:rPr>
          <w:rFonts w:ascii="Arial Narrow" w:hAnsi="Arial Narrow" w:cs="Arial"/>
          <w:sz w:val="20"/>
          <w:szCs w:val="20"/>
        </w:rPr>
        <w:t>governança</w:t>
      </w:r>
      <w:proofErr w:type="spellEnd"/>
      <w:r w:rsidRPr="00660B7E">
        <w:rPr>
          <w:rFonts w:ascii="Arial Narrow" w:hAnsi="Arial Narrow" w:cs="Arial"/>
          <w:sz w:val="20"/>
          <w:szCs w:val="20"/>
        </w:rPr>
        <w:t xml:space="preserve"> de la innovació.</w:t>
      </w:r>
    </w:p>
    <w:p w14:paraId="093B8FB7" w14:textId="77777777" w:rsidR="00E276DB" w:rsidRPr="00660B7E" w:rsidRDefault="00E276DB" w:rsidP="00660B7E">
      <w:pPr>
        <w:numPr>
          <w:ilvl w:val="0"/>
          <w:numId w:val="46"/>
        </w:numPr>
        <w:rPr>
          <w:rFonts w:ascii="Arial Narrow" w:hAnsi="Arial Narrow" w:cs="Arial"/>
          <w:sz w:val="20"/>
          <w:szCs w:val="20"/>
        </w:rPr>
      </w:pPr>
      <w:r w:rsidRPr="00660B7E">
        <w:rPr>
          <w:rFonts w:ascii="Arial Narrow" w:hAnsi="Arial Narrow" w:cs="Arial"/>
          <w:sz w:val="20"/>
          <w:szCs w:val="20"/>
        </w:rPr>
        <w:lastRenderedPageBreak/>
        <w:t>Indicadors per mesurar impacte i resultats.</w:t>
      </w:r>
    </w:p>
    <w:p w14:paraId="150AA380" w14:textId="77777777" w:rsidR="008517A2" w:rsidRPr="00660B7E" w:rsidRDefault="008517A2" w:rsidP="00660B7E">
      <w:pPr>
        <w:ind w:left="720"/>
        <w:rPr>
          <w:rFonts w:ascii="Arial Narrow" w:hAnsi="Arial Narrow" w:cs="Arial"/>
          <w:sz w:val="20"/>
          <w:szCs w:val="20"/>
        </w:rPr>
      </w:pPr>
    </w:p>
    <w:p w14:paraId="4D0515CE" w14:textId="77777777" w:rsidR="00E276DB" w:rsidRPr="00660B7E" w:rsidRDefault="00E276DB" w:rsidP="00660B7E">
      <w:pPr>
        <w:rPr>
          <w:rFonts w:ascii="Arial Narrow" w:hAnsi="Arial Narrow" w:cs="Arial"/>
          <w:b/>
          <w:bCs/>
          <w:sz w:val="20"/>
          <w:szCs w:val="20"/>
        </w:rPr>
      </w:pPr>
      <w:r w:rsidRPr="00660B7E">
        <w:rPr>
          <w:rFonts w:ascii="Arial Narrow" w:hAnsi="Arial Narrow" w:cs="Arial"/>
          <w:b/>
          <w:bCs/>
          <w:sz w:val="20"/>
          <w:szCs w:val="20"/>
        </w:rPr>
        <w:t>4.5 Casos d’èxit i bones pràctiques</w:t>
      </w:r>
    </w:p>
    <w:p w14:paraId="57224DC3" w14:textId="77777777" w:rsidR="00E276DB" w:rsidRPr="00660B7E" w:rsidRDefault="00E276DB" w:rsidP="00660B7E">
      <w:pPr>
        <w:numPr>
          <w:ilvl w:val="0"/>
          <w:numId w:val="47"/>
        </w:numPr>
        <w:rPr>
          <w:rFonts w:ascii="Arial Narrow" w:hAnsi="Arial Narrow" w:cs="Arial"/>
          <w:sz w:val="20"/>
          <w:szCs w:val="20"/>
        </w:rPr>
      </w:pPr>
      <w:r w:rsidRPr="00660B7E">
        <w:rPr>
          <w:rFonts w:ascii="Arial Narrow" w:hAnsi="Arial Narrow" w:cs="Arial"/>
          <w:sz w:val="20"/>
          <w:szCs w:val="20"/>
        </w:rPr>
        <w:t>Experiències rellevants del sector públic i corporatiu.</w:t>
      </w:r>
    </w:p>
    <w:p w14:paraId="5A0E0815" w14:textId="77777777" w:rsidR="00E276DB" w:rsidRPr="00660B7E" w:rsidRDefault="00E276DB" w:rsidP="00660B7E">
      <w:pPr>
        <w:numPr>
          <w:ilvl w:val="0"/>
          <w:numId w:val="47"/>
        </w:numPr>
        <w:rPr>
          <w:rFonts w:ascii="Arial Narrow" w:hAnsi="Arial Narrow" w:cs="Arial"/>
          <w:sz w:val="20"/>
          <w:szCs w:val="20"/>
        </w:rPr>
      </w:pPr>
      <w:r w:rsidRPr="00660B7E">
        <w:rPr>
          <w:rFonts w:ascii="Arial Narrow" w:hAnsi="Arial Narrow" w:cs="Arial"/>
          <w:sz w:val="20"/>
          <w:szCs w:val="20"/>
        </w:rPr>
        <w:t xml:space="preserve">Models </w:t>
      </w:r>
      <w:proofErr w:type="spellStart"/>
      <w:r w:rsidRPr="00660B7E">
        <w:rPr>
          <w:rFonts w:ascii="Arial Narrow" w:hAnsi="Arial Narrow" w:cs="Arial"/>
          <w:sz w:val="20"/>
          <w:szCs w:val="20"/>
        </w:rPr>
        <w:t>replicables</w:t>
      </w:r>
      <w:proofErr w:type="spellEnd"/>
      <w:r w:rsidRPr="00660B7E">
        <w:rPr>
          <w:rFonts w:ascii="Arial Narrow" w:hAnsi="Arial Narrow" w:cs="Arial"/>
          <w:sz w:val="20"/>
          <w:szCs w:val="20"/>
        </w:rPr>
        <w:t xml:space="preserve"> i aprenentatges fonamentals.</w:t>
      </w:r>
    </w:p>
    <w:p w14:paraId="6758EA17" w14:textId="77777777" w:rsidR="00E276DB" w:rsidRPr="00660B7E" w:rsidRDefault="00E276DB" w:rsidP="00660B7E">
      <w:pPr>
        <w:rPr>
          <w:rFonts w:ascii="Arial Narrow" w:hAnsi="Arial Narrow" w:cs="Arial"/>
          <w:sz w:val="20"/>
          <w:szCs w:val="20"/>
        </w:rPr>
      </w:pPr>
    </w:p>
    <w:p w14:paraId="591953BD" w14:textId="4C27FB1F" w:rsidR="00E276DB" w:rsidRPr="00660B7E" w:rsidRDefault="00E276DB" w:rsidP="00660B7E">
      <w:pPr>
        <w:pStyle w:val="Pargrafdellista"/>
        <w:numPr>
          <w:ilvl w:val="0"/>
          <w:numId w:val="53"/>
        </w:numPr>
        <w:ind w:left="284" w:hanging="284"/>
        <w:rPr>
          <w:rFonts w:ascii="Arial Narrow" w:hAnsi="Arial Narrow" w:cs="Arial"/>
          <w:b/>
          <w:bCs/>
          <w:sz w:val="20"/>
          <w:szCs w:val="20"/>
        </w:rPr>
      </w:pPr>
      <w:r w:rsidRPr="00660B7E">
        <w:rPr>
          <w:rFonts w:ascii="Arial Narrow" w:hAnsi="Arial Narrow" w:cs="Arial"/>
          <w:b/>
          <w:bCs/>
          <w:sz w:val="20"/>
          <w:szCs w:val="20"/>
        </w:rPr>
        <w:t xml:space="preserve">Service </w:t>
      </w:r>
      <w:proofErr w:type="spellStart"/>
      <w:r w:rsidRPr="00660B7E">
        <w:rPr>
          <w:rFonts w:ascii="Arial Narrow" w:hAnsi="Arial Narrow" w:cs="Arial"/>
          <w:b/>
          <w:bCs/>
          <w:sz w:val="20"/>
          <w:szCs w:val="20"/>
        </w:rPr>
        <w:t>Design</w:t>
      </w:r>
      <w:proofErr w:type="spellEnd"/>
      <w:r w:rsidRPr="00660B7E">
        <w:rPr>
          <w:rFonts w:ascii="Arial Narrow" w:hAnsi="Arial Narrow" w:cs="Arial"/>
          <w:b/>
          <w:bCs/>
          <w:sz w:val="20"/>
          <w:szCs w:val="20"/>
        </w:rPr>
        <w:t xml:space="preserve"> i Avaluació de Serveis i Polítiques Públiques</w:t>
      </w:r>
    </w:p>
    <w:p w14:paraId="2FB84B28" w14:textId="77777777" w:rsidR="008517A2" w:rsidRPr="00660B7E" w:rsidRDefault="008517A2" w:rsidP="00660B7E">
      <w:pPr>
        <w:pStyle w:val="Pargrafdellista"/>
        <w:rPr>
          <w:rFonts w:ascii="Arial Narrow" w:hAnsi="Arial Narrow" w:cs="Arial"/>
          <w:b/>
          <w:bCs/>
          <w:sz w:val="20"/>
          <w:szCs w:val="20"/>
        </w:rPr>
      </w:pPr>
    </w:p>
    <w:p w14:paraId="3BAE5C44" w14:textId="77777777" w:rsidR="00E276DB" w:rsidRPr="00660B7E" w:rsidRDefault="00E276DB" w:rsidP="00660B7E">
      <w:pPr>
        <w:rPr>
          <w:rFonts w:ascii="Arial Narrow" w:hAnsi="Arial Narrow" w:cs="Arial"/>
          <w:b/>
          <w:bCs/>
          <w:sz w:val="20"/>
          <w:szCs w:val="20"/>
        </w:rPr>
      </w:pPr>
      <w:r w:rsidRPr="00660B7E">
        <w:rPr>
          <w:rFonts w:ascii="Arial Narrow" w:hAnsi="Arial Narrow" w:cs="Arial"/>
          <w:b/>
          <w:bCs/>
          <w:sz w:val="20"/>
          <w:szCs w:val="20"/>
        </w:rPr>
        <w:t xml:space="preserve">5.1 Introducció al disseny de serveis (Service </w:t>
      </w:r>
      <w:proofErr w:type="spellStart"/>
      <w:r w:rsidRPr="00660B7E">
        <w:rPr>
          <w:rFonts w:ascii="Arial Narrow" w:hAnsi="Arial Narrow" w:cs="Arial"/>
          <w:b/>
          <w:bCs/>
          <w:sz w:val="20"/>
          <w:szCs w:val="20"/>
        </w:rPr>
        <w:t>Design</w:t>
      </w:r>
      <w:proofErr w:type="spellEnd"/>
      <w:r w:rsidRPr="00660B7E">
        <w:rPr>
          <w:rFonts w:ascii="Arial Narrow" w:hAnsi="Arial Narrow" w:cs="Arial"/>
          <w:b/>
          <w:bCs/>
          <w:sz w:val="20"/>
          <w:szCs w:val="20"/>
        </w:rPr>
        <w:t>)</w:t>
      </w:r>
    </w:p>
    <w:p w14:paraId="2B16780B" w14:textId="77777777" w:rsidR="00E276DB" w:rsidRPr="00660B7E" w:rsidRDefault="00E276DB" w:rsidP="00660B7E">
      <w:pPr>
        <w:numPr>
          <w:ilvl w:val="0"/>
          <w:numId w:val="48"/>
        </w:numPr>
        <w:rPr>
          <w:rFonts w:ascii="Arial Narrow" w:hAnsi="Arial Narrow" w:cs="Arial"/>
          <w:sz w:val="20"/>
          <w:szCs w:val="20"/>
        </w:rPr>
      </w:pPr>
      <w:r w:rsidRPr="00660B7E">
        <w:rPr>
          <w:rFonts w:ascii="Arial Narrow" w:hAnsi="Arial Narrow" w:cs="Arial"/>
          <w:sz w:val="20"/>
          <w:szCs w:val="20"/>
        </w:rPr>
        <w:t xml:space="preserve">Què és el Service </w:t>
      </w:r>
      <w:proofErr w:type="spellStart"/>
      <w:r w:rsidRPr="00660B7E">
        <w:rPr>
          <w:rFonts w:ascii="Arial Narrow" w:hAnsi="Arial Narrow" w:cs="Arial"/>
          <w:sz w:val="20"/>
          <w:szCs w:val="20"/>
        </w:rPr>
        <w:t>Design</w:t>
      </w:r>
      <w:proofErr w:type="spellEnd"/>
      <w:r w:rsidRPr="00660B7E">
        <w:rPr>
          <w:rFonts w:ascii="Arial Narrow" w:hAnsi="Arial Narrow" w:cs="Arial"/>
          <w:sz w:val="20"/>
          <w:szCs w:val="20"/>
        </w:rPr>
        <w:t xml:space="preserve"> i per què és clau en el sector públic.</w:t>
      </w:r>
    </w:p>
    <w:p w14:paraId="18080196" w14:textId="77777777" w:rsidR="00E276DB" w:rsidRPr="00660B7E" w:rsidRDefault="00E276DB" w:rsidP="00660B7E">
      <w:pPr>
        <w:numPr>
          <w:ilvl w:val="0"/>
          <w:numId w:val="48"/>
        </w:numPr>
        <w:rPr>
          <w:rFonts w:ascii="Arial Narrow" w:hAnsi="Arial Narrow" w:cs="Arial"/>
          <w:sz w:val="20"/>
          <w:szCs w:val="20"/>
        </w:rPr>
      </w:pPr>
      <w:r w:rsidRPr="00660B7E">
        <w:rPr>
          <w:rFonts w:ascii="Arial Narrow" w:hAnsi="Arial Narrow" w:cs="Arial"/>
          <w:sz w:val="20"/>
          <w:szCs w:val="20"/>
        </w:rPr>
        <w:t>El disseny com a aproximació per millorar serveis, experiències i processos.</w:t>
      </w:r>
    </w:p>
    <w:p w14:paraId="0FD6BF35" w14:textId="77777777" w:rsidR="008517A2" w:rsidRPr="00660B7E" w:rsidRDefault="008517A2" w:rsidP="00660B7E">
      <w:pPr>
        <w:ind w:left="720"/>
        <w:rPr>
          <w:rFonts w:ascii="Arial Narrow" w:hAnsi="Arial Narrow" w:cs="Arial"/>
          <w:sz w:val="20"/>
          <w:szCs w:val="20"/>
        </w:rPr>
      </w:pPr>
    </w:p>
    <w:p w14:paraId="063184D4" w14:textId="77777777" w:rsidR="00E276DB" w:rsidRPr="00660B7E" w:rsidRDefault="00E276DB" w:rsidP="00660B7E">
      <w:pPr>
        <w:rPr>
          <w:rFonts w:ascii="Arial Narrow" w:hAnsi="Arial Narrow" w:cs="Arial"/>
          <w:b/>
          <w:bCs/>
          <w:sz w:val="20"/>
          <w:szCs w:val="20"/>
        </w:rPr>
      </w:pPr>
      <w:r w:rsidRPr="00660B7E">
        <w:rPr>
          <w:rFonts w:ascii="Arial Narrow" w:hAnsi="Arial Narrow" w:cs="Arial"/>
          <w:b/>
          <w:bCs/>
          <w:sz w:val="20"/>
          <w:szCs w:val="20"/>
        </w:rPr>
        <w:t>5.2 Disseny Centrat en les Persones (</w:t>
      </w:r>
      <w:proofErr w:type="spellStart"/>
      <w:r w:rsidRPr="00660B7E">
        <w:rPr>
          <w:rFonts w:ascii="Arial Narrow" w:hAnsi="Arial Narrow" w:cs="Arial"/>
          <w:b/>
          <w:bCs/>
          <w:sz w:val="20"/>
          <w:szCs w:val="20"/>
        </w:rPr>
        <w:t>Human-Centred</w:t>
      </w:r>
      <w:proofErr w:type="spellEnd"/>
      <w:r w:rsidRPr="00660B7E">
        <w:rPr>
          <w:rFonts w:ascii="Arial Narrow" w:hAnsi="Arial Narrow" w:cs="Arial"/>
          <w:b/>
          <w:bCs/>
          <w:sz w:val="20"/>
          <w:szCs w:val="20"/>
        </w:rPr>
        <w:t xml:space="preserve"> </w:t>
      </w:r>
      <w:proofErr w:type="spellStart"/>
      <w:r w:rsidRPr="00660B7E">
        <w:rPr>
          <w:rFonts w:ascii="Arial Narrow" w:hAnsi="Arial Narrow" w:cs="Arial"/>
          <w:b/>
          <w:bCs/>
          <w:sz w:val="20"/>
          <w:szCs w:val="20"/>
        </w:rPr>
        <w:t>Design</w:t>
      </w:r>
      <w:proofErr w:type="spellEnd"/>
      <w:r w:rsidRPr="00660B7E">
        <w:rPr>
          <w:rFonts w:ascii="Arial Narrow" w:hAnsi="Arial Narrow" w:cs="Arial"/>
          <w:b/>
          <w:bCs/>
          <w:sz w:val="20"/>
          <w:szCs w:val="20"/>
        </w:rPr>
        <w:t>)</w:t>
      </w:r>
    </w:p>
    <w:p w14:paraId="34C1685F" w14:textId="77777777" w:rsidR="00E276DB" w:rsidRPr="00660B7E" w:rsidRDefault="00E276DB" w:rsidP="00660B7E">
      <w:pPr>
        <w:numPr>
          <w:ilvl w:val="0"/>
          <w:numId w:val="49"/>
        </w:numPr>
        <w:rPr>
          <w:rFonts w:ascii="Arial Narrow" w:hAnsi="Arial Narrow" w:cs="Arial"/>
          <w:sz w:val="20"/>
          <w:szCs w:val="20"/>
        </w:rPr>
      </w:pPr>
      <w:r w:rsidRPr="00660B7E">
        <w:rPr>
          <w:rFonts w:ascii="Arial Narrow" w:hAnsi="Arial Narrow" w:cs="Arial"/>
          <w:sz w:val="20"/>
          <w:szCs w:val="20"/>
        </w:rPr>
        <w:t>Principis fonamentals del Disseny Centrat en les Persones.</w:t>
      </w:r>
    </w:p>
    <w:p w14:paraId="7ACDD68E" w14:textId="77777777" w:rsidR="00E276DB" w:rsidRPr="00660B7E" w:rsidRDefault="00E276DB" w:rsidP="00660B7E">
      <w:pPr>
        <w:numPr>
          <w:ilvl w:val="0"/>
          <w:numId w:val="49"/>
        </w:numPr>
        <w:rPr>
          <w:rFonts w:ascii="Arial Narrow" w:hAnsi="Arial Narrow" w:cs="Arial"/>
          <w:sz w:val="20"/>
          <w:szCs w:val="20"/>
        </w:rPr>
      </w:pPr>
      <w:r w:rsidRPr="00660B7E">
        <w:rPr>
          <w:rFonts w:ascii="Arial Narrow" w:hAnsi="Arial Narrow" w:cs="Arial"/>
          <w:sz w:val="20"/>
          <w:szCs w:val="20"/>
        </w:rPr>
        <w:t xml:space="preserve">Eines d’empatia i diagnosi: </w:t>
      </w:r>
    </w:p>
    <w:p w14:paraId="45AD01D1" w14:textId="77777777" w:rsidR="00E276DB" w:rsidRPr="00660B7E" w:rsidRDefault="00E276DB" w:rsidP="00660B7E">
      <w:pPr>
        <w:numPr>
          <w:ilvl w:val="1"/>
          <w:numId w:val="49"/>
        </w:numPr>
        <w:tabs>
          <w:tab w:val="clear" w:pos="1440"/>
          <w:tab w:val="num" w:pos="993"/>
        </w:tabs>
        <w:ind w:left="993" w:hanging="284"/>
        <w:rPr>
          <w:rFonts w:ascii="Arial Narrow" w:hAnsi="Arial Narrow" w:cs="Arial"/>
          <w:sz w:val="20"/>
          <w:szCs w:val="20"/>
        </w:rPr>
      </w:pPr>
      <w:proofErr w:type="spellStart"/>
      <w:r w:rsidRPr="00660B7E">
        <w:rPr>
          <w:rFonts w:ascii="Arial Narrow" w:hAnsi="Arial Narrow" w:cs="Arial"/>
          <w:sz w:val="20"/>
          <w:szCs w:val="20"/>
        </w:rPr>
        <w:t>Empathy</w:t>
      </w:r>
      <w:proofErr w:type="spellEnd"/>
      <w:r w:rsidRPr="00660B7E">
        <w:rPr>
          <w:rFonts w:ascii="Arial Narrow" w:hAnsi="Arial Narrow" w:cs="Arial"/>
          <w:sz w:val="20"/>
          <w:szCs w:val="20"/>
        </w:rPr>
        <w:t xml:space="preserve"> </w:t>
      </w:r>
      <w:proofErr w:type="spellStart"/>
      <w:r w:rsidRPr="00660B7E">
        <w:rPr>
          <w:rFonts w:ascii="Arial Narrow" w:hAnsi="Arial Narrow" w:cs="Arial"/>
          <w:sz w:val="20"/>
          <w:szCs w:val="20"/>
        </w:rPr>
        <w:t>Map</w:t>
      </w:r>
      <w:proofErr w:type="spellEnd"/>
    </w:p>
    <w:p w14:paraId="192B8F10" w14:textId="77777777" w:rsidR="00E276DB" w:rsidRPr="00660B7E" w:rsidRDefault="00E276DB" w:rsidP="00660B7E">
      <w:pPr>
        <w:numPr>
          <w:ilvl w:val="1"/>
          <w:numId w:val="49"/>
        </w:numPr>
        <w:tabs>
          <w:tab w:val="clear" w:pos="1440"/>
          <w:tab w:val="num" w:pos="993"/>
        </w:tabs>
        <w:ind w:left="993" w:hanging="284"/>
        <w:rPr>
          <w:rFonts w:ascii="Arial Narrow" w:hAnsi="Arial Narrow" w:cs="Arial"/>
          <w:sz w:val="20"/>
          <w:szCs w:val="20"/>
        </w:rPr>
      </w:pPr>
      <w:r w:rsidRPr="00660B7E">
        <w:rPr>
          <w:rFonts w:ascii="Arial Narrow" w:hAnsi="Arial Narrow" w:cs="Arial"/>
          <w:sz w:val="20"/>
          <w:szCs w:val="20"/>
        </w:rPr>
        <w:t>Persona usuària</w:t>
      </w:r>
    </w:p>
    <w:p w14:paraId="371C0E03" w14:textId="77777777" w:rsidR="00E276DB" w:rsidRPr="00660B7E" w:rsidRDefault="00E276DB" w:rsidP="00660B7E">
      <w:pPr>
        <w:numPr>
          <w:ilvl w:val="1"/>
          <w:numId w:val="49"/>
        </w:numPr>
        <w:tabs>
          <w:tab w:val="clear" w:pos="1440"/>
          <w:tab w:val="num" w:pos="993"/>
        </w:tabs>
        <w:ind w:left="993" w:hanging="284"/>
        <w:rPr>
          <w:rFonts w:ascii="Arial Narrow" w:hAnsi="Arial Narrow" w:cs="Arial"/>
          <w:sz w:val="20"/>
          <w:szCs w:val="20"/>
        </w:rPr>
      </w:pPr>
      <w:proofErr w:type="spellStart"/>
      <w:r w:rsidRPr="00660B7E">
        <w:rPr>
          <w:rFonts w:ascii="Arial Narrow" w:hAnsi="Arial Narrow" w:cs="Arial"/>
          <w:sz w:val="20"/>
          <w:szCs w:val="20"/>
        </w:rPr>
        <w:t>Customer</w:t>
      </w:r>
      <w:proofErr w:type="spellEnd"/>
      <w:r w:rsidRPr="00660B7E">
        <w:rPr>
          <w:rFonts w:ascii="Arial Narrow" w:hAnsi="Arial Narrow" w:cs="Arial"/>
          <w:sz w:val="20"/>
          <w:szCs w:val="20"/>
        </w:rPr>
        <w:t xml:space="preserve"> </w:t>
      </w:r>
      <w:proofErr w:type="spellStart"/>
      <w:r w:rsidRPr="00660B7E">
        <w:rPr>
          <w:rFonts w:ascii="Arial Narrow" w:hAnsi="Arial Narrow" w:cs="Arial"/>
          <w:sz w:val="20"/>
          <w:szCs w:val="20"/>
        </w:rPr>
        <w:t>Journey</w:t>
      </w:r>
      <w:proofErr w:type="spellEnd"/>
      <w:r w:rsidRPr="00660B7E">
        <w:rPr>
          <w:rFonts w:ascii="Arial Narrow" w:hAnsi="Arial Narrow" w:cs="Arial"/>
          <w:sz w:val="20"/>
          <w:szCs w:val="20"/>
        </w:rPr>
        <w:t xml:space="preserve"> </w:t>
      </w:r>
      <w:proofErr w:type="spellStart"/>
      <w:r w:rsidRPr="00660B7E">
        <w:rPr>
          <w:rFonts w:ascii="Arial Narrow" w:hAnsi="Arial Narrow" w:cs="Arial"/>
          <w:sz w:val="20"/>
          <w:szCs w:val="20"/>
        </w:rPr>
        <w:t>Map</w:t>
      </w:r>
      <w:proofErr w:type="spellEnd"/>
    </w:p>
    <w:p w14:paraId="4A526194" w14:textId="77777777" w:rsidR="00E276DB" w:rsidRPr="00660B7E" w:rsidRDefault="00E276DB" w:rsidP="00660B7E">
      <w:pPr>
        <w:numPr>
          <w:ilvl w:val="1"/>
          <w:numId w:val="49"/>
        </w:numPr>
        <w:tabs>
          <w:tab w:val="clear" w:pos="1440"/>
          <w:tab w:val="num" w:pos="993"/>
        </w:tabs>
        <w:ind w:left="993" w:hanging="284"/>
        <w:rPr>
          <w:rFonts w:ascii="Arial Narrow" w:hAnsi="Arial Narrow" w:cs="Arial"/>
          <w:sz w:val="20"/>
          <w:szCs w:val="20"/>
        </w:rPr>
      </w:pPr>
      <w:r w:rsidRPr="00660B7E">
        <w:rPr>
          <w:rFonts w:ascii="Arial Narrow" w:hAnsi="Arial Narrow" w:cs="Arial"/>
          <w:sz w:val="20"/>
          <w:szCs w:val="20"/>
        </w:rPr>
        <w:t>Mapes de dolor (</w:t>
      </w:r>
      <w:proofErr w:type="spellStart"/>
      <w:r w:rsidRPr="00660B7E">
        <w:rPr>
          <w:rFonts w:ascii="Arial Narrow" w:hAnsi="Arial Narrow" w:cs="Arial"/>
          <w:sz w:val="20"/>
          <w:szCs w:val="20"/>
        </w:rPr>
        <w:t>pain</w:t>
      </w:r>
      <w:proofErr w:type="spellEnd"/>
      <w:r w:rsidRPr="00660B7E">
        <w:rPr>
          <w:rFonts w:ascii="Arial Narrow" w:hAnsi="Arial Narrow" w:cs="Arial"/>
          <w:sz w:val="20"/>
          <w:szCs w:val="20"/>
        </w:rPr>
        <w:t xml:space="preserve"> </w:t>
      </w:r>
      <w:proofErr w:type="spellStart"/>
      <w:r w:rsidRPr="00660B7E">
        <w:rPr>
          <w:rFonts w:ascii="Arial Narrow" w:hAnsi="Arial Narrow" w:cs="Arial"/>
          <w:sz w:val="20"/>
          <w:szCs w:val="20"/>
        </w:rPr>
        <w:t>points</w:t>
      </w:r>
      <w:proofErr w:type="spellEnd"/>
      <w:r w:rsidRPr="00660B7E">
        <w:rPr>
          <w:rFonts w:ascii="Arial Narrow" w:hAnsi="Arial Narrow" w:cs="Arial"/>
          <w:sz w:val="20"/>
          <w:szCs w:val="20"/>
        </w:rPr>
        <w:t>)</w:t>
      </w:r>
    </w:p>
    <w:p w14:paraId="55765876" w14:textId="77777777" w:rsidR="00E276DB" w:rsidRPr="00660B7E" w:rsidRDefault="00E276DB" w:rsidP="00660B7E">
      <w:pPr>
        <w:numPr>
          <w:ilvl w:val="0"/>
          <w:numId w:val="49"/>
        </w:numPr>
        <w:rPr>
          <w:rFonts w:ascii="Arial Narrow" w:hAnsi="Arial Narrow" w:cs="Arial"/>
          <w:sz w:val="20"/>
          <w:szCs w:val="20"/>
        </w:rPr>
      </w:pPr>
      <w:r w:rsidRPr="00660B7E">
        <w:rPr>
          <w:rFonts w:ascii="Arial Narrow" w:hAnsi="Arial Narrow" w:cs="Arial"/>
          <w:sz w:val="20"/>
          <w:szCs w:val="20"/>
        </w:rPr>
        <w:t>Identificació d’oportunitats de millora del servei.</w:t>
      </w:r>
    </w:p>
    <w:p w14:paraId="014B5852" w14:textId="77777777" w:rsidR="008517A2" w:rsidRPr="00660B7E" w:rsidRDefault="008517A2" w:rsidP="00660B7E">
      <w:pPr>
        <w:ind w:left="720"/>
        <w:rPr>
          <w:rFonts w:ascii="Arial Narrow" w:hAnsi="Arial Narrow" w:cs="Arial"/>
          <w:sz w:val="20"/>
          <w:szCs w:val="20"/>
        </w:rPr>
      </w:pPr>
    </w:p>
    <w:p w14:paraId="382C7DB6" w14:textId="77777777" w:rsidR="00E276DB" w:rsidRPr="00660B7E" w:rsidRDefault="00E276DB" w:rsidP="00660B7E">
      <w:pPr>
        <w:rPr>
          <w:rFonts w:ascii="Arial Narrow" w:hAnsi="Arial Narrow" w:cs="Arial"/>
          <w:b/>
          <w:bCs/>
          <w:sz w:val="20"/>
          <w:szCs w:val="20"/>
        </w:rPr>
      </w:pPr>
      <w:r w:rsidRPr="00660B7E">
        <w:rPr>
          <w:rFonts w:ascii="Arial Narrow" w:hAnsi="Arial Narrow" w:cs="Arial"/>
          <w:b/>
          <w:bCs/>
          <w:sz w:val="20"/>
          <w:szCs w:val="20"/>
        </w:rPr>
        <w:t xml:space="preserve">5.3 Metodologies i eines de Service </w:t>
      </w:r>
      <w:proofErr w:type="spellStart"/>
      <w:r w:rsidRPr="00660B7E">
        <w:rPr>
          <w:rFonts w:ascii="Arial Narrow" w:hAnsi="Arial Narrow" w:cs="Arial"/>
          <w:b/>
          <w:bCs/>
          <w:sz w:val="20"/>
          <w:szCs w:val="20"/>
        </w:rPr>
        <w:t>Design</w:t>
      </w:r>
      <w:proofErr w:type="spellEnd"/>
    </w:p>
    <w:p w14:paraId="1DDF769A" w14:textId="77777777" w:rsidR="00E276DB" w:rsidRPr="00660B7E" w:rsidRDefault="00E276DB" w:rsidP="00660B7E">
      <w:pPr>
        <w:numPr>
          <w:ilvl w:val="0"/>
          <w:numId w:val="50"/>
        </w:numPr>
        <w:rPr>
          <w:rFonts w:ascii="Arial Narrow" w:hAnsi="Arial Narrow" w:cs="Arial"/>
          <w:sz w:val="20"/>
          <w:szCs w:val="20"/>
        </w:rPr>
      </w:pPr>
      <w:proofErr w:type="spellStart"/>
      <w:r w:rsidRPr="00660B7E">
        <w:rPr>
          <w:rFonts w:ascii="Arial Narrow" w:hAnsi="Arial Narrow" w:cs="Arial"/>
          <w:sz w:val="20"/>
          <w:szCs w:val="20"/>
        </w:rPr>
        <w:t>Design</w:t>
      </w:r>
      <w:proofErr w:type="spellEnd"/>
      <w:r w:rsidRPr="00660B7E">
        <w:rPr>
          <w:rFonts w:ascii="Arial Narrow" w:hAnsi="Arial Narrow" w:cs="Arial"/>
          <w:sz w:val="20"/>
          <w:szCs w:val="20"/>
        </w:rPr>
        <w:t xml:space="preserve"> </w:t>
      </w:r>
      <w:proofErr w:type="spellStart"/>
      <w:r w:rsidRPr="00660B7E">
        <w:rPr>
          <w:rFonts w:ascii="Arial Narrow" w:hAnsi="Arial Narrow" w:cs="Arial"/>
          <w:sz w:val="20"/>
          <w:szCs w:val="20"/>
        </w:rPr>
        <w:t>Thinking</w:t>
      </w:r>
      <w:proofErr w:type="spellEnd"/>
      <w:r w:rsidRPr="00660B7E">
        <w:rPr>
          <w:rFonts w:ascii="Arial Narrow" w:hAnsi="Arial Narrow" w:cs="Arial"/>
          <w:sz w:val="20"/>
          <w:szCs w:val="20"/>
        </w:rPr>
        <w:t xml:space="preserve"> aplicat al sector públic.</w:t>
      </w:r>
    </w:p>
    <w:p w14:paraId="20D5B05D" w14:textId="77777777" w:rsidR="00E276DB" w:rsidRPr="00660B7E" w:rsidRDefault="00E276DB" w:rsidP="00660B7E">
      <w:pPr>
        <w:numPr>
          <w:ilvl w:val="0"/>
          <w:numId w:val="50"/>
        </w:numPr>
        <w:rPr>
          <w:rFonts w:ascii="Arial Narrow" w:hAnsi="Arial Narrow" w:cs="Arial"/>
          <w:sz w:val="20"/>
          <w:szCs w:val="20"/>
        </w:rPr>
      </w:pPr>
      <w:r w:rsidRPr="00660B7E">
        <w:rPr>
          <w:rFonts w:ascii="Arial Narrow" w:hAnsi="Arial Narrow" w:cs="Arial"/>
          <w:sz w:val="20"/>
          <w:szCs w:val="20"/>
        </w:rPr>
        <w:t xml:space="preserve">Service </w:t>
      </w:r>
      <w:proofErr w:type="spellStart"/>
      <w:r w:rsidRPr="00660B7E">
        <w:rPr>
          <w:rFonts w:ascii="Arial Narrow" w:hAnsi="Arial Narrow" w:cs="Arial"/>
          <w:sz w:val="20"/>
          <w:szCs w:val="20"/>
        </w:rPr>
        <w:t>Blueprint</w:t>
      </w:r>
      <w:proofErr w:type="spellEnd"/>
      <w:r w:rsidRPr="00660B7E">
        <w:rPr>
          <w:rFonts w:ascii="Arial Narrow" w:hAnsi="Arial Narrow" w:cs="Arial"/>
          <w:sz w:val="20"/>
          <w:szCs w:val="20"/>
        </w:rPr>
        <w:t xml:space="preserve"> com a eina de disseny i millora de serveis.</w:t>
      </w:r>
    </w:p>
    <w:p w14:paraId="40DB9F06" w14:textId="77777777" w:rsidR="00E276DB" w:rsidRPr="00660B7E" w:rsidRDefault="00E276DB" w:rsidP="00660B7E">
      <w:pPr>
        <w:numPr>
          <w:ilvl w:val="0"/>
          <w:numId w:val="50"/>
        </w:numPr>
        <w:rPr>
          <w:rFonts w:ascii="Arial Narrow" w:hAnsi="Arial Narrow" w:cs="Arial"/>
          <w:sz w:val="20"/>
          <w:szCs w:val="20"/>
        </w:rPr>
      </w:pPr>
      <w:r w:rsidRPr="00660B7E">
        <w:rPr>
          <w:rFonts w:ascii="Arial Narrow" w:hAnsi="Arial Narrow" w:cs="Arial"/>
          <w:sz w:val="20"/>
          <w:szCs w:val="20"/>
        </w:rPr>
        <w:t>Prototipatge de serveis i experiències.</w:t>
      </w:r>
    </w:p>
    <w:p w14:paraId="44708EB5" w14:textId="77777777" w:rsidR="00E276DB" w:rsidRPr="00660B7E" w:rsidRDefault="00E276DB" w:rsidP="00660B7E">
      <w:pPr>
        <w:numPr>
          <w:ilvl w:val="0"/>
          <w:numId w:val="50"/>
        </w:numPr>
        <w:rPr>
          <w:rFonts w:ascii="Arial Narrow" w:hAnsi="Arial Narrow" w:cs="Arial"/>
          <w:sz w:val="20"/>
          <w:szCs w:val="20"/>
        </w:rPr>
      </w:pPr>
      <w:r w:rsidRPr="00660B7E">
        <w:rPr>
          <w:rFonts w:ascii="Arial Narrow" w:hAnsi="Arial Narrow" w:cs="Arial"/>
          <w:sz w:val="20"/>
          <w:szCs w:val="20"/>
        </w:rPr>
        <w:t>Sessions de co-creació amb equips interns i usuaris.</w:t>
      </w:r>
    </w:p>
    <w:p w14:paraId="740CEC8E" w14:textId="77777777" w:rsidR="008517A2" w:rsidRPr="00660B7E" w:rsidRDefault="008517A2" w:rsidP="00660B7E">
      <w:pPr>
        <w:ind w:left="720"/>
        <w:rPr>
          <w:rFonts w:ascii="Arial Narrow" w:hAnsi="Arial Narrow" w:cs="Arial"/>
          <w:sz w:val="20"/>
          <w:szCs w:val="20"/>
        </w:rPr>
      </w:pPr>
    </w:p>
    <w:p w14:paraId="2D1F9451" w14:textId="77777777" w:rsidR="00E276DB" w:rsidRPr="00660B7E" w:rsidRDefault="00E276DB" w:rsidP="00660B7E">
      <w:pPr>
        <w:rPr>
          <w:rFonts w:ascii="Arial Narrow" w:hAnsi="Arial Narrow" w:cs="Arial"/>
          <w:b/>
          <w:bCs/>
          <w:sz w:val="20"/>
          <w:szCs w:val="20"/>
        </w:rPr>
      </w:pPr>
      <w:r w:rsidRPr="00660B7E">
        <w:rPr>
          <w:rFonts w:ascii="Arial Narrow" w:hAnsi="Arial Narrow" w:cs="Arial"/>
          <w:b/>
          <w:bCs/>
          <w:sz w:val="20"/>
          <w:szCs w:val="20"/>
        </w:rPr>
        <w:t>5.4 Avaluació de serveis i polítiques públiques</w:t>
      </w:r>
    </w:p>
    <w:p w14:paraId="2F89A3BF" w14:textId="77777777" w:rsidR="00E276DB" w:rsidRPr="00660B7E" w:rsidRDefault="00E276DB" w:rsidP="00660B7E">
      <w:pPr>
        <w:numPr>
          <w:ilvl w:val="0"/>
          <w:numId w:val="51"/>
        </w:numPr>
        <w:rPr>
          <w:rFonts w:ascii="Arial Narrow" w:hAnsi="Arial Narrow" w:cs="Arial"/>
          <w:sz w:val="20"/>
          <w:szCs w:val="20"/>
        </w:rPr>
      </w:pPr>
      <w:r w:rsidRPr="00660B7E">
        <w:rPr>
          <w:rFonts w:ascii="Arial Narrow" w:hAnsi="Arial Narrow" w:cs="Arial"/>
          <w:sz w:val="20"/>
          <w:szCs w:val="20"/>
        </w:rPr>
        <w:t>Diferències entre avaluació de projectes, serveis i polítiques.</w:t>
      </w:r>
    </w:p>
    <w:p w14:paraId="4E5B9254" w14:textId="77777777" w:rsidR="00E276DB" w:rsidRPr="00660B7E" w:rsidRDefault="00E276DB" w:rsidP="00660B7E">
      <w:pPr>
        <w:numPr>
          <w:ilvl w:val="0"/>
          <w:numId w:val="51"/>
        </w:numPr>
        <w:rPr>
          <w:rFonts w:ascii="Arial Narrow" w:hAnsi="Arial Narrow" w:cs="Arial"/>
          <w:sz w:val="20"/>
          <w:szCs w:val="20"/>
        </w:rPr>
      </w:pPr>
      <w:r w:rsidRPr="00660B7E">
        <w:rPr>
          <w:rFonts w:ascii="Arial Narrow" w:hAnsi="Arial Narrow" w:cs="Arial"/>
          <w:sz w:val="20"/>
          <w:szCs w:val="20"/>
        </w:rPr>
        <w:t>Modalitats: ex-</w:t>
      </w:r>
      <w:proofErr w:type="spellStart"/>
      <w:r w:rsidRPr="00660B7E">
        <w:rPr>
          <w:rFonts w:ascii="Arial Narrow" w:hAnsi="Arial Narrow" w:cs="Arial"/>
          <w:sz w:val="20"/>
          <w:szCs w:val="20"/>
        </w:rPr>
        <w:t>ante</w:t>
      </w:r>
      <w:proofErr w:type="spellEnd"/>
      <w:r w:rsidRPr="00660B7E">
        <w:rPr>
          <w:rFonts w:ascii="Arial Narrow" w:hAnsi="Arial Narrow" w:cs="Arial"/>
          <w:sz w:val="20"/>
          <w:szCs w:val="20"/>
        </w:rPr>
        <w:t xml:space="preserve">, in </w:t>
      </w:r>
      <w:proofErr w:type="spellStart"/>
      <w:r w:rsidRPr="00660B7E">
        <w:rPr>
          <w:rFonts w:ascii="Arial Narrow" w:hAnsi="Arial Narrow" w:cs="Arial"/>
          <w:sz w:val="20"/>
          <w:szCs w:val="20"/>
        </w:rPr>
        <w:t>itinere</w:t>
      </w:r>
      <w:proofErr w:type="spellEnd"/>
      <w:r w:rsidRPr="00660B7E">
        <w:rPr>
          <w:rFonts w:ascii="Arial Narrow" w:hAnsi="Arial Narrow" w:cs="Arial"/>
          <w:sz w:val="20"/>
          <w:szCs w:val="20"/>
        </w:rPr>
        <w:t xml:space="preserve"> i ex-post.</w:t>
      </w:r>
    </w:p>
    <w:p w14:paraId="2A098658" w14:textId="77777777" w:rsidR="00E276DB" w:rsidRPr="00660B7E" w:rsidRDefault="00E276DB" w:rsidP="00660B7E">
      <w:pPr>
        <w:numPr>
          <w:ilvl w:val="0"/>
          <w:numId w:val="51"/>
        </w:numPr>
        <w:rPr>
          <w:rFonts w:ascii="Arial Narrow" w:hAnsi="Arial Narrow" w:cs="Arial"/>
          <w:sz w:val="20"/>
          <w:szCs w:val="20"/>
        </w:rPr>
      </w:pPr>
      <w:r w:rsidRPr="00660B7E">
        <w:rPr>
          <w:rFonts w:ascii="Arial Narrow" w:hAnsi="Arial Narrow" w:cs="Arial"/>
          <w:sz w:val="20"/>
          <w:szCs w:val="20"/>
        </w:rPr>
        <w:t>Models d’avaluació d’impacte i resultats.</w:t>
      </w:r>
    </w:p>
    <w:p w14:paraId="4A73B20A" w14:textId="77777777" w:rsidR="00E276DB" w:rsidRPr="00660B7E" w:rsidRDefault="00E276DB" w:rsidP="00660B7E">
      <w:pPr>
        <w:numPr>
          <w:ilvl w:val="0"/>
          <w:numId w:val="51"/>
        </w:numPr>
        <w:rPr>
          <w:rFonts w:ascii="Arial Narrow" w:hAnsi="Arial Narrow" w:cs="Arial"/>
          <w:sz w:val="20"/>
          <w:szCs w:val="20"/>
        </w:rPr>
      </w:pPr>
      <w:r w:rsidRPr="00660B7E">
        <w:rPr>
          <w:rFonts w:ascii="Arial Narrow" w:hAnsi="Arial Narrow" w:cs="Arial"/>
          <w:sz w:val="20"/>
          <w:szCs w:val="20"/>
        </w:rPr>
        <w:t>Indicadors qualitatius i quantitatius en serveis públics.</w:t>
      </w:r>
    </w:p>
    <w:p w14:paraId="5381FBD4" w14:textId="77777777" w:rsidR="00E276DB" w:rsidRPr="00660B7E" w:rsidRDefault="00E276DB" w:rsidP="00660B7E">
      <w:pPr>
        <w:numPr>
          <w:ilvl w:val="0"/>
          <w:numId w:val="51"/>
        </w:numPr>
        <w:rPr>
          <w:rFonts w:ascii="Arial Narrow" w:hAnsi="Arial Narrow" w:cs="Arial"/>
          <w:sz w:val="20"/>
          <w:szCs w:val="20"/>
        </w:rPr>
      </w:pPr>
      <w:r w:rsidRPr="00660B7E">
        <w:rPr>
          <w:rFonts w:ascii="Arial Narrow" w:hAnsi="Arial Narrow" w:cs="Arial"/>
          <w:sz w:val="20"/>
          <w:szCs w:val="20"/>
        </w:rPr>
        <w:t>Avaluació basada en dades i millora contínua.</w:t>
      </w:r>
    </w:p>
    <w:p w14:paraId="490BB3D2" w14:textId="77777777" w:rsidR="008517A2" w:rsidRPr="00660B7E" w:rsidRDefault="008517A2" w:rsidP="00660B7E">
      <w:pPr>
        <w:ind w:left="720"/>
        <w:rPr>
          <w:rFonts w:ascii="Arial Narrow" w:hAnsi="Arial Narrow" w:cs="Arial"/>
          <w:sz w:val="20"/>
          <w:szCs w:val="20"/>
        </w:rPr>
      </w:pPr>
    </w:p>
    <w:p w14:paraId="3CA6D7D2" w14:textId="77777777" w:rsidR="00E276DB" w:rsidRPr="00660B7E" w:rsidRDefault="00E276DB" w:rsidP="00660B7E">
      <w:pPr>
        <w:rPr>
          <w:rFonts w:ascii="Arial Narrow" w:hAnsi="Arial Narrow" w:cs="Arial"/>
          <w:b/>
          <w:bCs/>
          <w:sz w:val="20"/>
          <w:szCs w:val="20"/>
        </w:rPr>
      </w:pPr>
      <w:r w:rsidRPr="00660B7E">
        <w:rPr>
          <w:rFonts w:ascii="Arial Narrow" w:hAnsi="Arial Narrow" w:cs="Arial"/>
          <w:b/>
          <w:bCs/>
          <w:sz w:val="20"/>
          <w:szCs w:val="20"/>
        </w:rPr>
        <w:t xml:space="preserve">5.5 Integració del Service </w:t>
      </w:r>
      <w:proofErr w:type="spellStart"/>
      <w:r w:rsidRPr="00660B7E">
        <w:rPr>
          <w:rFonts w:ascii="Arial Narrow" w:hAnsi="Arial Narrow" w:cs="Arial"/>
          <w:b/>
          <w:bCs/>
          <w:sz w:val="20"/>
          <w:szCs w:val="20"/>
        </w:rPr>
        <w:t>Design</w:t>
      </w:r>
      <w:proofErr w:type="spellEnd"/>
      <w:r w:rsidRPr="00660B7E">
        <w:rPr>
          <w:rFonts w:ascii="Arial Narrow" w:hAnsi="Arial Narrow" w:cs="Arial"/>
          <w:b/>
          <w:bCs/>
          <w:sz w:val="20"/>
          <w:szCs w:val="20"/>
        </w:rPr>
        <w:t xml:space="preserve"> en projectes d’innovació</w:t>
      </w:r>
    </w:p>
    <w:p w14:paraId="67B26B07" w14:textId="77777777" w:rsidR="00E276DB" w:rsidRPr="00660B7E" w:rsidRDefault="00E276DB" w:rsidP="00660B7E">
      <w:pPr>
        <w:numPr>
          <w:ilvl w:val="0"/>
          <w:numId w:val="52"/>
        </w:numPr>
        <w:rPr>
          <w:rFonts w:ascii="Arial Narrow" w:hAnsi="Arial Narrow" w:cs="Arial"/>
          <w:sz w:val="20"/>
          <w:szCs w:val="20"/>
        </w:rPr>
      </w:pPr>
      <w:r w:rsidRPr="00660B7E">
        <w:rPr>
          <w:rFonts w:ascii="Arial Narrow" w:hAnsi="Arial Narrow" w:cs="Arial"/>
          <w:sz w:val="20"/>
          <w:szCs w:val="20"/>
        </w:rPr>
        <w:t>Com combinar Disseny de Serveis + Innovació + Gestió de Projectes.</w:t>
      </w:r>
    </w:p>
    <w:p w14:paraId="42C0E048" w14:textId="77777777" w:rsidR="00E276DB" w:rsidRPr="00660B7E" w:rsidRDefault="00E276DB" w:rsidP="00660B7E">
      <w:pPr>
        <w:numPr>
          <w:ilvl w:val="0"/>
          <w:numId w:val="52"/>
        </w:numPr>
        <w:rPr>
          <w:rFonts w:ascii="Arial Narrow" w:hAnsi="Arial Narrow" w:cs="Arial"/>
          <w:sz w:val="20"/>
          <w:szCs w:val="20"/>
        </w:rPr>
      </w:pPr>
      <w:r w:rsidRPr="00660B7E">
        <w:rPr>
          <w:rFonts w:ascii="Arial Narrow" w:hAnsi="Arial Narrow" w:cs="Arial"/>
          <w:sz w:val="20"/>
          <w:szCs w:val="20"/>
        </w:rPr>
        <w:t>Construcció de fulls de ruta de millora del servei.</w:t>
      </w:r>
    </w:p>
    <w:p w14:paraId="7C6903D8" w14:textId="77777777" w:rsidR="00E276DB" w:rsidRPr="00660B7E" w:rsidRDefault="00E276DB" w:rsidP="00660B7E">
      <w:pPr>
        <w:numPr>
          <w:ilvl w:val="0"/>
          <w:numId w:val="52"/>
        </w:numPr>
        <w:rPr>
          <w:rFonts w:ascii="Arial Narrow" w:hAnsi="Arial Narrow" w:cs="Arial"/>
          <w:sz w:val="20"/>
          <w:szCs w:val="20"/>
        </w:rPr>
      </w:pPr>
      <w:r w:rsidRPr="00660B7E">
        <w:rPr>
          <w:rFonts w:ascii="Arial Narrow" w:hAnsi="Arial Narrow" w:cs="Arial"/>
          <w:sz w:val="20"/>
          <w:szCs w:val="20"/>
        </w:rPr>
        <w:t>Aplicació pràctica sobre serveis o actuacions reals de Barcelona Activa.</w:t>
      </w:r>
    </w:p>
    <w:p w14:paraId="73F9D8E5" w14:textId="77777777" w:rsidR="002372F8" w:rsidRPr="00660B7E" w:rsidRDefault="002372F8" w:rsidP="00660B7E">
      <w:pPr>
        <w:rPr>
          <w:rFonts w:ascii="Arial Narrow" w:hAnsi="Arial Narrow" w:cs="Arial"/>
          <w:sz w:val="20"/>
          <w:szCs w:val="20"/>
        </w:rPr>
      </w:pPr>
    </w:p>
    <w:p w14:paraId="5B7E5ED8" w14:textId="420BCBCC" w:rsidR="0089753B" w:rsidRPr="00660B7E" w:rsidRDefault="0089753B" w:rsidP="00660B7E">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660B7E">
        <w:rPr>
          <w:rFonts w:ascii="Arial Narrow" w:hAnsi="Arial Narrow" w:cs="Arial"/>
          <w:b/>
          <w:bCs/>
          <w:sz w:val="20"/>
          <w:szCs w:val="20"/>
        </w:rPr>
        <w:t>Característiques de les accions formatives</w:t>
      </w:r>
    </w:p>
    <w:p w14:paraId="59E2994E" w14:textId="77777777" w:rsidR="0089753B" w:rsidRPr="00660B7E" w:rsidRDefault="0089753B" w:rsidP="00660B7E">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p>
    <w:p w14:paraId="1A096F9E" w14:textId="13450522" w:rsidR="0089753B" w:rsidRPr="00660B7E" w:rsidRDefault="0089753B" w:rsidP="00660B7E">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660B7E">
        <w:rPr>
          <w:rFonts w:ascii="Arial Narrow" w:hAnsi="Arial Narrow" w:cs="Arial"/>
          <w:sz w:val="20"/>
          <w:szCs w:val="20"/>
        </w:rPr>
        <w:t>Les sessions hauran de:</w:t>
      </w:r>
    </w:p>
    <w:p w14:paraId="770BD07E" w14:textId="77777777" w:rsidR="0089753B" w:rsidRPr="00660B7E" w:rsidRDefault="0089753B" w:rsidP="00660B7E">
      <w:pPr>
        <w:numPr>
          <w:ilvl w:val="0"/>
          <w:numId w:val="57"/>
        </w:numPr>
        <w:tabs>
          <w:tab w:val="clear" w:pos="720"/>
          <w:tab w:val="left" w:pos="-116"/>
          <w:tab w:val="num" w:pos="284"/>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660B7E">
        <w:rPr>
          <w:rFonts w:ascii="Arial Narrow" w:hAnsi="Arial Narrow" w:cs="Arial"/>
          <w:sz w:val="20"/>
          <w:szCs w:val="20"/>
        </w:rPr>
        <w:t xml:space="preserve">Aplicar una </w:t>
      </w:r>
      <w:r w:rsidRPr="00660B7E">
        <w:rPr>
          <w:rFonts w:ascii="Arial Narrow" w:hAnsi="Arial Narrow" w:cs="Arial"/>
          <w:b/>
          <w:bCs/>
          <w:sz w:val="20"/>
          <w:szCs w:val="20"/>
        </w:rPr>
        <w:t>metodologia pràctica i participativa</w:t>
      </w:r>
      <w:r w:rsidRPr="00660B7E">
        <w:rPr>
          <w:rFonts w:ascii="Arial Narrow" w:hAnsi="Arial Narrow" w:cs="Arial"/>
          <w:sz w:val="20"/>
          <w:szCs w:val="20"/>
        </w:rPr>
        <w:t>, amb exercicis aplicats, estudis de cas i espais de debat.</w:t>
      </w:r>
    </w:p>
    <w:p w14:paraId="1B4A78A6" w14:textId="77777777" w:rsidR="0089753B" w:rsidRPr="00660B7E" w:rsidRDefault="0089753B" w:rsidP="00660B7E">
      <w:pPr>
        <w:numPr>
          <w:ilvl w:val="0"/>
          <w:numId w:val="57"/>
        </w:numPr>
        <w:tabs>
          <w:tab w:val="clear" w:pos="720"/>
          <w:tab w:val="left" w:pos="-116"/>
          <w:tab w:val="num" w:pos="284"/>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660B7E">
        <w:rPr>
          <w:rFonts w:ascii="Arial Narrow" w:hAnsi="Arial Narrow" w:cs="Arial"/>
          <w:sz w:val="20"/>
          <w:szCs w:val="20"/>
        </w:rPr>
        <w:t>Fomentar la col·laboració i la creació de sinergies entre professionals de diferents direccions.</w:t>
      </w:r>
    </w:p>
    <w:p w14:paraId="130329FC" w14:textId="77777777" w:rsidR="0089753B" w:rsidRPr="00660B7E" w:rsidRDefault="0089753B" w:rsidP="00660B7E">
      <w:pPr>
        <w:numPr>
          <w:ilvl w:val="0"/>
          <w:numId w:val="57"/>
        </w:numPr>
        <w:tabs>
          <w:tab w:val="clear" w:pos="720"/>
          <w:tab w:val="left" w:pos="-116"/>
          <w:tab w:val="num" w:pos="284"/>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660B7E">
        <w:rPr>
          <w:rFonts w:ascii="Arial Narrow" w:hAnsi="Arial Narrow" w:cs="Arial"/>
          <w:sz w:val="20"/>
          <w:szCs w:val="20"/>
        </w:rPr>
        <w:t>Combinar continguts teòrics amb activitats pràctiques orientades a la resolució de situacions reals de gestió de projectes.</w:t>
      </w:r>
    </w:p>
    <w:p w14:paraId="7B6E6C6E" w14:textId="77777777" w:rsidR="0089753B" w:rsidRPr="00660B7E" w:rsidRDefault="0089753B" w:rsidP="00660B7E">
      <w:pPr>
        <w:numPr>
          <w:ilvl w:val="0"/>
          <w:numId w:val="57"/>
        </w:numPr>
        <w:tabs>
          <w:tab w:val="clear" w:pos="720"/>
          <w:tab w:val="left" w:pos="-116"/>
          <w:tab w:val="num" w:pos="284"/>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660B7E">
        <w:rPr>
          <w:rFonts w:ascii="Arial Narrow" w:hAnsi="Arial Narrow" w:cs="Arial"/>
          <w:sz w:val="20"/>
          <w:szCs w:val="20"/>
        </w:rPr>
        <w:t>Incloure recursos addicionals (articles, guies, vídeos, plantilles) per facilitar l’aplicació posterior.</w:t>
      </w:r>
    </w:p>
    <w:p w14:paraId="5642A787" w14:textId="77777777" w:rsidR="0089753B" w:rsidRPr="00660B7E" w:rsidRDefault="0089753B" w:rsidP="00660B7E">
      <w:pPr>
        <w:numPr>
          <w:ilvl w:val="0"/>
          <w:numId w:val="57"/>
        </w:numPr>
        <w:tabs>
          <w:tab w:val="clear" w:pos="720"/>
          <w:tab w:val="left" w:pos="-116"/>
          <w:tab w:val="num" w:pos="284"/>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660B7E">
        <w:rPr>
          <w:rFonts w:ascii="Arial Narrow" w:hAnsi="Arial Narrow" w:cs="Arial"/>
          <w:sz w:val="20"/>
          <w:szCs w:val="20"/>
        </w:rPr>
        <w:t xml:space="preserve">Preveure, quan escaigui, </w:t>
      </w:r>
      <w:r w:rsidRPr="00660B7E">
        <w:rPr>
          <w:rFonts w:ascii="Arial Narrow" w:hAnsi="Arial Narrow" w:cs="Arial"/>
          <w:b/>
          <w:bCs/>
          <w:sz w:val="20"/>
          <w:szCs w:val="20"/>
        </w:rPr>
        <w:t>plans d’acció individualitzats</w:t>
      </w:r>
      <w:r w:rsidRPr="00660B7E">
        <w:rPr>
          <w:rFonts w:ascii="Arial Narrow" w:hAnsi="Arial Narrow" w:cs="Arial"/>
          <w:sz w:val="20"/>
          <w:szCs w:val="20"/>
        </w:rPr>
        <w:t xml:space="preserve"> per reforçar l’aprenentatge i la transferència al lloc de treball.</w:t>
      </w:r>
    </w:p>
    <w:p w14:paraId="5621D1B7" w14:textId="77777777" w:rsidR="0089753B" w:rsidRPr="00660B7E" w:rsidRDefault="0089753B" w:rsidP="00660B7E">
      <w:pPr>
        <w:numPr>
          <w:ilvl w:val="0"/>
          <w:numId w:val="57"/>
        </w:numPr>
        <w:tabs>
          <w:tab w:val="clear" w:pos="720"/>
          <w:tab w:val="left" w:pos="-116"/>
          <w:tab w:val="num" w:pos="284"/>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660B7E">
        <w:rPr>
          <w:rFonts w:ascii="Arial Narrow" w:hAnsi="Arial Narrow" w:cs="Arial"/>
          <w:sz w:val="20"/>
          <w:szCs w:val="20"/>
        </w:rPr>
        <w:t xml:space="preserve">Incorporar una </w:t>
      </w:r>
      <w:r w:rsidRPr="00660B7E">
        <w:rPr>
          <w:rFonts w:ascii="Arial Narrow" w:hAnsi="Arial Narrow" w:cs="Arial"/>
          <w:b/>
          <w:bCs/>
          <w:sz w:val="20"/>
          <w:szCs w:val="20"/>
        </w:rPr>
        <w:t>avaluació del progrés</w:t>
      </w:r>
      <w:r w:rsidRPr="00660B7E">
        <w:rPr>
          <w:rFonts w:ascii="Arial Narrow" w:hAnsi="Arial Narrow" w:cs="Arial"/>
          <w:sz w:val="20"/>
          <w:szCs w:val="20"/>
        </w:rPr>
        <w:t xml:space="preserve"> i una avaluació final d’impacte.</w:t>
      </w:r>
    </w:p>
    <w:p w14:paraId="5C68196F" w14:textId="77777777" w:rsidR="0089753B" w:rsidRPr="00660B7E" w:rsidRDefault="0089753B" w:rsidP="00660B7E">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720"/>
        <w:rPr>
          <w:rFonts w:ascii="Arial Narrow" w:hAnsi="Arial Narrow" w:cs="Arial"/>
          <w:sz w:val="20"/>
          <w:szCs w:val="20"/>
        </w:rPr>
      </w:pPr>
    </w:p>
    <w:p w14:paraId="6A7733FE" w14:textId="47E36F4B" w:rsidR="0089753B" w:rsidRPr="00660B7E" w:rsidRDefault="0089753B" w:rsidP="00660B7E">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660B7E">
        <w:rPr>
          <w:rFonts w:ascii="Arial Narrow" w:hAnsi="Arial Narrow" w:cs="Arial"/>
          <w:sz w:val="20"/>
          <w:szCs w:val="20"/>
        </w:rPr>
        <w:t>Les sessions grupals seran presencials</w:t>
      </w:r>
      <w:r w:rsidR="000A73BA" w:rsidRPr="00660B7E">
        <w:rPr>
          <w:rFonts w:ascii="Arial Narrow" w:hAnsi="Arial Narrow" w:cs="Arial"/>
          <w:sz w:val="20"/>
          <w:szCs w:val="20"/>
        </w:rPr>
        <w:t xml:space="preserve"> o en línia,</w:t>
      </w:r>
      <w:r w:rsidRPr="00660B7E">
        <w:rPr>
          <w:rFonts w:ascii="Arial Narrow" w:hAnsi="Arial Narrow" w:cs="Arial"/>
          <w:sz w:val="20"/>
          <w:szCs w:val="20"/>
        </w:rPr>
        <w:t xml:space="preserve"> i les activitats individualitzades, si n’hi ha, es podran realitzar </w:t>
      </w:r>
      <w:r w:rsidR="00AD4EA7" w:rsidRPr="00660B7E">
        <w:rPr>
          <w:rFonts w:ascii="Arial Narrow" w:hAnsi="Arial Narrow" w:cs="Arial"/>
          <w:sz w:val="20"/>
          <w:szCs w:val="20"/>
        </w:rPr>
        <w:t xml:space="preserve">de forma presencial o </w:t>
      </w:r>
      <w:r w:rsidRPr="00660B7E">
        <w:rPr>
          <w:rFonts w:ascii="Arial Narrow" w:hAnsi="Arial Narrow" w:cs="Arial"/>
          <w:sz w:val="20"/>
          <w:szCs w:val="20"/>
        </w:rPr>
        <w:t>en línia.</w:t>
      </w:r>
    </w:p>
    <w:p w14:paraId="63B551B0" w14:textId="77777777" w:rsidR="0089753B" w:rsidRPr="00660B7E" w:rsidRDefault="0089753B" w:rsidP="00660B7E">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p>
    <w:p w14:paraId="7A12814B" w14:textId="19A43DDA" w:rsidR="0089753B" w:rsidRPr="00660B7E" w:rsidRDefault="0089753B" w:rsidP="00660B7E">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b/>
          <w:bCs/>
          <w:sz w:val="20"/>
          <w:szCs w:val="20"/>
        </w:rPr>
      </w:pPr>
      <w:r w:rsidRPr="00660B7E">
        <w:rPr>
          <w:rFonts w:ascii="Arial Narrow" w:hAnsi="Arial Narrow" w:cs="Arial"/>
          <w:b/>
          <w:bCs/>
          <w:sz w:val="20"/>
          <w:szCs w:val="20"/>
        </w:rPr>
        <w:t>Obligacions de la contractista</w:t>
      </w:r>
    </w:p>
    <w:p w14:paraId="62881541" w14:textId="77777777" w:rsidR="0089753B" w:rsidRPr="00660B7E" w:rsidRDefault="0089753B" w:rsidP="00660B7E">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360"/>
        <w:rPr>
          <w:rFonts w:ascii="Arial Narrow" w:hAnsi="Arial Narrow" w:cs="Arial"/>
          <w:sz w:val="20"/>
          <w:szCs w:val="20"/>
        </w:rPr>
      </w:pPr>
    </w:p>
    <w:p w14:paraId="32F71B46" w14:textId="77777777" w:rsidR="0089753B" w:rsidRPr="00660B7E" w:rsidRDefault="0089753B" w:rsidP="00660B7E">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660B7E">
        <w:rPr>
          <w:rFonts w:ascii="Arial Narrow" w:hAnsi="Arial Narrow" w:cs="Arial"/>
          <w:sz w:val="20"/>
          <w:szCs w:val="20"/>
        </w:rPr>
        <w:t>La contractista haurà de:</w:t>
      </w:r>
    </w:p>
    <w:p w14:paraId="4CDE1E2D" w14:textId="1CE7AE1B" w:rsidR="0089753B" w:rsidRPr="00660B7E" w:rsidRDefault="0089753B" w:rsidP="00660B7E">
      <w:pPr>
        <w:numPr>
          <w:ilvl w:val="0"/>
          <w:numId w:val="58"/>
        </w:numPr>
        <w:tabs>
          <w:tab w:val="clear" w:pos="720"/>
          <w:tab w:val="left" w:pos="-116"/>
          <w:tab w:val="num" w:pos="284"/>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660B7E">
        <w:rPr>
          <w:rFonts w:ascii="Arial Narrow" w:hAnsi="Arial Narrow" w:cs="Arial"/>
          <w:b/>
          <w:bCs/>
          <w:sz w:val="20"/>
          <w:szCs w:val="20"/>
        </w:rPr>
        <w:t>Dissenyar i impartir les sessions grupals</w:t>
      </w:r>
      <w:r w:rsidRPr="00660B7E">
        <w:rPr>
          <w:rFonts w:ascii="Arial Narrow" w:hAnsi="Arial Narrow" w:cs="Arial"/>
          <w:sz w:val="20"/>
          <w:szCs w:val="20"/>
        </w:rPr>
        <w:t xml:space="preserve"> amb els continguts descrits</w:t>
      </w:r>
      <w:r w:rsidR="00A5588D" w:rsidRPr="00660B7E">
        <w:rPr>
          <w:rFonts w:ascii="Arial Narrow" w:hAnsi="Arial Narrow" w:cs="Arial"/>
          <w:sz w:val="20"/>
          <w:szCs w:val="20"/>
        </w:rPr>
        <w:t>.</w:t>
      </w:r>
    </w:p>
    <w:p w14:paraId="003884B6" w14:textId="7F0F0EE8" w:rsidR="0089753B" w:rsidRPr="00660B7E" w:rsidRDefault="0089753B" w:rsidP="00660B7E">
      <w:pPr>
        <w:numPr>
          <w:ilvl w:val="0"/>
          <w:numId w:val="58"/>
        </w:numPr>
        <w:tabs>
          <w:tab w:val="clear" w:pos="720"/>
          <w:tab w:val="left" w:pos="-116"/>
          <w:tab w:val="num" w:pos="284"/>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660B7E">
        <w:rPr>
          <w:rFonts w:ascii="Arial Narrow" w:hAnsi="Arial Narrow" w:cs="Arial"/>
          <w:b/>
          <w:bCs/>
          <w:sz w:val="20"/>
          <w:szCs w:val="20"/>
        </w:rPr>
        <w:t>Dissenyar plans d’acció individualitzats</w:t>
      </w:r>
      <w:r w:rsidRPr="00660B7E">
        <w:rPr>
          <w:rFonts w:ascii="Arial Narrow" w:hAnsi="Arial Narrow" w:cs="Arial"/>
          <w:sz w:val="20"/>
          <w:szCs w:val="20"/>
        </w:rPr>
        <w:t>, quan Barcelona Activa ho requereixi</w:t>
      </w:r>
      <w:r w:rsidR="00A5588D" w:rsidRPr="00660B7E">
        <w:rPr>
          <w:rFonts w:ascii="Arial Narrow" w:hAnsi="Arial Narrow" w:cs="Arial"/>
          <w:sz w:val="20"/>
          <w:szCs w:val="20"/>
        </w:rPr>
        <w:t>.</w:t>
      </w:r>
    </w:p>
    <w:p w14:paraId="1347DDDC" w14:textId="77777777" w:rsidR="0089753B" w:rsidRPr="00660B7E" w:rsidRDefault="0089753B" w:rsidP="00660B7E">
      <w:pPr>
        <w:numPr>
          <w:ilvl w:val="0"/>
          <w:numId w:val="58"/>
        </w:numPr>
        <w:tabs>
          <w:tab w:val="clear" w:pos="720"/>
          <w:tab w:val="left" w:pos="-116"/>
          <w:tab w:val="num" w:pos="284"/>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660B7E">
        <w:rPr>
          <w:rFonts w:ascii="Arial Narrow" w:hAnsi="Arial Narrow" w:cs="Arial"/>
          <w:sz w:val="20"/>
          <w:szCs w:val="20"/>
        </w:rPr>
        <w:t xml:space="preserve">Estar en disposició de </w:t>
      </w:r>
      <w:r w:rsidRPr="00660B7E">
        <w:rPr>
          <w:rFonts w:ascii="Arial Narrow" w:hAnsi="Arial Narrow" w:cs="Arial"/>
          <w:b/>
          <w:bCs/>
          <w:sz w:val="20"/>
          <w:szCs w:val="20"/>
        </w:rPr>
        <w:t>començar les activitats en un màxim de quinze dies naturals</w:t>
      </w:r>
      <w:r w:rsidRPr="00660B7E">
        <w:rPr>
          <w:rFonts w:ascii="Arial Narrow" w:hAnsi="Arial Narrow" w:cs="Arial"/>
          <w:sz w:val="20"/>
          <w:szCs w:val="20"/>
        </w:rPr>
        <w:t xml:space="preserve"> des de la signatura del contracte.</w:t>
      </w:r>
    </w:p>
    <w:p w14:paraId="47170D0D" w14:textId="77777777" w:rsidR="0089753B" w:rsidRPr="00660B7E" w:rsidRDefault="0089753B" w:rsidP="00660B7E">
      <w:pPr>
        <w:numPr>
          <w:ilvl w:val="0"/>
          <w:numId w:val="58"/>
        </w:numPr>
        <w:tabs>
          <w:tab w:val="clear" w:pos="720"/>
          <w:tab w:val="left" w:pos="-116"/>
          <w:tab w:val="num" w:pos="284"/>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660B7E">
        <w:rPr>
          <w:rFonts w:ascii="Arial Narrow" w:hAnsi="Arial Narrow" w:cs="Arial"/>
          <w:b/>
          <w:bCs/>
          <w:sz w:val="20"/>
          <w:szCs w:val="20"/>
        </w:rPr>
        <w:t>Aportar tot el material didàctic i consumible</w:t>
      </w:r>
      <w:r w:rsidRPr="00660B7E">
        <w:rPr>
          <w:rFonts w:ascii="Arial Narrow" w:hAnsi="Arial Narrow" w:cs="Arial"/>
          <w:sz w:val="20"/>
          <w:szCs w:val="20"/>
        </w:rPr>
        <w:t xml:space="preserve"> necessari. El material utilitzat a l’aula haurà de ser lliurat a Barcelona Activa.</w:t>
      </w:r>
    </w:p>
    <w:p w14:paraId="5A5C828B" w14:textId="77777777" w:rsidR="0089753B" w:rsidRPr="00660B7E" w:rsidRDefault="0089753B" w:rsidP="00660B7E">
      <w:pPr>
        <w:numPr>
          <w:ilvl w:val="0"/>
          <w:numId w:val="58"/>
        </w:numPr>
        <w:tabs>
          <w:tab w:val="clear" w:pos="720"/>
          <w:tab w:val="left" w:pos="-116"/>
          <w:tab w:val="num" w:pos="284"/>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660B7E">
        <w:rPr>
          <w:rFonts w:ascii="Arial Narrow" w:hAnsi="Arial Narrow" w:cs="Arial"/>
          <w:sz w:val="20"/>
          <w:szCs w:val="20"/>
        </w:rPr>
        <w:t xml:space="preserve">Impartir les sessions </w:t>
      </w:r>
      <w:r w:rsidRPr="00660B7E">
        <w:rPr>
          <w:rFonts w:ascii="Arial Narrow" w:hAnsi="Arial Narrow" w:cs="Arial"/>
          <w:b/>
          <w:bCs/>
          <w:sz w:val="20"/>
          <w:szCs w:val="20"/>
        </w:rPr>
        <w:t>en català</w:t>
      </w:r>
      <w:r w:rsidRPr="00660B7E">
        <w:rPr>
          <w:rFonts w:ascii="Arial Narrow" w:hAnsi="Arial Narrow" w:cs="Arial"/>
          <w:sz w:val="20"/>
          <w:szCs w:val="20"/>
        </w:rPr>
        <w:t xml:space="preserve"> i garantir la disponibilitat de tot el material en aquesta llengua.</w:t>
      </w:r>
    </w:p>
    <w:p w14:paraId="2A090436" w14:textId="77777777" w:rsidR="0089753B" w:rsidRPr="00660B7E" w:rsidRDefault="0089753B" w:rsidP="00660B7E">
      <w:pPr>
        <w:numPr>
          <w:ilvl w:val="0"/>
          <w:numId w:val="58"/>
        </w:numPr>
        <w:tabs>
          <w:tab w:val="clear" w:pos="720"/>
          <w:tab w:val="left" w:pos="-116"/>
          <w:tab w:val="num" w:pos="284"/>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660B7E">
        <w:rPr>
          <w:rFonts w:ascii="Arial Narrow" w:hAnsi="Arial Narrow" w:cs="Arial"/>
          <w:b/>
          <w:bCs/>
          <w:sz w:val="20"/>
          <w:szCs w:val="20"/>
        </w:rPr>
        <w:lastRenderedPageBreak/>
        <w:t>Garantir un equip docent suficient</w:t>
      </w:r>
      <w:r w:rsidRPr="00660B7E">
        <w:rPr>
          <w:rFonts w:ascii="Arial Narrow" w:hAnsi="Arial Narrow" w:cs="Arial"/>
          <w:sz w:val="20"/>
          <w:szCs w:val="20"/>
        </w:rPr>
        <w:t>, amb un mínim de dues persones formadores amb almenys tres anys d’experiència en formació en gestió de projectes o àmbits equivalents. S’hauran d’aportar les fitxes professionals corresponents.</w:t>
      </w:r>
    </w:p>
    <w:p w14:paraId="36F34CCE" w14:textId="77777777" w:rsidR="0089753B" w:rsidRPr="00660B7E" w:rsidRDefault="0089753B" w:rsidP="00660B7E">
      <w:pPr>
        <w:numPr>
          <w:ilvl w:val="0"/>
          <w:numId w:val="58"/>
        </w:numPr>
        <w:tabs>
          <w:tab w:val="clear" w:pos="720"/>
          <w:tab w:val="left" w:pos="-116"/>
          <w:tab w:val="num" w:pos="284"/>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660B7E">
        <w:rPr>
          <w:rFonts w:ascii="Arial Narrow" w:hAnsi="Arial Narrow" w:cs="Arial"/>
          <w:sz w:val="20"/>
          <w:szCs w:val="20"/>
        </w:rPr>
        <w:t>Enviar la documentació administrativa requerida pel personal tècnic de Barcelona Activa.</w:t>
      </w:r>
    </w:p>
    <w:p w14:paraId="2ED655BA" w14:textId="77777777" w:rsidR="0089753B" w:rsidRPr="00660B7E" w:rsidRDefault="0089753B" w:rsidP="00660B7E">
      <w:pPr>
        <w:numPr>
          <w:ilvl w:val="0"/>
          <w:numId w:val="58"/>
        </w:numPr>
        <w:tabs>
          <w:tab w:val="clear" w:pos="720"/>
          <w:tab w:val="left" w:pos="-116"/>
          <w:tab w:val="num" w:pos="284"/>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660B7E">
        <w:rPr>
          <w:rFonts w:ascii="Arial Narrow" w:hAnsi="Arial Narrow" w:cs="Arial"/>
          <w:sz w:val="20"/>
          <w:szCs w:val="20"/>
        </w:rPr>
        <w:t xml:space="preserve">Adaptar-se a la programació i </w:t>
      </w:r>
      <w:proofErr w:type="spellStart"/>
      <w:r w:rsidRPr="00660B7E">
        <w:rPr>
          <w:rFonts w:ascii="Arial Narrow" w:hAnsi="Arial Narrow" w:cs="Arial"/>
          <w:sz w:val="20"/>
          <w:szCs w:val="20"/>
        </w:rPr>
        <w:t>calendarització</w:t>
      </w:r>
      <w:proofErr w:type="spellEnd"/>
      <w:r w:rsidRPr="00660B7E">
        <w:rPr>
          <w:rFonts w:ascii="Arial Narrow" w:hAnsi="Arial Narrow" w:cs="Arial"/>
          <w:sz w:val="20"/>
          <w:szCs w:val="20"/>
        </w:rPr>
        <w:t xml:space="preserve"> establerta per Barcelona Activa, incloent:</w:t>
      </w:r>
    </w:p>
    <w:p w14:paraId="6FA380B5" w14:textId="77777777" w:rsidR="0089753B" w:rsidRPr="00660B7E" w:rsidRDefault="0089753B" w:rsidP="00660B7E">
      <w:pPr>
        <w:numPr>
          <w:ilvl w:val="0"/>
          <w:numId w:val="18"/>
        </w:numPr>
        <w:tabs>
          <w:tab w:val="clear" w:pos="1068"/>
          <w:tab w:val="left" w:pos="-116"/>
          <w:tab w:val="left" w:pos="567"/>
          <w:tab w:val="num" w:pos="720"/>
          <w:tab w:val="left" w:pos="826"/>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567" w:hanging="283"/>
        <w:rPr>
          <w:rFonts w:ascii="Arial Narrow" w:hAnsi="Arial Narrow" w:cs="Arial"/>
          <w:sz w:val="20"/>
          <w:szCs w:val="20"/>
        </w:rPr>
      </w:pPr>
      <w:r w:rsidRPr="00660B7E">
        <w:rPr>
          <w:rFonts w:ascii="Arial Narrow" w:hAnsi="Arial Narrow" w:cs="Arial"/>
          <w:sz w:val="20"/>
          <w:szCs w:val="20"/>
        </w:rPr>
        <w:t>possibilitat d’anul·lar sessions fins a 24 hores hàbils abans sense cost,</w:t>
      </w:r>
    </w:p>
    <w:p w14:paraId="6E8D8C2C" w14:textId="77777777" w:rsidR="0089753B" w:rsidRPr="00660B7E" w:rsidRDefault="0089753B" w:rsidP="00660B7E">
      <w:pPr>
        <w:numPr>
          <w:ilvl w:val="0"/>
          <w:numId w:val="18"/>
        </w:numPr>
        <w:tabs>
          <w:tab w:val="clear" w:pos="1068"/>
          <w:tab w:val="left" w:pos="-116"/>
          <w:tab w:val="left" w:pos="567"/>
          <w:tab w:val="num" w:pos="720"/>
          <w:tab w:val="left" w:pos="826"/>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567" w:hanging="283"/>
        <w:rPr>
          <w:rFonts w:ascii="Arial Narrow" w:hAnsi="Arial Narrow" w:cs="Arial"/>
          <w:sz w:val="20"/>
          <w:szCs w:val="20"/>
        </w:rPr>
      </w:pPr>
      <w:r w:rsidRPr="00660B7E">
        <w:rPr>
          <w:rFonts w:ascii="Arial Narrow" w:hAnsi="Arial Narrow" w:cs="Arial"/>
          <w:sz w:val="20"/>
          <w:szCs w:val="20"/>
        </w:rPr>
        <w:t>abonament del 100% de les sessions anul·lades amb menys de 24 hores hàbils.</w:t>
      </w:r>
    </w:p>
    <w:p w14:paraId="47476DE5" w14:textId="77777777" w:rsidR="0089753B" w:rsidRPr="00660B7E" w:rsidRDefault="0089753B" w:rsidP="00660B7E">
      <w:pPr>
        <w:numPr>
          <w:ilvl w:val="0"/>
          <w:numId w:val="19"/>
        </w:numPr>
        <w:tabs>
          <w:tab w:val="clear" w:pos="720"/>
          <w:tab w:val="left" w:pos="-116"/>
          <w:tab w:val="num" w:pos="284"/>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660B7E">
        <w:rPr>
          <w:rFonts w:ascii="Arial Narrow" w:hAnsi="Arial Narrow" w:cs="Arial"/>
          <w:sz w:val="20"/>
          <w:szCs w:val="20"/>
        </w:rPr>
        <w:t xml:space="preserve">Mantenir una </w:t>
      </w:r>
      <w:r w:rsidRPr="00660B7E">
        <w:rPr>
          <w:rFonts w:ascii="Arial Narrow" w:hAnsi="Arial Narrow" w:cs="Arial"/>
          <w:b/>
          <w:bCs/>
          <w:sz w:val="20"/>
          <w:szCs w:val="20"/>
        </w:rPr>
        <w:t>coordinació fluida i constant</w:t>
      </w:r>
      <w:r w:rsidRPr="00660B7E">
        <w:rPr>
          <w:rFonts w:ascii="Arial Narrow" w:hAnsi="Arial Narrow" w:cs="Arial"/>
          <w:sz w:val="20"/>
          <w:szCs w:val="20"/>
        </w:rPr>
        <w:t xml:space="preserve"> amb les persones responsables del projecte. La contractista haurà de designar una persona coordinadora com a punt únic de contacte.</w:t>
      </w:r>
    </w:p>
    <w:p w14:paraId="7EBC8FFE" w14:textId="77777777" w:rsidR="00EF23AF" w:rsidRPr="00660B7E" w:rsidRDefault="00EF23AF" w:rsidP="00660B7E">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720"/>
        <w:rPr>
          <w:rFonts w:ascii="Arial Narrow" w:hAnsi="Arial Narrow" w:cs="Arial"/>
          <w:sz w:val="20"/>
          <w:szCs w:val="20"/>
        </w:rPr>
      </w:pPr>
    </w:p>
    <w:p w14:paraId="1A4FB20D" w14:textId="4C3154AE" w:rsidR="0089753B" w:rsidRPr="00660B7E" w:rsidRDefault="0089753B" w:rsidP="00660B7E">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b/>
          <w:bCs/>
          <w:sz w:val="20"/>
          <w:szCs w:val="20"/>
        </w:rPr>
      </w:pPr>
      <w:r w:rsidRPr="00660B7E">
        <w:rPr>
          <w:rFonts w:ascii="Arial Narrow" w:hAnsi="Arial Narrow" w:cs="Arial"/>
          <w:b/>
          <w:bCs/>
          <w:sz w:val="20"/>
          <w:szCs w:val="20"/>
        </w:rPr>
        <w:t>Documentació a presentar</w:t>
      </w:r>
    </w:p>
    <w:p w14:paraId="7957D4E4" w14:textId="77777777" w:rsidR="00EF23AF" w:rsidRPr="00660B7E" w:rsidRDefault="00EF23AF" w:rsidP="00660B7E">
      <w:pPr>
        <w:pStyle w:val="Pargrafdellista"/>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p>
    <w:p w14:paraId="7E6E579D" w14:textId="4D80711F" w:rsidR="0089753B" w:rsidRPr="00660B7E" w:rsidRDefault="00DD45E6" w:rsidP="00660B7E">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660B7E">
        <w:rPr>
          <w:rFonts w:ascii="Arial Narrow" w:hAnsi="Arial Narrow" w:cs="Arial"/>
          <w:sz w:val="20"/>
          <w:szCs w:val="20"/>
        </w:rPr>
        <w:t>Caldrà</w:t>
      </w:r>
      <w:r w:rsidR="0089753B" w:rsidRPr="00660B7E">
        <w:rPr>
          <w:rFonts w:ascii="Arial Narrow" w:hAnsi="Arial Narrow" w:cs="Arial"/>
          <w:sz w:val="20"/>
          <w:szCs w:val="20"/>
        </w:rPr>
        <w:t xml:space="preserve"> presentar una proposta formativa detallada que inclogui:</w:t>
      </w:r>
    </w:p>
    <w:p w14:paraId="6A241965" w14:textId="77777777" w:rsidR="0089753B" w:rsidRPr="00660B7E" w:rsidRDefault="0089753B" w:rsidP="00693D14">
      <w:pPr>
        <w:numPr>
          <w:ilvl w:val="0"/>
          <w:numId w:val="59"/>
        </w:numPr>
        <w:tabs>
          <w:tab w:val="clear" w:pos="720"/>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660B7E">
        <w:rPr>
          <w:rFonts w:ascii="Arial Narrow" w:hAnsi="Arial Narrow" w:cs="Arial"/>
          <w:sz w:val="20"/>
          <w:szCs w:val="20"/>
        </w:rPr>
        <w:t>Metodologia pedagògica.</w:t>
      </w:r>
    </w:p>
    <w:p w14:paraId="05EF1F2C" w14:textId="77777777" w:rsidR="0089753B" w:rsidRPr="00660B7E" w:rsidRDefault="0089753B" w:rsidP="00693D14">
      <w:pPr>
        <w:numPr>
          <w:ilvl w:val="0"/>
          <w:numId w:val="59"/>
        </w:numPr>
        <w:tabs>
          <w:tab w:val="clear" w:pos="720"/>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660B7E">
        <w:rPr>
          <w:rFonts w:ascii="Arial Narrow" w:hAnsi="Arial Narrow" w:cs="Arial"/>
          <w:sz w:val="20"/>
          <w:szCs w:val="20"/>
        </w:rPr>
        <w:t>Durada i estructura de les accions formatives.</w:t>
      </w:r>
    </w:p>
    <w:p w14:paraId="418B888A" w14:textId="77777777" w:rsidR="0089753B" w:rsidRPr="00660B7E" w:rsidRDefault="0089753B" w:rsidP="00693D14">
      <w:pPr>
        <w:numPr>
          <w:ilvl w:val="0"/>
          <w:numId w:val="59"/>
        </w:numPr>
        <w:tabs>
          <w:tab w:val="clear" w:pos="720"/>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660B7E">
        <w:rPr>
          <w:rFonts w:ascii="Arial Narrow" w:hAnsi="Arial Narrow" w:cs="Arial"/>
          <w:sz w:val="20"/>
          <w:szCs w:val="20"/>
        </w:rPr>
        <w:t>Perfil del professorat/formadors.</w:t>
      </w:r>
    </w:p>
    <w:p w14:paraId="210200C2" w14:textId="77777777" w:rsidR="0089753B" w:rsidRPr="00660B7E" w:rsidRDefault="0089753B" w:rsidP="00693D14">
      <w:pPr>
        <w:numPr>
          <w:ilvl w:val="0"/>
          <w:numId w:val="59"/>
        </w:numPr>
        <w:tabs>
          <w:tab w:val="clear" w:pos="720"/>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660B7E">
        <w:rPr>
          <w:rFonts w:ascii="Arial Narrow" w:hAnsi="Arial Narrow" w:cs="Arial"/>
          <w:sz w:val="20"/>
          <w:szCs w:val="20"/>
        </w:rPr>
        <w:t>Materials didàctics.</w:t>
      </w:r>
    </w:p>
    <w:p w14:paraId="64E3D828" w14:textId="77777777" w:rsidR="0089753B" w:rsidRPr="00660B7E" w:rsidRDefault="0089753B" w:rsidP="00693D14">
      <w:pPr>
        <w:numPr>
          <w:ilvl w:val="0"/>
          <w:numId w:val="59"/>
        </w:numPr>
        <w:tabs>
          <w:tab w:val="clear" w:pos="720"/>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660B7E">
        <w:rPr>
          <w:rFonts w:ascii="Arial Narrow" w:hAnsi="Arial Narrow" w:cs="Arial"/>
          <w:sz w:val="20"/>
          <w:szCs w:val="20"/>
        </w:rPr>
        <w:t>Proposta d’eina o plataforma de suport a la gestió de projectes, preferentment integrada amb Microsoft 365.</w:t>
      </w:r>
    </w:p>
    <w:p w14:paraId="2BE2BC3A" w14:textId="77777777" w:rsidR="0089753B" w:rsidRPr="00660B7E" w:rsidRDefault="0089753B" w:rsidP="00660B7E">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p>
    <w:p w14:paraId="76A02DD3" w14:textId="77777777" w:rsidR="004A6764" w:rsidRPr="00660B7E" w:rsidRDefault="004A6764" w:rsidP="00660B7E">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b/>
          <w:sz w:val="20"/>
          <w:szCs w:val="20"/>
        </w:rPr>
      </w:pPr>
      <w:r w:rsidRPr="00660B7E">
        <w:rPr>
          <w:rFonts w:ascii="Arial Narrow" w:hAnsi="Arial Narrow" w:cs="Arial"/>
          <w:b/>
          <w:sz w:val="20"/>
          <w:szCs w:val="20"/>
          <w:u w:val="single"/>
        </w:rPr>
        <w:t xml:space="preserve">Lloc de realització de la prestació </w:t>
      </w:r>
    </w:p>
    <w:p w14:paraId="7A0ADFE0" w14:textId="77777777" w:rsidR="004A6764" w:rsidRPr="00660B7E" w:rsidRDefault="004A6764" w:rsidP="00660B7E">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p>
    <w:p w14:paraId="54A4D1C4" w14:textId="77777777" w:rsidR="00693D14" w:rsidRDefault="00E274FA" w:rsidP="00660B7E">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660B7E">
        <w:rPr>
          <w:rFonts w:ascii="Arial Narrow" w:hAnsi="Arial Narrow" w:cs="Arial"/>
          <w:sz w:val="20"/>
          <w:szCs w:val="20"/>
        </w:rPr>
        <w:t>La prestació es podrà realitzar de manera:</w:t>
      </w:r>
    </w:p>
    <w:p w14:paraId="6D3DED60" w14:textId="31E153D4" w:rsidR="00E274FA" w:rsidRPr="00660B7E" w:rsidRDefault="00E274FA" w:rsidP="00693D14">
      <w:pPr>
        <w:numPr>
          <w:ilvl w:val="0"/>
          <w:numId w:val="60"/>
        </w:numPr>
        <w:tabs>
          <w:tab w:val="clear" w:pos="720"/>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660B7E">
        <w:rPr>
          <w:rFonts w:ascii="Arial Narrow" w:hAnsi="Arial Narrow" w:cs="Arial"/>
          <w:sz w:val="20"/>
          <w:szCs w:val="20"/>
        </w:rPr>
        <w:t>Presencial, en equipaments o espais de Barcelona Activa.</w:t>
      </w:r>
    </w:p>
    <w:p w14:paraId="7BC86F1D" w14:textId="77777777" w:rsidR="00E274FA" w:rsidRPr="00660B7E" w:rsidRDefault="00E274FA" w:rsidP="00693D14">
      <w:pPr>
        <w:numPr>
          <w:ilvl w:val="0"/>
          <w:numId w:val="60"/>
        </w:numPr>
        <w:tabs>
          <w:tab w:val="clear" w:pos="720"/>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660B7E">
        <w:rPr>
          <w:rFonts w:ascii="Arial Narrow" w:hAnsi="Arial Narrow" w:cs="Arial"/>
          <w:sz w:val="20"/>
          <w:szCs w:val="20"/>
        </w:rPr>
        <w:t>Virtual, mitjançant plataformes digitals corporatives.</w:t>
      </w:r>
    </w:p>
    <w:p w14:paraId="535B9376" w14:textId="77777777" w:rsidR="00E274FA" w:rsidRPr="00660B7E" w:rsidRDefault="00E274FA" w:rsidP="00693D14">
      <w:pPr>
        <w:numPr>
          <w:ilvl w:val="0"/>
          <w:numId w:val="60"/>
        </w:numPr>
        <w:tabs>
          <w:tab w:val="clear" w:pos="720"/>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660B7E">
        <w:rPr>
          <w:rFonts w:ascii="Arial Narrow" w:hAnsi="Arial Narrow" w:cs="Arial"/>
          <w:sz w:val="20"/>
          <w:szCs w:val="20"/>
        </w:rPr>
        <w:t>Mixta, combinant sessions presencials i virtuals.</w:t>
      </w:r>
    </w:p>
    <w:p w14:paraId="0EBB4DDF" w14:textId="77777777" w:rsidR="00C60DFF" w:rsidRPr="00660B7E" w:rsidRDefault="00C60DFF" w:rsidP="00660B7E">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720"/>
        <w:rPr>
          <w:rFonts w:ascii="Arial Narrow" w:hAnsi="Arial Narrow" w:cs="Arial"/>
          <w:sz w:val="20"/>
          <w:szCs w:val="20"/>
        </w:rPr>
      </w:pPr>
    </w:p>
    <w:p w14:paraId="7B34ED4E" w14:textId="77777777" w:rsidR="00E274FA" w:rsidRPr="00660B7E" w:rsidRDefault="00E274FA" w:rsidP="00660B7E">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660B7E">
        <w:rPr>
          <w:rFonts w:ascii="Arial Narrow" w:hAnsi="Arial Narrow" w:cs="Arial"/>
          <w:sz w:val="20"/>
          <w:szCs w:val="20"/>
        </w:rPr>
        <w:t>La licitadora haurà d’adaptar-se a les necessitats organitzatives de Barcelona Activa.</w:t>
      </w:r>
    </w:p>
    <w:p w14:paraId="1CD159C2" w14:textId="77777777" w:rsidR="004A6764" w:rsidRPr="00660B7E" w:rsidRDefault="004A6764" w:rsidP="00660B7E">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p>
    <w:p w14:paraId="266D33C1" w14:textId="77777777" w:rsidR="004A6764" w:rsidRPr="00660B7E" w:rsidRDefault="004A6764" w:rsidP="00660B7E">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b/>
          <w:sz w:val="20"/>
          <w:szCs w:val="20"/>
          <w:u w:val="single"/>
        </w:rPr>
      </w:pPr>
      <w:r w:rsidRPr="00660B7E">
        <w:rPr>
          <w:rFonts w:ascii="Arial Narrow" w:hAnsi="Arial Narrow" w:cs="Arial"/>
          <w:b/>
          <w:sz w:val="20"/>
          <w:szCs w:val="20"/>
          <w:u w:val="single"/>
        </w:rPr>
        <w:t>Inici de les prestacions i termini d’execució</w:t>
      </w:r>
    </w:p>
    <w:p w14:paraId="46674981" w14:textId="77777777" w:rsidR="004A6764" w:rsidRPr="00660B7E" w:rsidRDefault="004A6764" w:rsidP="00660B7E">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p>
    <w:p w14:paraId="2B8B9B5B" w14:textId="77777777" w:rsidR="00B22FB0" w:rsidRPr="00660B7E" w:rsidRDefault="00B22FB0" w:rsidP="00660B7E">
      <w:pPr>
        <w:rPr>
          <w:rFonts w:ascii="Arial Narrow" w:hAnsi="Arial Narrow" w:cs="Arial"/>
          <w:sz w:val="20"/>
          <w:szCs w:val="20"/>
        </w:rPr>
      </w:pPr>
      <w:r w:rsidRPr="00660B7E">
        <w:rPr>
          <w:rFonts w:ascii="Arial Narrow" w:hAnsi="Arial Narrow" w:cs="Arial"/>
          <w:sz w:val="20"/>
          <w:szCs w:val="20"/>
        </w:rPr>
        <w:t>L’inici de les prestacions serà a partir de la data d’adjudicació del contracte.</w:t>
      </w:r>
    </w:p>
    <w:p w14:paraId="22EBB6D5" w14:textId="77777777" w:rsidR="00D54F90" w:rsidRPr="00660B7E" w:rsidRDefault="00D54F90" w:rsidP="00660B7E">
      <w:pPr>
        <w:rPr>
          <w:rFonts w:ascii="Arial Narrow" w:hAnsi="Arial Narrow" w:cs="Arial"/>
          <w:sz w:val="20"/>
          <w:szCs w:val="20"/>
        </w:rPr>
      </w:pPr>
    </w:p>
    <w:p w14:paraId="25D3B652" w14:textId="156446AB" w:rsidR="00B22FB0" w:rsidRPr="00660B7E" w:rsidRDefault="00B22FB0" w:rsidP="00660B7E">
      <w:pPr>
        <w:rPr>
          <w:rFonts w:ascii="Arial Narrow" w:hAnsi="Arial Narrow" w:cs="Arial"/>
          <w:sz w:val="20"/>
          <w:szCs w:val="20"/>
        </w:rPr>
      </w:pPr>
      <w:r w:rsidRPr="00660B7E">
        <w:rPr>
          <w:rFonts w:ascii="Arial Narrow" w:hAnsi="Arial Narrow" w:cs="Arial"/>
          <w:sz w:val="20"/>
          <w:szCs w:val="20"/>
        </w:rPr>
        <w:t xml:space="preserve">El termini màxim d’execució del contracte serà de </w:t>
      </w:r>
      <w:r w:rsidR="00D54F90" w:rsidRPr="00660B7E">
        <w:rPr>
          <w:rFonts w:ascii="Arial Narrow" w:hAnsi="Arial Narrow" w:cs="Arial"/>
          <w:sz w:val="20"/>
          <w:szCs w:val="20"/>
        </w:rPr>
        <w:t>12 mesos.</w:t>
      </w:r>
    </w:p>
    <w:p w14:paraId="0FE946EF" w14:textId="77777777" w:rsidR="0094370D" w:rsidRPr="00660B7E" w:rsidRDefault="0094370D" w:rsidP="00660B7E">
      <w:pPr>
        <w:rPr>
          <w:rFonts w:ascii="Arial Narrow" w:hAnsi="Arial Narrow" w:cs="Arial"/>
          <w:sz w:val="20"/>
          <w:szCs w:val="20"/>
        </w:rPr>
      </w:pPr>
    </w:p>
    <w:p w14:paraId="2FB5F30A" w14:textId="77777777" w:rsidR="004A6764" w:rsidRPr="00660B7E" w:rsidRDefault="004A6764" w:rsidP="00660B7E">
      <w:pPr>
        <w:rPr>
          <w:rFonts w:ascii="Arial Narrow" w:hAnsi="Arial Narrow" w:cs="Arial"/>
          <w:b/>
          <w:sz w:val="20"/>
          <w:szCs w:val="20"/>
          <w:u w:val="single"/>
        </w:rPr>
      </w:pPr>
      <w:r w:rsidRPr="00660B7E">
        <w:rPr>
          <w:rFonts w:ascii="Arial Narrow" w:hAnsi="Arial Narrow" w:cs="Arial"/>
          <w:b/>
          <w:sz w:val="20"/>
          <w:szCs w:val="20"/>
          <w:u w:val="single"/>
        </w:rPr>
        <w:t xml:space="preserve">Criteris d’adjudicació. </w:t>
      </w:r>
    </w:p>
    <w:p w14:paraId="770307E2" w14:textId="77777777" w:rsidR="00700D9E" w:rsidRPr="00660B7E" w:rsidRDefault="00700D9E" w:rsidP="00660B7E">
      <w:pPr>
        <w:rPr>
          <w:rFonts w:ascii="Arial Narrow" w:hAnsi="Arial Narrow" w:cs="Arial"/>
          <w:b/>
          <w:sz w:val="20"/>
          <w:szCs w:val="20"/>
          <w:u w:val="single"/>
        </w:rPr>
      </w:pPr>
    </w:p>
    <w:p w14:paraId="0ED36C0E" w14:textId="77777777" w:rsidR="00693D14" w:rsidRPr="008F5B69" w:rsidRDefault="00693D14" w:rsidP="00693D14">
      <w:pPr>
        <w:rPr>
          <w:rFonts w:ascii="Arial Narrow" w:hAnsi="Arial Narrow" w:cs="Arial"/>
          <w:iCs/>
          <w:sz w:val="20"/>
          <w:szCs w:val="20"/>
          <w:u w:val="single"/>
        </w:rPr>
      </w:pPr>
      <w:r w:rsidRPr="008F5B69">
        <w:rPr>
          <w:rFonts w:ascii="Arial Narrow" w:hAnsi="Arial Narrow" w:cs="Arial"/>
          <w:iCs/>
          <w:sz w:val="20"/>
          <w:szCs w:val="20"/>
          <w:u w:val="single"/>
        </w:rPr>
        <w:t>Els criteris d’adjudicació són:</w:t>
      </w:r>
    </w:p>
    <w:p w14:paraId="5FE51C1E" w14:textId="77777777" w:rsidR="00693D14" w:rsidRPr="00561127" w:rsidRDefault="00693D14" w:rsidP="00693D14">
      <w:pPr>
        <w:numPr>
          <w:ilvl w:val="0"/>
          <w:numId w:val="61"/>
        </w:numPr>
        <w:tabs>
          <w:tab w:val="clear" w:pos="720"/>
          <w:tab w:val="num" w:pos="284"/>
        </w:tabs>
        <w:ind w:left="284" w:hanging="284"/>
        <w:rPr>
          <w:rFonts w:ascii="Arial Narrow" w:hAnsi="Arial Narrow" w:cs="Arial"/>
          <w:iCs/>
          <w:sz w:val="20"/>
          <w:szCs w:val="20"/>
        </w:rPr>
      </w:pPr>
      <w:r w:rsidRPr="00561127">
        <w:rPr>
          <w:rFonts w:ascii="Arial Narrow" w:hAnsi="Arial Narrow" w:cs="Arial"/>
          <w:b/>
          <w:bCs/>
          <w:iCs/>
          <w:sz w:val="20"/>
          <w:szCs w:val="20"/>
        </w:rPr>
        <w:t>Oferta econòmica: 50 punts</w:t>
      </w:r>
    </w:p>
    <w:p w14:paraId="73748C3A" w14:textId="77777777" w:rsidR="00693D14" w:rsidRPr="00561127" w:rsidRDefault="00693D14" w:rsidP="00693D14">
      <w:pPr>
        <w:numPr>
          <w:ilvl w:val="0"/>
          <w:numId w:val="61"/>
        </w:numPr>
        <w:tabs>
          <w:tab w:val="clear" w:pos="720"/>
          <w:tab w:val="num" w:pos="284"/>
        </w:tabs>
        <w:ind w:left="284" w:hanging="284"/>
        <w:rPr>
          <w:rFonts w:ascii="Arial Narrow" w:hAnsi="Arial Narrow" w:cs="Arial"/>
          <w:iCs/>
          <w:sz w:val="20"/>
          <w:szCs w:val="20"/>
        </w:rPr>
      </w:pPr>
      <w:r w:rsidRPr="00561127">
        <w:rPr>
          <w:rFonts w:ascii="Arial Narrow" w:hAnsi="Arial Narrow" w:cs="Arial"/>
          <w:b/>
          <w:bCs/>
          <w:iCs/>
          <w:sz w:val="20"/>
          <w:szCs w:val="20"/>
        </w:rPr>
        <w:t>Criteris tècnics: 50 punts</w:t>
      </w:r>
    </w:p>
    <w:p w14:paraId="59348B66" w14:textId="77777777" w:rsidR="00693D14" w:rsidRPr="008F5B69" w:rsidRDefault="00693D14" w:rsidP="00693D14">
      <w:pPr>
        <w:rPr>
          <w:rFonts w:ascii="Arial Narrow" w:hAnsi="Arial Narrow" w:cs="Arial"/>
          <w:iCs/>
          <w:sz w:val="20"/>
          <w:szCs w:val="20"/>
          <w:u w:val="single"/>
        </w:rPr>
      </w:pPr>
    </w:p>
    <w:p w14:paraId="2CC38F50" w14:textId="77777777" w:rsidR="00693D14" w:rsidRPr="00561127" w:rsidRDefault="00693D14" w:rsidP="00693D14">
      <w:pPr>
        <w:rPr>
          <w:rFonts w:ascii="Arial Narrow" w:hAnsi="Arial Narrow" w:cs="Arial"/>
          <w:b/>
          <w:bCs/>
          <w:iCs/>
          <w:sz w:val="20"/>
          <w:szCs w:val="20"/>
          <w:u w:val="single"/>
        </w:rPr>
      </w:pPr>
      <w:r w:rsidRPr="00561127">
        <w:rPr>
          <w:rFonts w:ascii="Arial Narrow" w:hAnsi="Arial Narrow" w:cs="Arial"/>
          <w:b/>
          <w:bCs/>
          <w:iCs/>
          <w:sz w:val="20"/>
          <w:szCs w:val="20"/>
          <w:u w:val="single"/>
        </w:rPr>
        <w:t>A) CRITERIS TÈCNICS QUE DEPENEN D’UN JUDICI DE VALOR (MÀXIM 50 PUNTS)</w:t>
      </w:r>
    </w:p>
    <w:p w14:paraId="7F2AA27B" w14:textId="77777777" w:rsidR="00693D14" w:rsidRDefault="00693D14" w:rsidP="00660B7E">
      <w:pPr>
        <w:rPr>
          <w:rFonts w:ascii="Arial Narrow" w:hAnsi="Arial Narrow" w:cs="Arial"/>
          <w:sz w:val="20"/>
          <w:szCs w:val="20"/>
        </w:rPr>
      </w:pPr>
    </w:p>
    <w:p w14:paraId="4FCA6098" w14:textId="77777777" w:rsidR="00693D14" w:rsidRDefault="00770335" w:rsidP="00660B7E">
      <w:pPr>
        <w:rPr>
          <w:rFonts w:ascii="Arial Narrow" w:hAnsi="Arial Narrow" w:cs="Arial"/>
          <w:sz w:val="20"/>
          <w:szCs w:val="20"/>
        </w:rPr>
      </w:pPr>
      <w:r w:rsidRPr="00660B7E">
        <w:rPr>
          <w:rFonts w:ascii="Arial Narrow" w:hAnsi="Arial Narrow" w:cs="Arial"/>
          <w:sz w:val="20"/>
          <w:szCs w:val="20"/>
        </w:rPr>
        <w:t>Caldrà presentar</w:t>
      </w:r>
      <w:r w:rsidR="004F3BBE" w:rsidRPr="00660B7E">
        <w:rPr>
          <w:rFonts w:ascii="Arial Narrow" w:hAnsi="Arial Narrow" w:cs="Arial"/>
          <w:sz w:val="20"/>
          <w:szCs w:val="20"/>
        </w:rPr>
        <w:t xml:space="preserve"> una </w:t>
      </w:r>
      <w:r w:rsidR="004F3BBE" w:rsidRPr="00660B7E">
        <w:rPr>
          <w:rFonts w:ascii="Arial Narrow" w:hAnsi="Arial Narrow" w:cs="Arial"/>
          <w:b/>
          <w:bCs/>
          <w:sz w:val="20"/>
          <w:szCs w:val="20"/>
        </w:rPr>
        <w:t>proposta tècnica de programa formatiu en gestió de projectes</w:t>
      </w:r>
      <w:r w:rsidR="004F3BBE" w:rsidRPr="00660B7E">
        <w:rPr>
          <w:rFonts w:ascii="Arial Narrow" w:hAnsi="Arial Narrow" w:cs="Arial"/>
          <w:sz w:val="20"/>
          <w:szCs w:val="20"/>
        </w:rPr>
        <w:t>, que desenvolupi els elements que es valoren als criteris següents.</w:t>
      </w:r>
    </w:p>
    <w:p w14:paraId="57823727" w14:textId="21E8822F" w:rsidR="004F3BBE" w:rsidRPr="00660B7E" w:rsidRDefault="004F3BBE" w:rsidP="00660B7E">
      <w:pPr>
        <w:rPr>
          <w:rFonts w:ascii="Arial Narrow" w:hAnsi="Arial Narrow" w:cs="Arial"/>
          <w:sz w:val="20"/>
          <w:szCs w:val="20"/>
        </w:rPr>
      </w:pPr>
    </w:p>
    <w:p w14:paraId="398AABA9" w14:textId="77777777" w:rsidR="004F3BBE" w:rsidRPr="00660B7E" w:rsidRDefault="004F3BBE" w:rsidP="00660B7E">
      <w:pPr>
        <w:rPr>
          <w:rFonts w:ascii="Arial Narrow" w:hAnsi="Arial Narrow" w:cs="Arial"/>
          <w:b/>
          <w:bCs/>
          <w:sz w:val="20"/>
          <w:szCs w:val="20"/>
        </w:rPr>
      </w:pPr>
      <w:r w:rsidRPr="00660B7E">
        <w:rPr>
          <w:rFonts w:ascii="Arial Narrow" w:hAnsi="Arial Narrow" w:cs="Arial"/>
          <w:b/>
          <w:bCs/>
          <w:sz w:val="20"/>
          <w:szCs w:val="20"/>
        </w:rPr>
        <w:t>Criteri 1: Proposta de programa formatiu (fins a 35 punts)</w:t>
      </w:r>
    </w:p>
    <w:p w14:paraId="5DD33932" w14:textId="77777777" w:rsidR="00FA6845" w:rsidRPr="00660B7E" w:rsidRDefault="00FA6845" w:rsidP="00660B7E">
      <w:pPr>
        <w:rPr>
          <w:rFonts w:ascii="Arial Narrow" w:hAnsi="Arial Narrow" w:cs="Arial"/>
          <w:sz w:val="20"/>
          <w:szCs w:val="20"/>
        </w:rPr>
      </w:pPr>
    </w:p>
    <w:p w14:paraId="27FB2903" w14:textId="77777777" w:rsidR="00693D14" w:rsidRDefault="004F3BBE" w:rsidP="00660B7E">
      <w:pPr>
        <w:rPr>
          <w:rFonts w:ascii="Arial Narrow" w:hAnsi="Arial Narrow" w:cs="Arial"/>
          <w:sz w:val="20"/>
          <w:szCs w:val="20"/>
        </w:rPr>
      </w:pPr>
      <w:r w:rsidRPr="00660B7E">
        <w:rPr>
          <w:rFonts w:ascii="Arial Narrow" w:hAnsi="Arial Narrow" w:cs="Arial"/>
          <w:sz w:val="20"/>
          <w:szCs w:val="20"/>
        </w:rPr>
        <w:t>La licitadora haurà de presentar una proposta detallada relativa al disseny de les sessions de formació, la seva programació temporal, les activitats previstes, la metodologia, els recursos i la durada.</w:t>
      </w:r>
    </w:p>
    <w:p w14:paraId="17E839BB" w14:textId="6FD70C2E" w:rsidR="004F3BBE" w:rsidRPr="00660B7E" w:rsidRDefault="004F3BBE" w:rsidP="00660B7E">
      <w:pPr>
        <w:rPr>
          <w:rFonts w:ascii="Arial Narrow" w:hAnsi="Arial Narrow" w:cs="Arial"/>
          <w:sz w:val="20"/>
          <w:szCs w:val="20"/>
        </w:rPr>
      </w:pPr>
      <w:r w:rsidRPr="00660B7E">
        <w:rPr>
          <w:rFonts w:ascii="Arial Narrow" w:hAnsi="Arial Narrow" w:cs="Arial"/>
          <w:sz w:val="20"/>
          <w:szCs w:val="20"/>
        </w:rPr>
        <w:br/>
        <w:t xml:space="preserve">La proposta haurà de contemplar </w:t>
      </w:r>
      <w:r w:rsidRPr="00660B7E">
        <w:rPr>
          <w:rFonts w:ascii="Arial Narrow" w:hAnsi="Arial Narrow" w:cs="Arial"/>
          <w:b/>
          <w:bCs/>
          <w:sz w:val="20"/>
          <w:szCs w:val="20"/>
        </w:rPr>
        <w:t>sessions grupals de formació en gestió de projectes</w:t>
      </w:r>
      <w:r w:rsidRPr="00660B7E">
        <w:rPr>
          <w:rFonts w:ascii="Arial Narrow" w:hAnsi="Arial Narrow" w:cs="Arial"/>
          <w:sz w:val="20"/>
          <w:szCs w:val="20"/>
        </w:rPr>
        <w:t>, amb un enfocament pràctic i aplicat, per a un grup de professionals de Barcelona Activa de perfils diversos.</w:t>
      </w:r>
    </w:p>
    <w:p w14:paraId="006B3AF7" w14:textId="77777777" w:rsidR="00FA6845" w:rsidRPr="00660B7E" w:rsidRDefault="00FA6845" w:rsidP="00660B7E">
      <w:pPr>
        <w:rPr>
          <w:rFonts w:ascii="Arial Narrow" w:hAnsi="Arial Narrow" w:cs="Arial"/>
          <w:sz w:val="20"/>
          <w:szCs w:val="20"/>
        </w:rPr>
      </w:pPr>
    </w:p>
    <w:p w14:paraId="1C89977E" w14:textId="7EFEEB05" w:rsidR="0062092E" w:rsidRPr="00660B7E" w:rsidRDefault="004F3BBE" w:rsidP="00660B7E">
      <w:pPr>
        <w:rPr>
          <w:rFonts w:ascii="Arial Narrow" w:hAnsi="Arial Narrow" w:cs="Arial"/>
          <w:sz w:val="20"/>
          <w:szCs w:val="20"/>
        </w:rPr>
      </w:pPr>
      <w:r w:rsidRPr="00660B7E">
        <w:rPr>
          <w:rFonts w:ascii="Arial Narrow" w:hAnsi="Arial Narrow" w:cs="Arial"/>
          <w:sz w:val="20"/>
          <w:szCs w:val="20"/>
        </w:rPr>
        <w:t>Els 35 punts es ponderaran de la manera següent:</w:t>
      </w:r>
    </w:p>
    <w:p w14:paraId="008817C9" w14:textId="77777777" w:rsidR="00E276DB" w:rsidRPr="00660B7E" w:rsidRDefault="00E276DB" w:rsidP="00660B7E">
      <w:pPr>
        <w:rPr>
          <w:rFonts w:ascii="Arial Narrow" w:hAnsi="Arial Narrow" w:cs="Arial"/>
          <w:sz w:val="20"/>
          <w:szCs w:val="20"/>
        </w:rPr>
      </w:pPr>
    </w:p>
    <w:p w14:paraId="33308824" w14:textId="0351F1F8" w:rsidR="00532717" w:rsidRPr="00660B7E" w:rsidRDefault="00532717" w:rsidP="00660B7E">
      <w:pPr>
        <w:pStyle w:val="Pargrafdellista"/>
        <w:widowControl w:val="0"/>
        <w:numPr>
          <w:ilvl w:val="1"/>
          <w:numId w:val="27"/>
        </w:numPr>
        <w:tabs>
          <w:tab w:val="left" w:pos="362"/>
        </w:tabs>
        <w:autoSpaceDE w:val="0"/>
        <w:autoSpaceDN w:val="0"/>
        <w:rPr>
          <w:rFonts w:ascii="Arial Narrow" w:hAnsi="Arial Narrow" w:cs="Arial"/>
          <w:b/>
          <w:bCs/>
          <w:sz w:val="20"/>
          <w:szCs w:val="20"/>
        </w:rPr>
      </w:pPr>
      <w:r w:rsidRPr="00660B7E">
        <w:rPr>
          <w:rFonts w:ascii="Arial Narrow" w:hAnsi="Arial Narrow" w:cs="Arial"/>
          <w:b/>
          <w:bCs/>
          <w:sz w:val="20"/>
          <w:szCs w:val="20"/>
        </w:rPr>
        <w:t>Sobre si les a relació d’activitats proposades responen als objectius i necessitats de l’especialitat</w:t>
      </w:r>
      <w:r w:rsidR="001D2640" w:rsidRPr="00660B7E">
        <w:rPr>
          <w:rFonts w:ascii="Arial Narrow" w:hAnsi="Arial Narrow" w:cs="Arial"/>
          <w:b/>
          <w:bCs/>
          <w:sz w:val="20"/>
          <w:szCs w:val="20"/>
        </w:rPr>
        <w:t xml:space="preserve"> (5 punts)</w:t>
      </w:r>
      <w:r w:rsidRPr="00660B7E">
        <w:rPr>
          <w:rFonts w:ascii="Arial Narrow" w:hAnsi="Arial Narrow" w:cs="Arial"/>
          <w:b/>
          <w:bCs/>
          <w:sz w:val="20"/>
          <w:szCs w:val="20"/>
        </w:rPr>
        <w:t>:</w:t>
      </w:r>
    </w:p>
    <w:p w14:paraId="3A33EE7E" w14:textId="77777777" w:rsidR="00C12E0E" w:rsidRPr="00660B7E" w:rsidRDefault="00C12E0E" w:rsidP="00660B7E">
      <w:pPr>
        <w:pStyle w:val="Pargrafdellista"/>
        <w:widowControl w:val="0"/>
        <w:tabs>
          <w:tab w:val="left" w:pos="362"/>
        </w:tabs>
        <w:autoSpaceDE w:val="0"/>
        <w:autoSpaceDN w:val="0"/>
        <w:ind w:left="1440"/>
        <w:rPr>
          <w:rFonts w:ascii="Arial Narrow" w:hAnsi="Arial Narrow" w:cs="Arial"/>
          <w:b/>
          <w:bCs/>
          <w:sz w:val="20"/>
          <w:szCs w:val="20"/>
        </w:rPr>
      </w:pPr>
    </w:p>
    <w:tbl>
      <w:tblPr>
        <w:tblStyle w:val="Taulaambquadrcula"/>
        <w:tblW w:w="9072" w:type="dxa"/>
        <w:tblInd w:w="-5" w:type="dxa"/>
        <w:tblLayout w:type="fixed"/>
        <w:tblLook w:val="04A0" w:firstRow="1" w:lastRow="0" w:firstColumn="1" w:lastColumn="0" w:noHBand="0" w:noVBand="1"/>
      </w:tblPr>
      <w:tblGrid>
        <w:gridCol w:w="7513"/>
        <w:gridCol w:w="1559"/>
      </w:tblGrid>
      <w:tr w:rsidR="00C12E0E" w:rsidRPr="00660B7E" w14:paraId="05EC78EB" w14:textId="77777777" w:rsidTr="00693D14">
        <w:tc>
          <w:tcPr>
            <w:tcW w:w="7513" w:type="dxa"/>
          </w:tcPr>
          <w:p w14:paraId="3324770F" w14:textId="77777777" w:rsidR="00C12E0E" w:rsidRPr="00660B7E" w:rsidRDefault="00C12E0E" w:rsidP="00660B7E">
            <w:pPr>
              <w:pStyle w:val="Pargrafdellista"/>
              <w:ind w:left="0"/>
              <w:rPr>
                <w:rFonts w:ascii="Arial Narrow" w:hAnsi="Arial Narrow" w:cs="Arial"/>
                <w:b/>
                <w:bCs/>
                <w:sz w:val="20"/>
                <w:szCs w:val="20"/>
              </w:rPr>
            </w:pPr>
            <w:r w:rsidRPr="00660B7E">
              <w:rPr>
                <w:rFonts w:ascii="Arial Narrow" w:hAnsi="Arial Narrow" w:cs="Arial"/>
                <w:b/>
                <w:bCs/>
                <w:sz w:val="20"/>
                <w:szCs w:val="20"/>
              </w:rPr>
              <w:t xml:space="preserve">Valoració </w:t>
            </w:r>
          </w:p>
        </w:tc>
        <w:tc>
          <w:tcPr>
            <w:tcW w:w="1559" w:type="dxa"/>
          </w:tcPr>
          <w:p w14:paraId="18F83A97" w14:textId="39116681" w:rsidR="00C12E0E" w:rsidRPr="00660B7E" w:rsidRDefault="00C12E0E" w:rsidP="00693D14">
            <w:pPr>
              <w:pStyle w:val="Pargrafdellista"/>
              <w:ind w:left="0"/>
              <w:jc w:val="center"/>
              <w:rPr>
                <w:rFonts w:ascii="Arial Narrow" w:hAnsi="Arial Narrow" w:cs="Arial"/>
                <w:b/>
                <w:bCs/>
                <w:sz w:val="20"/>
                <w:szCs w:val="20"/>
              </w:rPr>
            </w:pPr>
            <w:r w:rsidRPr="00660B7E">
              <w:rPr>
                <w:rFonts w:ascii="Arial Narrow" w:hAnsi="Arial Narrow" w:cs="Arial"/>
                <w:b/>
                <w:bCs/>
                <w:sz w:val="20"/>
                <w:szCs w:val="20"/>
              </w:rPr>
              <w:t>Puntuació</w:t>
            </w:r>
          </w:p>
        </w:tc>
      </w:tr>
      <w:tr w:rsidR="00C12E0E" w:rsidRPr="00660B7E" w14:paraId="29BA558C" w14:textId="77777777" w:rsidTr="00693D14">
        <w:tc>
          <w:tcPr>
            <w:tcW w:w="7513" w:type="dxa"/>
          </w:tcPr>
          <w:p w14:paraId="5BE77C7A" w14:textId="13C09D07" w:rsidR="00C12E0E" w:rsidRPr="00660B7E" w:rsidRDefault="00C12E0E" w:rsidP="00660B7E">
            <w:pPr>
              <w:pStyle w:val="Pargrafdellista"/>
              <w:ind w:left="0"/>
              <w:rPr>
                <w:rFonts w:ascii="Arial Narrow" w:hAnsi="Arial Narrow" w:cs="Arial"/>
                <w:sz w:val="20"/>
                <w:szCs w:val="20"/>
              </w:rPr>
            </w:pPr>
            <w:r w:rsidRPr="00660B7E">
              <w:rPr>
                <w:rFonts w:ascii="Arial Narrow" w:hAnsi="Arial Narrow" w:cs="Arial"/>
                <w:sz w:val="20"/>
                <w:szCs w:val="20"/>
              </w:rPr>
              <w:t>La relació d’activitats proposades respon plenament als objectius i necessitats de l’especialitat.</w:t>
            </w:r>
          </w:p>
        </w:tc>
        <w:tc>
          <w:tcPr>
            <w:tcW w:w="1559" w:type="dxa"/>
          </w:tcPr>
          <w:p w14:paraId="5A9F3B7F" w14:textId="50566C42" w:rsidR="00C12E0E" w:rsidRPr="00660B7E" w:rsidRDefault="00C12E0E" w:rsidP="00693D14">
            <w:pPr>
              <w:pStyle w:val="Pargrafdellista"/>
              <w:ind w:left="0"/>
              <w:jc w:val="center"/>
              <w:rPr>
                <w:rFonts w:ascii="Arial Narrow" w:hAnsi="Arial Narrow" w:cs="Arial"/>
                <w:sz w:val="20"/>
                <w:szCs w:val="20"/>
              </w:rPr>
            </w:pPr>
            <w:r w:rsidRPr="00660B7E">
              <w:rPr>
                <w:rFonts w:ascii="Arial Narrow" w:hAnsi="Arial Narrow" w:cs="Arial"/>
                <w:sz w:val="20"/>
                <w:szCs w:val="20"/>
              </w:rPr>
              <w:t>5 punts</w:t>
            </w:r>
          </w:p>
        </w:tc>
      </w:tr>
      <w:tr w:rsidR="00C12E0E" w:rsidRPr="00660B7E" w14:paraId="503708E1" w14:textId="77777777" w:rsidTr="00693D14">
        <w:tc>
          <w:tcPr>
            <w:tcW w:w="7513" w:type="dxa"/>
          </w:tcPr>
          <w:p w14:paraId="795B0016" w14:textId="566C839E" w:rsidR="00C12E0E" w:rsidRPr="00660B7E" w:rsidRDefault="00C12E0E" w:rsidP="00660B7E">
            <w:pPr>
              <w:pStyle w:val="Pargrafdellista"/>
              <w:ind w:left="0"/>
              <w:rPr>
                <w:rFonts w:ascii="Arial Narrow" w:hAnsi="Arial Narrow" w:cs="Arial"/>
                <w:sz w:val="20"/>
                <w:szCs w:val="20"/>
              </w:rPr>
            </w:pPr>
            <w:r w:rsidRPr="00660B7E">
              <w:rPr>
                <w:rFonts w:ascii="Arial Narrow" w:hAnsi="Arial Narrow" w:cs="Arial"/>
                <w:sz w:val="20"/>
                <w:szCs w:val="20"/>
              </w:rPr>
              <w:t>La relació d’activitats proposades respon parcialment als objectius i necessitats de l’especialitat</w:t>
            </w:r>
          </w:p>
        </w:tc>
        <w:tc>
          <w:tcPr>
            <w:tcW w:w="1559" w:type="dxa"/>
          </w:tcPr>
          <w:p w14:paraId="331F3B69" w14:textId="1D9FFBB5" w:rsidR="00C12E0E" w:rsidRPr="00660B7E" w:rsidRDefault="00C12E0E" w:rsidP="00693D14">
            <w:pPr>
              <w:pStyle w:val="Pargrafdellista"/>
              <w:ind w:left="0"/>
              <w:jc w:val="center"/>
              <w:rPr>
                <w:rFonts w:ascii="Arial Narrow" w:hAnsi="Arial Narrow" w:cs="Arial"/>
                <w:sz w:val="20"/>
                <w:szCs w:val="20"/>
              </w:rPr>
            </w:pPr>
            <w:r w:rsidRPr="00660B7E">
              <w:rPr>
                <w:rFonts w:ascii="Arial Narrow" w:hAnsi="Arial Narrow" w:cs="Arial"/>
                <w:sz w:val="20"/>
                <w:szCs w:val="20"/>
              </w:rPr>
              <w:t>2,5 punts</w:t>
            </w:r>
          </w:p>
        </w:tc>
      </w:tr>
      <w:tr w:rsidR="00C12E0E" w:rsidRPr="00660B7E" w14:paraId="2FC1E753" w14:textId="77777777" w:rsidTr="00693D14">
        <w:tc>
          <w:tcPr>
            <w:tcW w:w="7513" w:type="dxa"/>
          </w:tcPr>
          <w:p w14:paraId="35CD7F06" w14:textId="628F0520" w:rsidR="00C12E0E" w:rsidRPr="00660B7E" w:rsidRDefault="00C12E0E" w:rsidP="00660B7E">
            <w:pPr>
              <w:pStyle w:val="Pargrafdellista"/>
              <w:ind w:left="0"/>
              <w:rPr>
                <w:rFonts w:ascii="Arial Narrow" w:hAnsi="Arial Narrow" w:cs="Arial"/>
                <w:sz w:val="20"/>
                <w:szCs w:val="20"/>
              </w:rPr>
            </w:pPr>
            <w:r w:rsidRPr="00660B7E">
              <w:rPr>
                <w:rFonts w:ascii="Arial Narrow" w:hAnsi="Arial Narrow" w:cs="Arial"/>
                <w:sz w:val="20"/>
                <w:szCs w:val="20"/>
              </w:rPr>
              <w:t>La relació d’activitats proposades respon només a alguns objectius i necessitats de l’especialitat i/o algunes activitats no encaixen plenament en l’especialitat.</w:t>
            </w:r>
          </w:p>
        </w:tc>
        <w:tc>
          <w:tcPr>
            <w:tcW w:w="1559" w:type="dxa"/>
          </w:tcPr>
          <w:p w14:paraId="278EE3B2" w14:textId="609FF8FA" w:rsidR="00C12E0E" w:rsidRPr="00660B7E" w:rsidRDefault="00C12E0E" w:rsidP="00693D14">
            <w:pPr>
              <w:pStyle w:val="Pargrafdellista"/>
              <w:ind w:left="0"/>
              <w:jc w:val="center"/>
              <w:rPr>
                <w:rFonts w:ascii="Arial Narrow" w:hAnsi="Arial Narrow" w:cs="Arial"/>
                <w:sz w:val="20"/>
                <w:szCs w:val="20"/>
              </w:rPr>
            </w:pPr>
            <w:r w:rsidRPr="00660B7E">
              <w:rPr>
                <w:rFonts w:ascii="Arial Narrow" w:hAnsi="Arial Narrow" w:cs="Arial"/>
                <w:sz w:val="20"/>
                <w:szCs w:val="20"/>
              </w:rPr>
              <w:t>1,5 punts</w:t>
            </w:r>
          </w:p>
        </w:tc>
      </w:tr>
      <w:tr w:rsidR="00693D14" w:rsidRPr="00660B7E" w14:paraId="7BD3BAF7" w14:textId="77777777" w:rsidTr="00693D14">
        <w:tc>
          <w:tcPr>
            <w:tcW w:w="7513" w:type="dxa"/>
          </w:tcPr>
          <w:p w14:paraId="1B8B6486" w14:textId="34CD8CA5" w:rsidR="00693D14" w:rsidRPr="00660B7E" w:rsidRDefault="00693D14" w:rsidP="00660B7E">
            <w:pPr>
              <w:pStyle w:val="Pargrafdellista"/>
              <w:ind w:left="0"/>
              <w:rPr>
                <w:rFonts w:ascii="Arial Narrow" w:hAnsi="Arial Narrow" w:cs="Arial"/>
                <w:sz w:val="20"/>
                <w:szCs w:val="20"/>
              </w:rPr>
            </w:pPr>
            <w:r w:rsidRPr="00660B7E">
              <w:rPr>
                <w:rFonts w:ascii="Arial Narrow" w:hAnsi="Arial Narrow" w:cs="Arial"/>
                <w:sz w:val="20"/>
                <w:szCs w:val="20"/>
              </w:rPr>
              <w:lastRenderedPageBreak/>
              <w:t>Cap o una part important de les activitats proposades no respon als objectius i necessitats de l’especialitat</w:t>
            </w:r>
          </w:p>
        </w:tc>
        <w:tc>
          <w:tcPr>
            <w:tcW w:w="1559" w:type="dxa"/>
          </w:tcPr>
          <w:p w14:paraId="4D9C2F69" w14:textId="20D083AB" w:rsidR="00693D14" w:rsidRPr="00660B7E" w:rsidRDefault="00693D14" w:rsidP="00693D14">
            <w:pPr>
              <w:pStyle w:val="Pargrafdellista"/>
              <w:ind w:left="0"/>
              <w:jc w:val="center"/>
              <w:rPr>
                <w:rFonts w:ascii="Arial Narrow" w:hAnsi="Arial Narrow" w:cs="Arial"/>
                <w:sz w:val="20"/>
                <w:szCs w:val="20"/>
              </w:rPr>
            </w:pPr>
            <w:r>
              <w:rPr>
                <w:rFonts w:ascii="Arial Narrow" w:hAnsi="Arial Narrow" w:cs="Arial"/>
                <w:sz w:val="20"/>
                <w:szCs w:val="20"/>
              </w:rPr>
              <w:t>0 punts</w:t>
            </w:r>
          </w:p>
        </w:tc>
      </w:tr>
    </w:tbl>
    <w:p w14:paraId="16A465B1" w14:textId="77777777" w:rsidR="00BD4035" w:rsidRPr="00660B7E" w:rsidRDefault="00BD4035" w:rsidP="00660B7E">
      <w:pPr>
        <w:widowControl w:val="0"/>
        <w:tabs>
          <w:tab w:val="left" w:pos="863"/>
        </w:tabs>
        <w:autoSpaceDE w:val="0"/>
        <w:autoSpaceDN w:val="0"/>
        <w:rPr>
          <w:rFonts w:ascii="Arial Narrow" w:hAnsi="Arial Narrow" w:cs="Arial"/>
          <w:b/>
          <w:bCs/>
          <w:sz w:val="20"/>
          <w:szCs w:val="20"/>
        </w:rPr>
      </w:pPr>
    </w:p>
    <w:p w14:paraId="0FE05FF5" w14:textId="0774AF3B" w:rsidR="00B45EB1" w:rsidRPr="00693D14" w:rsidRDefault="00B45EB1" w:rsidP="00693D14">
      <w:pPr>
        <w:pStyle w:val="Pargrafdellista"/>
        <w:widowControl w:val="0"/>
        <w:numPr>
          <w:ilvl w:val="1"/>
          <w:numId w:val="27"/>
        </w:numPr>
        <w:tabs>
          <w:tab w:val="left" w:pos="863"/>
        </w:tabs>
        <w:autoSpaceDE w:val="0"/>
        <w:autoSpaceDN w:val="0"/>
        <w:rPr>
          <w:rFonts w:ascii="Arial Narrow" w:hAnsi="Arial Narrow" w:cs="Arial"/>
          <w:b/>
          <w:bCs/>
          <w:sz w:val="20"/>
          <w:szCs w:val="20"/>
        </w:rPr>
      </w:pPr>
      <w:r w:rsidRPr="00693D14">
        <w:rPr>
          <w:rFonts w:ascii="Arial Narrow" w:hAnsi="Arial Narrow" w:cs="Arial"/>
          <w:b/>
          <w:bCs/>
          <w:sz w:val="20"/>
          <w:szCs w:val="20"/>
        </w:rPr>
        <w:t>Sobre si les activitats proposades són complementàries entre elles i poden configurar un itinerari</w:t>
      </w:r>
      <w:r w:rsidR="001D2640" w:rsidRPr="00693D14">
        <w:rPr>
          <w:rFonts w:ascii="Arial Narrow" w:hAnsi="Arial Narrow" w:cs="Arial"/>
          <w:b/>
          <w:bCs/>
          <w:sz w:val="20"/>
          <w:szCs w:val="20"/>
        </w:rPr>
        <w:t xml:space="preserve"> (5 punts)</w:t>
      </w:r>
      <w:r w:rsidRPr="00693D14">
        <w:rPr>
          <w:rFonts w:ascii="Arial Narrow" w:hAnsi="Arial Narrow" w:cs="Arial"/>
          <w:b/>
          <w:bCs/>
          <w:sz w:val="20"/>
          <w:szCs w:val="20"/>
        </w:rPr>
        <w:t>:</w:t>
      </w:r>
    </w:p>
    <w:p w14:paraId="2FF63E82" w14:textId="77777777" w:rsidR="00BD4035" w:rsidRPr="00660B7E" w:rsidRDefault="00BD4035" w:rsidP="00660B7E">
      <w:pPr>
        <w:widowControl w:val="0"/>
        <w:tabs>
          <w:tab w:val="left" w:pos="863"/>
        </w:tabs>
        <w:autoSpaceDE w:val="0"/>
        <w:autoSpaceDN w:val="0"/>
        <w:rPr>
          <w:rFonts w:ascii="Arial Narrow" w:hAnsi="Arial Narrow" w:cs="Arial"/>
          <w:b/>
          <w:bCs/>
          <w:sz w:val="20"/>
          <w:szCs w:val="20"/>
        </w:rPr>
      </w:pPr>
    </w:p>
    <w:tbl>
      <w:tblPr>
        <w:tblStyle w:val="Taulaambquadrcula"/>
        <w:tblW w:w="9072" w:type="dxa"/>
        <w:tblInd w:w="-5" w:type="dxa"/>
        <w:tblLook w:val="04A0" w:firstRow="1" w:lastRow="0" w:firstColumn="1" w:lastColumn="0" w:noHBand="0" w:noVBand="1"/>
      </w:tblPr>
      <w:tblGrid>
        <w:gridCol w:w="7513"/>
        <w:gridCol w:w="1559"/>
      </w:tblGrid>
      <w:tr w:rsidR="00BD4035" w:rsidRPr="00660B7E" w14:paraId="5B8CB891" w14:textId="77777777" w:rsidTr="00693D14">
        <w:tc>
          <w:tcPr>
            <w:tcW w:w="7513" w:type="dxa"/>
          </w:tcPr>
          <w:p w14:paraId="1F05761B" w14:textId="77777777" w:rsidR="00BD4035" w:rsidRPr="00660B7E" w:rsidRDefault="00BD4035" w:rsidP="00660B7E">
            <w:pPr>
              <w:pStyle w:val="Pargrafdellista"/>
              <w:ind w:left="0"/>
              <w:rPr>
                <w:rFonts w:ascii="Arial Narrow" w:hAnsi="Arial Narrow" w:cs="Arial"/>
                <w:b/>
                <w:bCs/>
                <w:sz w:val="20"/>
                <w:szCs w:val="20"/>
              </w:rPr>
            </w:pPr>
            <w:r w:rsidRPr="00660B7E">
              <w:rPr>
                <w:rFonts w:ascii="Arial Narrow" w:hAnsi="Arial Narrow" w:cs="Arial"/>
                <w:b/>
                <w:bCs/>
                <w:sz w:val="20"/>
                <w:szCs w:val="20"/>
              </w:rPr>
              <w:t xml:space="preserve">Valoració </w:t>
            </w:r>
          </w:p>
        </w:tc>
        <w:tc>
          <w:tcPr>
            <w:tcW w:w="1559" w:type="dxa"/>
          </w:tcPr>
          <w:p w14:paraId="2F90A813" w14:textId="49536DE8" w:rsidR="00BD4035" w:rsidRPr="00660B7E" w:rsidRDefault="00BD4035" w:rsidP="00693D14">
            <w:pPr>
              <w:pStyle w:val="Pargrafdellista"/>
              <w:ind w:left="0"/>
              <w:jc w:val="center"/>
              <w:rPr>
                <w:rFonts w:ascii="Arial Narrow" w:hAnsi="Arial Narrow" w:cs="Arial"/>
                <w:b/>
                <w:bCs/>
                <w:sz w:val="20"/>
                <w:szCs w:val="20"/>
              </w:rPr>
            </w:pPr>
            <w:r w:rsidRPr="00660B7E">
              <w:rPr>
                <w:rFonts w:ascii="Arial Narrow" w:hAnsi="Arial Narrow" w:cs="Arial"/>
                <w:b/>
                <w:bCs/>
                <w:sz w:val="20"/>
                <w:szCs w:val="20"/>
              </w:rPr>
              <w:t>Puntuació</w:t>
            </w:r>
          </w:p>
        </w:tc>
      </w:tr>
      <w:tr w:rsidR="00BD4035" w:rsidRPr="00660B7E" w14:paraId="04C63B6F" w14:textId="77777777" w:rsidTr="00693D14">
        <w:tc>
          <w:tcPr>
            <w:tcW w:w="7513" w:type="dxa"/>
          </w:tcPr>
          <w:p w14:paraId="40918072" w14:textId="437D0988" w:rsidR="00BD4035" w:rsidRPr="00660B7E" w:rsidRDefault="00BD4035" w:rsidP="00660B7E">
            <w:pPr>
              <w:pStyle w:val="Pargrafdellista"/>
              <w:ind w:left="0"/>
              <w:rPr>
                <w:rFonts w:ascii="Arial Narrow" w:hAnsi="Arial Narrow" w:cs="Arial"/>
                <w:sz w:val="20"/>
                <w:szCs w:val="20"/>
              </w:rPr>
            </w:pPr>
            <w:r w:rsidRPr="00660B7E">
              <w:rPr>
                <w:rFonts w:ascii="Arial Narrow" w:hAnsi="Arial Narrow" w:cs="Arial"/>
                <w:sz w:val="20"/>
                <w:szCs w:val="20"/>
              </w:rPr>
              <w:t>Les activitats són complementàries entre elles i es configuren plenament en clau d’itinerari.</w:t>
            </w:r>
          </w:p>
        </w:tc>
        <w:tc>
          <w:tcPr>
            <w:tcW w:w="1559" w:type="dxa"/>
          </w:tcPr>
          <w:p w14:paraId="28F9733A" w14:textId="77777777" w:rsidR="00BD4035" w:rsidRPr="00660B7E" w:rsidRDefault="00BD4035" w:rsidP="00693D14">
            <w:pPr>
              <w:pStyle w:val="Pargrafdellista"/>
              <w:ind w:left="0"/>
              <w:jc w:val="center"/>
              <w:rPr>
                <w:rFonts w:ascii="Arial Narrow" w:hAnsi="Arial Narrow" w:cs="Arial"/>
                <w:sz w:val="20"/>
                <w:szCs w:val="20"/>
              </w:rPr>
            </w:pPr>
            <w:r w:rsidRPr="00660B7E">
              <w:rPr>
                <w:rFonts w:ascii="Arial Narrow" w:hAnsi="Arial Narrow" w:cs="Arial"/>
                <w:sz w:val="20"/>
                <w:szCs w:val="20"/>
              </w:rPr>
              <w:t>5 punts</w:t>
            </w:r>
          </w:p>
        </w:tc>
      </w:tr>
      <w:tr w:rsidR="00BD4035" w:rsidRPr="00660B7E" w14:paraId="1F6EE2F5" w14:textId="77777777" w:rsidTr="00693D14">
        <w:trPr>
          <w:trHeight w:val="172"/>
        </w:trPr>
        <w:tc>
          <w:tcPr>
            <w:tcW w:w="7513" w:type="dxa"/>
          </w:tcPr>
          <w:p w14:paraId="2E61EA9C" w14:textId="21F09773" w:rsidR="00BD4035" w:rsidRPr="00660B7E" w:rsidRDefault="00BD4035" w:rsidP="00693D14">
            <w:pPr>
              <w:widowControl w:val="0"/>
              <w:tabs>
                <w:tab w:val="left" w:pos="863"/>
              </w:tabs>
              <w:autoSpaceDE w:val="0"/>
              <w:autoSpaceDN w:val="0"/>
              <w:rPr>
                <w:rFonts w:ascii="Arial Narrow" w:hAnsi="Arial Narrow" w:cs="Arial"/>
                <w:sz w:val="20"/>
                <w:szCs w:val="20"/>
              </w:rPr>
            </w:pPr>
            <w:r w:rsidRPr="00660B7E">
              <w:rPr>
                <w:rFonts w:ascii="Arial Narrow" w:hAnsi="Arial Narrow" w:cs="Arial"/>
                <w:sz w:val="20"/>
                <w:szCs w:val="20"/>
              </w:rPr>
              <w:t>Algunes activitats complementaries i es configuren parcialment en clau d’itinerari.</w:t>
            </w:r>
          </w:p>
        </w:tc>
        <w:tc>
          <w:tcPr>
            <w:tcW w:w="1559" w:type="dxa"/>
          </w:tcPr>
          <w:p w14:paraId="7D7227D4" w14:textId="26ED7264" w:rsidR="00BD4035" w:rsidRPr="00660B7E" w:rsidRDefault="00BD4035" w:rsidP="00693D14">
            <w:pPr>
              <w:pStyle w:val="Pargrafdellista"/>
              <w:ind w:left="0"/>
              <w:jc w:val="center"/>
              <w:rPr>
                <w:rFonts w:ascii="Arial Narrow" w:hAnsi="Arial Narrow" w:cs="Arial"/>
                <w:sz w:val="20"/>
                <w:szCs w:val="20"/>
              </w:rPr>
            </w:pPr>
            <w:r w:rsidRPr="00660B7E">
              <w:rPr>
                <w:rFonts w:ascii="Arial Narrow" w:hAnsi="Arial Narrow" w:cs="Arial"/>
                <w:sz w:val="20"/>
                <w:szCs w:val="20"/>
              </w:rPr>
              <w:t>2,5 punts</w:t>
            </w:r>
          </w:p>
        </w:tc>
      </w:tr>
      <w:tr w:rsidR="00BD4035" w:rsidRPr="00660B7E" w14:paraId="6676630D" w14:textId="77777777" w:rsidTr="00693D14">
        <w:tc>
          <w:tcPr>
            <w:tcW w:w="7513" w:type="dxa"/>
          </w:tcPr>
          <w:p w14:paraId="5A1C8186" w14:textId="325E7105" w:rsidR="00BD4035" w:rsidRPr="00660B7E" w:rsidRDefault="00BD4035" w:rsidP="00660B7E">
            <w:pPr>
              <w:widowControl w:val="0"/>
              <w:tabs>
                <w:tab w:val="left" w:pos="863"/>
              </w:tabs>
              <w:autoSpaceDE w:val="0"/>
              <w:autoSpaceDN w:val="0"/>
              <w:rPr>
                <w:rFonts w:ascii="Arial Narrow" w:hAnsi="Arial Narrow" w:cs="Arial"/>
                <w:sz w:val="20"/>
                <w:szCs w:val="20"/>
              </w:rPr>
            </w:pPr>
            <w:r w:rsidRPr="00660B7E">
              <w:rPr>
                <w:rFonts w:ascii="Arial Narrow" w:hAnsi="Arial Narrow" w:cs="Arial"/>
                <w:sz w:val="20"/>
                <w:szCs w:val="20"/>
              </w:rPr>
              <w:t>Les activitats son complementaries però no es configuren explícitament en clau d’itinerari.</w:t>
            </w:r>
          </w:p>
        </w:tc>
        <w:tc>
          <w:tcPr>
            <w:tcW w:w="1559" w:type="dxa"/>
          </w:tcPr>
          <w:p w14:paraId="12A1DBB5" w14:textId="48CFAFA8" w:rsidR="00BD4035" w:rsidRPr="00660B7E" w:rsidRDefault="00BD4035" w:rsidP="00693D14">
            <w:pPr>
              <w:pStyle w:val="Pargrafdellista"/>
              <w:ind w:left="0"/>
              <w:jc w:val="center"/>
              <w:rPr>
                <w:rFonts w:ascii="Arial Narrow" w:hAnsi="Arial Narrow" w:cs="Arial"/>
                <w:sz w:val="20"/>
                <w:szCs w:val="20"/>
              </w:rPr>
            </w:pPr>
            <w:r w:rsidRPr="00660B7E">
              <w:rPr>
                <w:rFonts w:ascii="Arial Narrow" w:hAnsi="Arial Narrow" w:cs="Arial"/>
                <w:sz w:val="20"/>
                <w:szCs w:val="20"/>
              </w:rPr>
              <w:t>1,5 punts</w:t>
            </w:r>
          </w:p>
        </w:tc>
      </w:tr>
      <w:tr w:rsidR="00BD4035" w:rsidRPr="00660B7E" w14:paraId="2A2E3D90" w14:textId="77777777" w:rsidTr="00693D14">
        <w:tc>
          <w:tcPr>
            <w:tcW w:w="7513" w:type="dxa"/>
          </w:tcPr>
          <w:p w14:paraId="16D1FB49" w14:textId="46098E46" w:rsidR="00BD4035" w:rsidRPr="00660B7E" w:rsidRDefault="00BD4035" w:rsidP="00660B7E">
            <w:pPr>
              <w:widowControl w:val="0"/>
              <w:tabs>
                <w:tab w:val="left" w:pos="863"/>
              </w:tabs>
              <w:autoSpaceDE w:val="0"/>
              <w:autoSpaceDN w:val="0"/>
              <w:rPr>
                <w:rFonts w:ascii="Arial Narrow" w:hAnsi="Arial Narrow" w:cs="Arial"/>
                <w:sz w:val="20"/>
                <w:szCs w:val="20"/>
              </w:rPr>
            </w:pPr>
            <w:r w:rsidRPr="00660B7E">
              <w:rPr>
                <w:rFonts w:ascii="Arial Narrow" w:hAnsi="Arial Narrow" w:cs="Arial"/>
                <w:sz w:val="20"/>
                <w:szCs w:val="20"/>
              </w:rPr>
              <w:t>Les activitats no són complementàries entre elles i per tant no es configuren en clau d’itinerari.</w:t>
            </w:r>
          </w:p>
        </w:tc>
        <w:tc>
          <w:tcPr>
            <w:tcW w:w="1559" w:type="dxa"/>
          </w:tcPr>
          <w:p w14:paraId="10A1CC7B" w14:textId="37D1A076" w:rsidR="00BD4035" w:rsidRPr="00660B7E" w:rsidRDefault="00BD4035" w:rsidP="00693D14">
            <w:pPr>
              <w:pStyle w:val="Pargrafdellista"/>
              <w:ind w:left="0"/>
              <w:jc w:val="center"/>
              <w:rPr>
                <w:rFonts w:ascii="Arial Narrow" w:hAnsi="Arial Narrow" w:cs="Arial"/>
                <w:sz w:val="20"/>
                <w:szCs w:val="20"/>
              </w:rPr>
            </w:pPr>
            <w:r w:rsidRPr="00660B7E">
              <w:rPr>
                <w:rFonts w:ascii="Arial Narrow" w:hAnsi="Arial Narrow" w:cs="Arial"/>
                <w:sz w:val="20"/>
                <w:szCs w:val="20"/>
              </w:rPr>
              <w:t>0 punts</w:t>
            </w:r>
          </w:p>
        </w:tc>
      </w:tr>
    </w:tbl>
    <w:p w14:paraId="391904F8" w14:textId="2E2EEA62" w:rsidR="00B45EB1" w:rsidRPr="00660B7E" w:rsidRDefault="00B45EB1" w:rsidP="00660B7E">
      <w:pPr>
        <w:widowControl w:val="0"/>
        <w:tabs>
          <w:tab w:val="left" w:pos="863"/>
        </w:tabs>
        <w:autoSpaceDE w:val="0"/>
        <w:autoSpaceDN w:val="0"/>
        <w:rPr>
          <w:rFonts w:ascii="Arial Narrow" w:hAnsi="Arial Narrow" w:cs="Arial"/>
          <w:sz w:val="20"/>
          <w:szCs w:val="20"/>
        </w:rPr>
      </w:pPr>
      <w:r w:rsidRPr="00660B7E">
        <w:rPr>
          <w:rFonts w:ascii="Arial Narrow" w:hAnsi="Arial Narrow" w:cs="Arial"/>
          <w:sz w:val="20"/>
          <w:szCs w:val="20"/>
        </w:rPr>
        <w:t xml:space="preserve"> </w:t>
      </w:r>
    </w:p>
    <w:p w14:paraId="2A308F8C" w14:textId="25EEDB30" w:rsidR="004F3BBE" w:rsidRPr="00660B7E" w:rsidRDefault="004F3BBE" w:rsidP="00660B7E">
      <w:pPr>
        <w:pStyle w:val="Pargrafdellista"/>
        <w:numPr>
          <w:ilvl w:val="1"/>
          <w:numId w:val="27"/>
        </w:numPr>
        <w:rPr>
          <w:rFonts w:ascii="Arial Narrow" w:hAnsi="Arial Narrow" w:cs="Arial"/>
          <w:b/>
          <w:bCs/>
          <w:sz w:val="20"/>
          <w:szCs w:val="20"/>
        </w:rPr>
      </w:pPr>
      <w:r w:rsidRPr="00660B7E">
        <w:rPr>
          <w:rFonts w:ascii="Arial Narrow" w:hAnsi="Arial Narrow" w:cs="Arial"/>
          <w:b/>
          <w:bCs/>
          <w:sz w:val="20"/>
          <w:szCs w:val="20"/>
        </w:rPr>
        <w:t>Incorporació de noves tendències i metodologies innovadores en gestió de projectes (màxim 10 punts)</w:t>
      </w:r>
      <w:r w:rsidR="00693D14">
        <w:rPr>
          <w:rFonts w:ascii="Arial Narrow" w:hAnsi="Arial Narrow" w:cs="Arial"/>
          <w:b/>
          <w:bCs/>
          <w:sz w:val="20"/>
          <w:szCs w:val="20"/>
        </w:rPr>
        <w:t>:</w:t>
      </w:r>
    </w:p>
    <w:p w14:paraId="44E1F016" w14:textId="77777777" w:rsidR="004F3BBE" w:rsidRPr="00660B7E" w:rsidRDefault="004F3BBE" w:rsidP="00660B7E">
      <w:pPr>
        <w:pStyle w:val="Pargrafdellista"/>
        <w:rPr>
          <w:rFonts w:ascii="Arial Narrow" w:hAnsi="Arial Narrow" w:cs="Arial"/>
          <w:sz w:val="20"/>
          <w:szCs w:val="20"/>
        </w:rPr>
      </w:pPr>
    </w:p>
    <w:p w14:paraId="23FFA9F4" w14:textId="77777777" w:rsidR="004F3BBE" w:rsidRPr="00660B7E" w:rsidRDefault="004F3BBE" w:rsidP="00660B7E">
      <w:pPr>
        <w:rPr>
          <w:rFonts w:ascii="Arial Narrow" w:hAnsi="Arial Narrow" w:cs="Arial"/>
          <w:sz w:val="20"/>
          <w:szCs w:val="20"/>
        </w:rPr>
      </w:pPr>
      <w:r w:rsidRPr="00660B7E">
        <w:rPr>
          <w:rFonts w:ascii="Arial Narrow" w:hAnsi="Arial Narrow" w:cs="Arial"/>
          <w:sz w:val="20"/>
          <w:szCs w:val="20"/>
        </w:rPr>
        <w:t xml:space="preserve">S’avaluarà la presència de metodologies actuals (àgils, híbrides, eines digitals avançades, enfocaments </w:t>
      </w:r>
      <w:proofErr w:type="spellStart"/>
      <w:r w:rsidRPr="00660B7E">
        <w:rPr>
          <w:rFonts w:ascii="Arial Narrow" w:hAnsi="Arial Narrow" w:cs="Arial"/>
          <w:sz w:val="20"/>
          <w:szCs w:val="20"/>
        </w:rPr>
        <w:t>col·laboratius</w:t>
      </w:r>
      <w:proofErr w:type="spellEnd"/>
      <w:r w:rsidRPr="00660B7E">
        <w:rPr>
          <w:rFonts w:ascii="Arial Narrow" w:hAnsi="Arial Narrow" w:cs="Arial"/>
          <w:sz w:val="20"/>
          <w:szCs w:val="20"/>
        </w:rPr>
        <w:t>, etc.).</w:t>
      </w:r>
    </w:p>
    <w:p w14:paraId="58A5E290" w14:textId="77777777" w:rsidR="00782E6E" w:rsidRPr="00660B7E" w:rsidRDefault="00782E6E" w:rsidP="00660B7E">
      <w:pPr>
        <w:rPr>
          <w:rFonts w:ascii="Arial Narrow" w:hAnsi="Arial Narrow" w:cs="Arial"/>
          <w:sz w:val="20"/>
          <w:szCs w:val="20"/>
        </w:rPr>
      </w:pPr>
    </w:p>
    <w:tbl>
      <w:tblPr>
        <w:tblStyle w:val="Taulaambquadrcula"/>
        <w:tblW w:w="9072" w:type="dxa"/>
        <w:tblInd w:w="-5" w:type="dxa"/>
        <w:tblLook w:val="04A0" w:firstRow="1" w:lastRow="0" w:firstColumn="1" w:lastColumn="0" w:noHBand="0" w:noVBand="1"/>
      </w:tblPr>
      <w:tblGrid>
        <w:gridCol w:w="7513"/>
        <w:gridCol w:w="1559"/>
      </w:tblGrid>
      <w:tr w:rsidR="00782E6E" w:rsidRPr="00660B7E" w14:paraId="3BDABFE2" w14:textId="77777777" w:rsidTr="00693D14">
        <w:tc>
          <w:tcPr>
            <w:tcW w:w="7513" w:type="dxa"/>
          </w:tcPr>
          <w:p w14:paraId="1BFC7E44" w14:textId="77777777" w:rsidR="00782E6E" w:rsidRPr="00660B7E" w:rsidRDefault="00782E6E" w:rsidP="00660B7E">
            <w:pPr>
              <w:pStyle w:val="Pargrafdellista"/>
              <w:ind w:left="0"/>
              <w:rPr>
                <w:rFonts w:ascii="Arial Narrow" w:hAnsi="Arial Narrow" w:cs="Arial"/>
                <w:b/>
                <w:bCs/>
                <w:sz w:val="20"/>
                <w:szCs w:val="20"/>
              </w:rPr>
            </w:pPr>
            <w:r w:rsidRPr="00660B7E">
              <w:rPr>
                <w:rFonts w:ascii="Arial Narrow" w:hAnsi="Arial Narrow" w:cs="Arial"/>
                <w:b/>
                <w:bCs/>
                <w:sz w:val="20"/>
                <w:szCs w:val="20"/>
              </w:rPr>
              <w:t xml:space="preserve">Valoració </w:t>
            </w:r>
          </w:p>
        </w:tc>
        <w:tc>
          <w:tcPr>
            <w:tcW w:w="1559" w:type="dxa"/>
          </w:tcPr>
          <w:p w14:paraId="4084A5D5" w14:textId="22F94044" w:rsidR="00782E6E" w:rsidRPr="00660B7E" w:rsidRDefault="00782E6E" w:rsidP="00693D14">
            <w:pPr>
              <w:pStyle w:val="Pargrafdellista"/>
              <w:ind w:left="0"/>
              <w:jc w:val="center"/>
              <w:rPr>
                <w:rFonts w:ascii="Arial Narrow" w:hAnsi="Arial Narrow" w:cs="Arial"/>
                <w:b/>
                <w:bCs/>
                <w:sz w:val="20"/>
                <w:szCs w:val="20"/>
              </w:rPr>
            </w:pPr>
            <w:r w:rsidRPr="00660B7E">
              <w:rPr>
                <w:rFonts w:ascii="Arial Narrow" w:hAnsi="Arial Narrow" w:cs="Arial"/>
                <w:b/>
                <w:bCs/>
                <w:sz w:val="20"/>
                <w:szCs w:val="20"/>
              </w:rPr>
              <w:t>Puntuació</w:t>
            </w:r>
          </w:p>
        </w:tc>
      </w:tr>
      <w:tr w:rsidR="00782E6E" w:rsidRPr="00660B7E" w14:paraId="596AF4D9" w14:textId="77777777" w:rsidTr="00693D14">
        <w:tc>
          <w:tcPr>
            <w:tcW w:w="7513" w:type="dxa"/>
          </w:tcPr>
          <w:p w14:paraId="52002355" w14:textId="3BC647AA" w:rsidR="00782E6E" w:rsidRPr="00660B7E" w:rsidRDefault="00B85A51" w:rsidP="00660B7E">
            <w:pPr>
              <w:pStyle w:val="Pargrafdellista"/>
              <w:ind w:left="0"/>
              <w:rPr>
                <w:rFonts w:ascii="Arial Narrow" w:hAnsi="Arial Narrow" w:cs="Arial"/>
                <w:sz w:val="20"/>
                <w:szCs w:val="20"/>
              </w:rPr>
            </w:pPr>
            <w:r w:rsidRPr="00660B7E">
              <w:rPr>
                <w:rFonts w:ascii="Arial Narrow" w:hAnsi="Arial Narrow" w:cs="Arial"/>
                <w:sz w:val="20"/>
                <w:szCs w:val="20"/>
              </w:rPr>
              <w:t>La proposta incorpora clarament noves tendències i metodologies innovadores de manera significativa i rellevant</w:t>
            </w:r>
            <w:r w:rsidR="00782E6E" w:rsidRPr="00660B7E">
              <w:rPr>
                <w:rFonts w:ascii="Arial Narrow" w:hAnsi="Arial Narrow" w:cs="Arial"/>
                <w:sz w:val="20"/>
                <w:szCs w:val="20"/>
              </w:rPr>
              <w:t>.</w:t>
            </w:r>
          </w:p>
        </w:tc>
        <w:tc>
          <w:tcPr>
            <w:tcW w:w="1559" w:type="dxa"/>
          </w:tcPr>
          <w:p w14:paraId="6A5852BC" w14:textId="77777777" w:rsidR="00782E6E" w:rsidRPr="00660B7E" w:rsidRDefault="00782E6E" w:rsidP="00693D14">
            <w:pPr>
              <w:pStyle w:val="Pargrafdellista"/>
              <w:ind w:left="0"/>
              <w:jc w:val="center"/>
              <w:rPr>
                <w:rFonts w:ascii="Arial Narrow" w:hAnsi="Arial Narrow" w:cs="Arial"/>
                <w:sz w:val="20"/>
                <w:szCs w:val="20"/>
              </w:rPr>
            </w:pPr>
            <w:r w:rsidRPr="00660B7E">
              <w:rPr>
                <w:rFonts w:ascii="Arial Narrow" w:hAnsi="Arial Narrow" w:cs="Arial"/>
                <w:sz w:val="20"/>
                <w:szCs w:val="20"/>
              </w:rPr>
              <w:t>10 punts</w:t>
            </w:r>
          </w:p>
        </w:tc>
      </w:tr>
      <w:tr w:rsidR="00782E6E" w:rsidRPr="00660B7E" w14:paraId="08C927B8" w14:textId="77777777" w:rsidTr="00693D14">
        <w:tc>
          <w:tcPr>
            <w:tcW w:w="7513" w:type="dxa"/>
          </w:tcPr>
          <w:p w14:paraId="77402104" w14:textId="65059944" w:rsidR="00782E6E" w:rsidRPr="00660B7E" w:rsidRDefault="00B85A51" w:rsidP="00660B7E">
            <w:pPr>
              <w:pStyle w:val="Pargrafdellista"/>
              <w:ind w:left="0"/>
              <w:rPr>
                <w:rFonts w:ascii="Arial Narrow" w:hAnsi="Arial Narrow" w:cs="Arial"/>
                <w:sz w:val="20"/>
                <w:szCs w:val="20"/>
              </w:rPr>
            </w:pPr>
            <w:r w:rsidRPr="00660B7E">
              <w:rPr>
                <w:rFonts w:ascii="Arial Narrow" w:hAnsi="Arial Narrow" w:cs="Arial"/>
                <w:sz w:val="20"/>
                <w:szCs w:val="20"/>
              </w:rPr>
              <w:t>La proposta incorpora elements innovadors, però amb pes limitat o poc detall.</w:t>
            </w:r>
          </w:p>
        </w:tc>
        <w:tc>
          <w:tcPr>
            <w:tcW w:w="1559" w:type="dxa"/>
          </w:tcPr>
          <w:p w14:paraId="723F7DC7" w14:textId="77777777" w:rsidR="00782E6E" w:rsidRPr="00660B7E" w:rsidRDefault="00782E6E" w:rsidP="00693D14">
            <w:pPr>
              <w:pStyle w:val="Pargrafdellista"/>
              <w:ind w:left="0"/>
              <w:jc w:val="center"/>
              <w:rPr>
                <w:rFonts w:ascii="Arial Narrow" w:hAnsi="Arial Narrow" w:cs="Arial"/>
                <w:sz w:val="20"/>
                <w:szCs w:val="20"/>
              </w:rPr>
            </w:pPr>
            <w:r w:rsidRPr="00660B7E">
              <w:rPr>
                <w:rFonts w:ascii="Arial Narrow" w:hAnsi="Arial Narrow" w:cs="Arial"/>
                <w:sz w:val="20"/>
                <w:szCs w:val="20"/>
              </w:rPr>
              <w:t>5 punts</w:t>
            </w:r>
          </w:p>
        </w:tc>
      </w:tr>
      <w:tr w:rsidR="00782E6E" w:rsidRPr="00660B7E" w14:paraId="3DD75171" w14:textId="77777777" w:rsidTr="00693D14">
        <w:tc>
          <w:tcPr>
            <w:tcW w:w="7513" w:type="dxa"/>
          </w:tcPr>
          <w:p w14:paraId="28056B07" w14:textId="126292BE" w:rsidR="00782E6E" w:rsidRPr="00660B7E" w:rsidRDefault="00B85A51" w:rsidP="00660B7E">
            <w:pPr>
              <w:pStyle w:val="Pargrafdellista"/>
              <w:ind w:left="0"/>
              <w:rPr>
                <w:rFonts w:ascii="Arial Narrow" w:hAnsi="Arial Narrow" w:cs="Arial"/>
                <w:sz w:val="20"/>
                <w:szCs w:val="20"/>
              </w:rPr>
            </w:pPr>
            <w:r w:rsidRPr="00660B7E">
              <w:rPr>
                <w:rFonts w:ascii="Arial Narrow" w:hAnsi="Arial Narrow" w:cs="Arial"/>
                <w:sz w:val="20"/>
                <w:szCs w:val="20"/>
              </w:rPr>
              <w:t>La proposta no incorpora noves tendències ni metodologies innovadores.</w:t>
            </w:r>
            <w:r w:rsidR="00782E6E" w:rsidRPr="00660B7E">
              <w:rPr>
                <w:rFonts w:ascii="Arial Narrow" w:hAnsi="Arial Narrow" w:cs="Arial"/>
                <w:sz w:val="20"/>
                <w:szCs w:val="20"/>
              </w:rPr>
              <w:t>.</w:t>
            </w:r>
          </w:p>
        </w:tc>
        <w:tc>
          <w:tcPr>
            <w:tcW w:w="1559" w:type="dxa"/>
          </w:tcPr>
          <w:p w14:paraId="72E7B352" w14:textId="77777777" w:rsidR="00782E6E" w:rsidRPr="00660B7E" w:rsidRDefault="00782E6E" w:rsidP="00693D14">
            <w:pPr>
              <w:pStyle w:val="Pargrafdellista"/>
              <w:ind w:left="0"/>
              <w:jc w:val="center"/>
              <w:rPr>
                <w:rFonts w:ascii="Arial Narrow" w:hAnsi="Arial Narrow" w:cs="Arial"/>
                <w:sz w:val="20"/>
                <w:szCs w:val="20"/>
              </w:rPr>
            </w:pPr>
            <w:r w:rsidRPr="00660B7E">
              <w:rPr>
                <w:rFonts w:ascii="Arial Narrow" w:hAnsi="Arial Narrow" w:cs="Arial"/>
                <w:sz w:val="20"/>
                <w:szCs w:val="20"/>
              </w:rPr>
              <w:t>0 punts</w:t>
            </w:r>
          </w:p>
        </w:tc>
      </w:tr>
    </w:tbl>
    <w:p w14:paraId="130D206E" w14:textId="77777777" w:rsidR="00693D14" w:rsidRDefault="00693D14" w:rsidP="00693D14">
      <w:pPr>
        <w:pStyle w:val="Pargrafdellista"/>
        <w:ind w:left="360"/>
        <w:rPr>
          <w:rFonts w:ascii="Arial Narrow" w:hAnsi="Arial Narrow" w:cs="Arial"/>
          <w:b/>
          <w:bCs/>
          <w:sz w:val="20"/>
          <w:szCs w:val="20"/>
        </w:rPr>
      </w:pPr>
    </w:p>
    <w:p w14:paraId="07F8BBF4" w14:textId="79A1C492" w:rsidR="004F3BBE" w:rsidRPr="00660B7E" w:rsidRDefault="004F3BBE" w:rsidP="00660B7E">
      <w:pPr>
        <w:pStyle w:val="Pargrafdellista"/>
        <w:numPr>
          <w:ilvl w:val="1"/>
          <w:numId w:val="27"/>
        </w:numPr>
        <w:rPr>
          <w:rFonts w:ascii="Arial Narrow" w:hAnsi="Arial Narrow" w:cs="Arial"/>
          <w:b/>
          <w:bCs/>
          <w:sz w:val="20"/>
          <w:szCs w:val="20"/>
        </w:rPr>
      </w:pPr>
      <w:r w:rsidRPr="00660B7E">
        <w:rPr>
          <w:rFonts w:ascii="Arial Narrow" w:hAnsi="Arial Narrow" w:cs="Arial"/>
          <w:b/>
          <w:bCs/>
          <w:sz w:val="20"/>
          <w:szCs w:val="20"/>
        </w:rPr>
        <w:t>Enfocament pràctic i foment de la col·laboració (màxim 10 punts)</w:t>
      </w:r>
      <w:r w:rsidR="00693D14">
        <w:rPr>
          <w:rFonts w:ascii="Arial Narrow" w:hAnsi="Arial Narrow" w:cs="Arial"/>
          <w:b/>
          <w:bCs/>
          <w:sz w:val="20"/>
          <w:szCs w:val="20"/>
        </w:rPr>
        <w:t>:</w:t>
      </w:r>
    </w:p>
    <w:p w14:paraId="18493DA2" w14:textId="77777777" w:rsidR="004F3BBE" w:rsidRPr="00660B7E" w:rsidRDefault="004F3BBE" w:rsidP="00660B7E">
      <w:pPr>
        <w:pStyle w:val="Pargrafdellista"/>
        <w:rPr>
          <w:rFonts w:ascii="Arial Narrow" w:hAnsi="Arial Narrow" w:cs="Arial"/>
          <w:sz w:val="20"/>
          <w:szCs w:val="20"/>
        </w:rPr>
      </w:pPr>
    </w:p>
    <w:p w14:paraId="6C4F4672" w14:textId="77777777" w:rsidR="004F3BBE" w:rsidRPr="00660B7E" w:rsidRDefault="004F3BBE" w:rsidP="00660B7E">
      <w:pPr>
        <w:rPr>
          <w:rFonts w:ascii="Arial Narrow" w:hAnsi="Arial Narrow" w:cs="Arial"/>
          <w:sz w:val="20"/>
          <w:szCs w:val="20"/>
        </w:rPr>
      </w:pPr>
      <w:r w:rsidRPr="00660B7E">
        <w:rPr>
          <w:rFonts w:ascii="Arial Narrow" w:hAnsi="Arial Narrow" w:cs="Arial"/>
          <w:sz w:val="20"/>
          <w:szCs w:val="20"/>
        </w:rPr>
        <w:t>S’avaluarà si la metodologia i les activitats proposades afavoreixen la participació activa, el treball aplicat i la col·laboració entre participants.</w:t>
      </w:r>
    </w:p>
    <w:p w14:paraId="248EEADA" w14:textId="77777777" w:rsidR="00D433BC" w:rsidRPr="00660B7E" w:rsidRDefault="00D433BC" w:rsidP="00660B7E">
      <w:pPr>
        <w:rPr>
          <w:rFonts w:ascii="Arial Narrow" w:hAnsi="Arial Narrow" w:cs="Arial"/>
          <w:sz w:val="20"/>
          <w:szCs w:val="20"/>
        </w:rPr>
      </w:pPr>
    </w:p>
    <w:tbl>
      <w:tblPr>
        <w:tblStyle w:val="Taulaambquadrcula"/>
        <w:tblW w:w="9072" w:type="dxa"/>
        <w:tblInd w:w="-5" w:type="dxa"/>
        <w:tblLook w:val="04A0" w:firstRow="1" w:lastRow="0" w:firstColumn="1" w:lastColumn="0" w:noHBand="0" w:noVBand="1"/>
      </w:tblPr>
      <w:tblGrid>
        <w:gridCol w:w="7513"/>
        <w:gridCol w:w="1559"/>
      </w:tblGrid>
      <w:tr w:rsidR="00D433BC" w:rsidRPr="00660B7E" w14:paraId="27FEB567" w14:textId="77777777" w:rsidTr="00693D14">
        <w:tc>
          <w:tcPr>
            <w:tcW w:w="7513" w:type="dxa"/>
          </w:tcPr>
          <w:p w14:paraId="23B86C5B" w14:textId="77777777" w:rsidR="00D433BC" w:rsidRPr="00660B7E" w:rsidRDefault="00D433BC" w:rsidP="00660B7E">
            <w:pPr>
              <w:pStyle w:val="Pargrafdellista"/>
              <w:ind w:left="0"/>
              <w:rPr>
                <w:rFonts w:ascii="Arial Narrow" w:hAnsi="Arial Narrow" w:cs="Arial"/>
                <w:b/>
                <w:bCs/>
                <w:sz w:val="20"/>
                <w:szCs w:val="20"/>
              </w:rPr>
            </w:pPr>
            <w:r w:rsidRPr="00660B7E">
              <w:rPr>
                <w:rFonts w:ascii="Arial Narrow" w:hAnsi="Arial Narrow" w:cs="Arial"/>
                <w:b/>
                <w:bCs/>
                <w:sz w:val="20"/>
                <w:szCs w:val="20"/>
              </w:rPr>
              <w:t xml:space="preserve">Valoració </w:t>
            </w:r>
          </w:p>
        </w:tc>
        <w:tc>
          <w:tcPr>
            <w:tcW w:w="1559" w:type="dxa"/>
          </w:tcPr>
          <w:p w14:paraId="7521AD35" w14:textId="05E51A09" w:rsidR="00D433BC" w:rsidRPr="00660B7E" w:rsidRDefault="00D433BC" w:rsidP="00693D14">
            <w:pPr>
              <w:pStyle w:val="Pargrafdellista"/>
              <w:ind w:left="0"/>
              <w:jc w:val="center"/>
              <w:rPr>
                <w:rFonts w:ascii="Arial Narrow" w:hAnsi="Arial Narrow" w:cs="Arial"/>
                <w:b/>
                <w:bCs/>
                <w:sz w:val="20"/>
                <w:szCs w:val="20"/>
              </w:rPr>
            </w:pPr>
            <w:r w:rsidRPr="00660B7E">
              <w:rPr>
                <w:rFonts w:ascii="Arial Narrow" w:hAnsi="Arial Narrow" w:cs="Arial"/>
                <w:b/>
                <w:bCs/>
                <w:sz w:val="20"/>
                <w:szCs w:val="20"/>
              </w:rPr>
              <w:t>Puntuació</w:t>
            </w:r>
          </w:p>
        </w:tc>
      </w:tr>
      <w:tr w:rsidR="00D433BC" w:rsidRPr="00660B7E" w14:paraId="448A62D7" w14:textId="77777777" w:rsidTr="00693D14">
        <w:tc>
          <w:tcPr>
            <w:tcW w:w="7513" w:type="dxa"/>
          </w:tcPr>
          <w:p w14:paraId="718200AA" w14:textId="66220805" w:rsidR="00D433BC" w:rsidRPr="00660B7E" w:rsidRDefault="00D433BC" w:rsidP="00660B7E">
            <w:pPr>
              <w:pStyle w:val="Pargrafdellista"/>
              <w:ind w:left="0"/>
              <w:rPr>
                <w:rFonts w:ascii="Arial Narrow" w:hAnsi="Arial Narrow" w:cs="Arial"/>
                <w:sz w:val="20"/>
                <w:szCs w:val="20"/>
              </w:rPr>
            </w:pPr>
            <w:r w:rsidRPr="00660B7E">
              <w:rPr>
                <w:rFonts w:ascii="Arial Narrow" w:hAnsi="Arial Narrow" w:cs="Arial"/>
                <w:sz w:val="20"/>
                <w:szCs w:val="20"/>
              </w:rPr>
              <w:t>La metodologia és altament pràctica i fomenta clarament la participació activa i la col·laboració</w:t>
            </w:r>
          </w:p>
        </w:tc>
        <w:tc>
          <w:tcPr>
            <w:tcW w:w="1559" w:type="dxa"/>
          </w:tcPr>
          <w:p w14:paraId="23606834" w14:textId="77777777" w:rsidR="00D433BC" w:rsidRPr="00660B7E" w:rsidRDefault="00D433BC" w:rsidP="00693D14">
            <w:pPr>
              <w:pStyle w:val="Pargrafdellista"/>
              <w:ind w:left="0"/>
              <w:jc w:val="center"/>
              <w:rPr>
                <w:rFonts w:ascii="Arial Narrow" w:hAnsi="Arial Narrow" w:cs="Arial"/>
                <w:sz w:val="20"/>
                <w:szCs w:val="20"/>
              </w:rPr>
            </w:pPr>
            <w:r w:rsidRPr="00660B7E">
              <w:rPr>
                <w:rFonts w:ascii="Arial Narrow" w:hAnsi="Arial Narrow" w:cs="Arial"/>
                <w:sz w:val="20"/>
                <w:szCs w:val="20"/>
              </w:rPr>
              <w:t>10 punts</w:t>
            </w:r>
          </w:p>
        </w:tc>
      </w:tr>
      <w:tr w:rsidR="00D433BC" w:rsidRPr="00660B7E" w14:paraId="009B187E" w14:textId="77777777" w:rsidTr="00693D14">
        <w:tc>
          <w:tcPr>
            <w:tcW w:w="7513" w:type="dxa"/>
          </w:tcPr>
          <w:p w14:paraId="0BFEA4AE" w14:textId="63338CA1" w:rsidR="00D433BC" w:rsidRPr="00660B7E" w:rsidRDefault="00D433BC" w:rsidP="00660B7E">
            <w:pPr>
              <w:pStyle w:val="Pargrafdellista"/>
              <w:ind w:left="0"/>
              <w:rPr>
                <w:rFonts w:ascii="Arial Narrow" w:hAnsi="Arial Narrow" w:cs="Arial"/>
                <w:sz w:val="20"/>
                <w:szCs w:val="20"/>
              </w:rPr>
            </w:pPr>
            <w:r w:rsidRPr="00660B7E">
              <w:rPr>
                <w:rFonts w:ascii="Arial Narrow" w:hAnsi="Arial Narrow" w:cs="Arial"/>
                <w:sz w:val="20"/>
                <w:szCs w:val="20"/>
              </w:rPr>
              <w:t>La metodologia incorpora un enfocament pràctic notable, però la col·laboració no és central.</w:t>
            </w:r>
          </w:p>
        </w:tc>
        <w:tc>
          <w:tcPr>
            <w:tcW w:w="1559" w:type="dxa"/>
          </w:tcPr>
          <w:p w14:paraId="43006121" w14:textId="77777777" w:rsidR="00D433BC" w:rsidRPr="00660B7E" w:rsidRDefault="00D433BC" w:rsidP="00693D14">
            <w:pPr>
              <w:pStyle w:val="Pargrafdellista"/>
              <w:ind w:left="0"/>
              <w:jc w:val="center"/>
              <w:rPr>
                <w:rFonts w:ascii="Arial Narrow" w:hAnsi="Arial Narrow" w:cs="Arial"/>
                <w:sz w:val="20"/>
                <w:szCs w:val="20"/>
              </w:rPr>
            </w:pPr>
            <w:r w:rsidRPr="00660B7E">
              <w:rPr>
                <w:rFonts w:ascii="Arial Narrow" w:hAnsi="Arial Narrow" w:cs="Arial"/>
                <w:sz w:val="20"/>
                <w:szCs w:val="20"/>
              </w:rPr>
              <w:t>5 punts</w:t>
            </w:r>
          </w:p>
        </w:tc>
      </w:tr>
      <w:tr w:rsidR="00D433BC" w:rsidRPr="00660B7E" w14:paraId="60238D95" w14:textId="77777777" w:rsidTr="00693D14">
        <w:tc>
          <w:tcPr>
            <w:tcW w:w="7513" w:type="dxa"/>
          </w:tcPr>
          <w:p w14:paraId="590743A8" w14:textId="0ED9A869" w:rsidR="00D433BC" w:rsidRPr="00660B7E" w:rsidRDefault="00757457" w:rsidP="00660B7E">
            <w:pPr>
              <w:pStyle w:val="Pargrafdellista"/>
              <w:ind w:left="0"/>
              <w:rPr>
                <w:rFonts w:ascii="Arial Narrow" w:hAnsi="Arial Narrow" w:cs="Arial"/>
                <w:sz w:val="20"/>
                <w:szCs w:val="20"/>
              </w:rPr>
            </w:pPr>
            <w:r w:rsidRPr="00660B7E">
              <w:rPr>
                <w:rFonts w:ascii="Arial Narrow" w:hAnsi="Arial Narrow" w:cs="Arial"/>
                <w:sz w:val="20"/>
                <w:szCs w:val="20"/>
              </w:rPr>
              <w:t>La proposta és majoritàriament teòrica i la col·laboració és limitada.</w:t>
            </w:r>
          </w:p>
        </w:tc>
        <w:tc>
          <w:tcPr>
            <w:tcW w:w="1559" w:type="dxa"/>
          </w:tcPr>
          <w:p w14:paraId="06BB727B" w14:textId="77777777" w:rsidR="00D433BC" w:rsidRPr="00660B7E" w:rsidRDefault="00D433BC" w:rsidP="00693D14">
            <w:pPr>
              <w:pStyle w:val="Pargrafdellista"/>
              <w:ind w:left="0"/>
              <w:jc w:val="center"/>
              <w:rPr>
                <w:rFonts w:ascii="Arial Narrow" w:hAnsi="Arial Narrow" w:cs="Arial"/>
                <w:sz w:val="20"/>
                <w:szCs w:val="20"/>
              </w:rPr>
            </w:pPr>
            <w:r w:rsidRPr="00660B7E">
              <w:rPr>
                <w:rFonts w:ascii="Arial Narrow" w:hAnsi="Arial Narrow" w:cs="Arial"/>
                <w:sz w:val="20"/>
                <w:szCs w:val="20"/>
              </w:rPr>
              <w:t>0 punts</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4F3BBE" w:rsidRPr="00660B7E" w14:paraId="304B7F80" w14:textId="77777777">
        <w:trPr>
          <w:tblHeader/>
          <w:tblCellSpacing w:w="15" w:type="dxa"/>
        </w:trPr>
        <w:tc>
          <w:tcPr>
            <w:tcW w:w="0" w:type="auto"/>
            <w:vAlign w:val="center"/>
            <w:hideMark/>
          </w:tcPr>
          <w:p w14:paraId="384E7634" w14:textId="77777777" w:rsidR="004F3BBE" w:rsidRPr="00660B7E" w:rsidRDefault="004F3BBE" w:rsidP="00660B7E">
            <w:pPr>
              <w:rPr>
                <w:rFonts w:ascii="Arial Narrow" w:hAnsi="Arial Narrow" w:cs="Arial"/>
                <w:sz w:val="20"/>
                <w:szCs w:val="20"/>
              </w:rPr>
            </w:pPr>
          </w:p>
        </w:tc>
        <w:tc>
          <w:tcPr>
            <w:tcW w:w="0" w:type="auto"/>
            <w:vAlign w:val="center"/>
            <w:hideMark/>
          </w:tcPr>
          <w:p w14:paraId="35198D38" w14:textId="77777777" w:rsidR="004F3BBE" w:rsidRPr="00660B7E" w:rsidRDefault="004F3BBE" w:rsidP="00660B7E">
            <w:pPr>
              <w:rPr>
                <w:rFonts w:ascii="Arial Narrow" w:hAnsi="Arial Narrow" w:cs="Arial"/>
                <w:sz w:val="20"/>
                <w:szCs w:val="20"/>
              </w:rPr>
            </w:pPr>
          </w:p>
        </w:tc>
      </w:tr>
      <w:tr w:rsidR="004F3BBE" w:rsidRPr="00660B7E" w14:paraId="1A970E07" w14:textId="77777777">
        <w:trPr>
          <w:tblCellSpacing w:w="15" w:type="dxa"/>
        </w:trPr>
        <w:tc>
          <w:tcPr>
            <w:tcW w:w="0" w:type="auto"/>
            <w:vAlign w:val="center"/>
            <w:hideMark/>
          </w:tcPr>
          <w:p w14:paraId="5B672964" w14:textId="77777777" w:rsidR="004F3BBE" w:rsidRPr="00660B7E" w:rsidRDefault="004F3BBE" w:rsidP="00660B7E">
            <w:pPr>
              <w:rPr>
                <w:rFonts w:ascii="Arial Narrow" w:hAnsi="Arial Narrow" w:cs="Arial"/>
                <w:sz w:val="20"/>
                <w:szCs w:val="20"/>
              </w:rPr>
            </w:pPr>
          </w:p>
        </w:tc>
        <w:tc>
          <w:tcPr>
            <w:tcW w:w="0" w:type="auto"/>
            <w:vAlign w:val="center"/>
            <w:hideMark/>
          </w:tcPr>
          <w:p w14:paraId="1FABBDA4" w14:textId="77777777" w:rsidR="004F3BBE" w:rsidRPr="00660B7E" w:rsidRDefault="004F3BBE" w:rsidP="00660B7E">
            <w:pPr>
              <w:rPr>
                <w:rFonts w:ascii="Arial Narrow" w:hAnsi="Arial Narrow" w:cs="Arial"/>
                <w:sz w:val="20"/>
                <w:szCs w:val="20"/>
              </w:rPr>
            </w:pPr>
          </w:p>
        </w:tc>
      </w:tr>
      <w:tr w:rsidR="004F3BBE" w:rsidRPr="00660B7E" w14:paraId="71722CFA" w14:textId="77777777">
        <w:trPr>
          <w:tblCellSpacing w:w="15" w:type="dxa"/>
        </w:trPr>
        <w:tc>
          <w:tcPr>
            <w:tcW w:w="0" w:type="auto"/>
            <w:vAlign w:val="center"/>
            <w:hideMark/>
          </w:tcPr>
          <w:p w14:paraId="3001E707" w14:textId="77777777" w:rsidR="004F3BBE" w:rsidRPr="00660B7E" w:rsidRDefault="004F3BBE" w:rsidP="00660B7E">
            <w:pPr>
              <w:rPr>
                <w:rFonts w:ascii="Arial Narrow" w:hAnsi="Arial Narrow" w:cs="Arial"/>
                <w:sz w:val="20"/>
                <w:szCs w:val="20"/>
              </w:rPr>
            </w:pPr>
          </w:p>
        </w:tc>
        <w:tc>
          <w:tcPr>
            <w:tcW w:w="0" w:type="auto"/>
            <w:vAlign w:val="center"/>
            <w:hideMark/>
          </w:tcPr>
          <w:p w14:paraId="5408D221" w14:textId="77777777" w:rsidR="004F3BBE" w:rsidRPr="00660B7E" w:rsidRDefault="004F3BBE" w:rsidP="00660B7E">
            <w:pPr>
              <w:rPr>
                <w:rFonts w:ascii="Arial Narrow" w:hAnsi="Arial Narrow" w:cs="Arial"/>
                <w:sz w:val="20"/>
                <w:szCs w:val="20"/>
              </w:rPr>
            </w:pPr>
          </w:p>
        </w:tc>
      </w:tr>
      <w:tr w:rsidR="004F3BBE" w:rsidRPr="00660B7E" w14:paraId="1750F745" w14:textId="77777777">
        <w:trPr>
          <w:tblCellSpacing w:w="15" w:type="dxa"/>
        </w:trPr>
        <w:tc>
          <w:tcPr>
            <w:tcW w:w="0" w:type="auto"/>
            <w:vAlign w:val="center"/>
            <w:hideMark/>
          </w:tcPr>
          <w:p w14:paraId="44346FBA" w14:textId="77777777" w:rsidR="004F3BBE" w:rsidRPr="00660B7E" w:rsidRDefault="004F3BBE" w:rsidP="00660B7E">
            <w:pPr>
              <w:rPr>
                <w:rFonts w:ascii="Arial Narrow" w:hAnsi="Arial Narrow" w:cs="Arial"/>
                <w:sz w:val="20"/>
                <w:szCs w:val="20"/>
              </w:rPr>
            </w:pPr>
          </w:p>
        </w:tc>
        <w:tc>
          <w:tcPr>
            <w:tcW w:w="0" w:type="auto"/>
            <w:vAlign w:val="center"/>
            <w:hideMark/>
          </w:tcPr>
          <w:p w14:paraId="2AAF049E" w14:textId="77777777" w:rsidR="004F3BBE" w:rsidRPr="00660B7E" w:rsidRDefault="004F3BBE" w:rsidP="00660B7E">
            <w:pPr>
              <w:rPr>
                <w:rFonts w:ascii="Arial Narrow" w:hAnsi="Arial Narrow" w:cs="Arial"/>
                <w:sz w:val="20"/>
                <w:szCs w:val="20"/>
              </w:rPr>
            </w:pPr>
          </w:p>
        </w:tc>
      </w:tr>
    </w:tbl>
    <w:p w14:paraId="182ACBB0" w14:textId="4124814B" w:rsidR="004F3BBE" w:rsidRPr="00660B7E" w:rsidRDefault="004F3BBE" w:rsidP="00660B7E">
      <w:pPr>
        <w:pStyle w:val="Pargrafdellista"/>
        <w:numPr>
          <w:ilvl w:val="1"/>
          <w:numId w:val="27"/>
        </w:numPr>
        <w:rPr>
          <w:rFonts w:ascii="Arial Narrow" w:hAnsi="Arial Narrow" w:cs="Arial"/>
          <w:b/>
          <w:bCs/>
          <w:sz w:val="20"/>
          <w:szCs w:val="20"/>
        </w:rPr>
      </w:pPr>
      <w:r w:rsidRPr="00660B7E">
        <w:rPr>
          <w:rFonts w:ascii="Arial Narrow" w:hAnsi="Arial Narrow" w:cs="Arial"/>
          <w:b/>
          <w:bCs/>
          <w:sz w:val="20"/>
          <w:szCs w:val="20"/>
        </w:rPr>
        <w:t>Coherència i equilibri de l’estructura i temporització (màxim 5 punts)</w:t>
      </w:r>
      <w:r w:rsidR="00693D14">
        <w:rPr>
          <w:rFonts w:ascii="Arial Narrow" w:hAnsi="Arial Narrow" w:cs="Arial"/>
          <w:b/>
          <w:bCs/>
          <w:sz w:val="20"/>
          <w:szCs w:val="20"/>
        </w:rPr>
        <w:t>:</w:t>
      </w:r>
    </w:p>
    <w:p w14:paraId="6D0AFD8A" w14:textId="77777777" w:rsidR="00757457" w:rsidRPr="00660B7E" w:rsidRDefault="00757457" w:rsidP="00660B7E">
      <w:pPr>
        <w:rPr>
          <w:rFonts w:ascii="Arial Narrow" w:hAnsi="Arial Narrow" w:cs="Arial"/>
          <w:b/>
          <w:bCs/>
          <w:sz w:val="20"/>
          <w:szCs w:val="20"/>
        </w:rPr>
      </w:pPr>
    </w:p>
    <w:tbl>
      <w:tblPr>
        <w:tblStyle w:val="Taulaambquadrcula"/>
        <w:tblW w:w="9072" w:type="dxa"/>
        <w:tblInd w:w="-5" w:type="dxa"/>
        <w:tblLook w:val="04A0" w:firstRow="1" w:lastRow="0" w:firstColumn="1" w:lastColumn="0" w:noHBand="0" w:noVBand="1"/>
      </w:tblPr>
      <w:tblGrid>
        <w:gridCol w:w="7513"/>
        <w:gridCol w:w="1559"/>
      </w:tblGrid>
      <w:tr w:rsidR="00757457" w:rsidRPr="00660B7E" w14:paraId="1DFF243C" w14:textId="77777777" w:rsidTr="00693D14">
        <w:tc>
          <w:tcPr>
            <w:tcW w:w="7513" w:type="dxa"/>
          </w:tcPr>
          <w:p w14:paraId="0EA94EA0" w14:textId="77777777" w:rsidR="00757457" w:rsidRPr="00660B7E" w:rsidRDefault="00757457" w:rsidP="00660B7E">
            <w:pPr>
              <w:pStyle w:val="Pargrafdellista"/>
              <w:ind w:left="0"/>
              <w:rPr>
                <w:rFonts w:ascii="Arial Narrow" w:hAnsi="Arial Narrow" w:cs="Arial"/>
                <w:b/>
                <w:bCs/>
                <w:sz w:val="20"/>
                <w:szCs w:val="20"/>
              </w:rPr>
            </w:pPr>
            <w:r w:rsidRPr="00660B7E">
              <w:rPr>
                <w:rFonts w:ascii="Arial Narrow" w:hAnsi="Arial Narrow" w:cs="Arial"/>
                <w:b/>
                <w:bCs/>
                <w:sz w:val="20"/>
                <w:szCs w:val="20"/>
              </w:rPr>
              <w:t xml:space="preserve">Valoració </w:t>
            </w:r>
          </w:p>
        </w:tc>
        <w:tc>
          <w:tcPr>
            <w:tcW w:w="1559" w:type="dxa"/>
          </w:tcPr>
          <w:p w14:paraId="103A0C86" w14:textId="33D38741" w:rsidR="00757457" w:rsidRPr="00660B7E" w:rsidRDefault="00757457" w:rsidP="00693D14">
            <w:pPr>
              <w:pStyle w:val="Pargrafdellista"/>
              <w:ind w:left="0"/>
              <w:jc w:val="center"/>
              <w:rPr>
                <w:rFonts w:ascii="Arial Narrow" w:hAnsi="Arial Narrow" w:cs="Arial"/>
                <w:b/>
                <w:bCs/>
                <w:sz w:val="20"/>
                <w:szCs w:val="20"/>
              </w:rPr>
            </w:pPr>
            <w:r w:rsidRPr="00660B7E">
              <w:rPr>
                <w:rFonts w:ascii="Arial Narrow" w:hAnsi="Arial Narrow" w:cs="Arial"/>
                <w:b/>
                <w:bCs/>
                <w:sz w:val="20"/>
                <w:szCs w:val="20"/>
              </w:rPr>
              <w:t>Puntuació</w:t>
            </w:r>
          </w:p>
        </w:tc>
      </w:tr>
      <w:tr w:rsidR="00757457" w:rsidRPr="00660B7E" w14:paraId="70AC8095" w14:textId="77777777" w:rsidTr="00693D14">
        <w:tc>
          <w:tcPr>
            <w:tcW w:w="7513" w:type="dxa"/>
          </w:tcPr>
          <w:p w14:paraId="601DC412" w14:textId="38B58E05" w:rsidR="00757457" w:rsidRPr="00660B7E" w:rsidRDefault="0009381F" w:rsidP="00660B7E">
            <w:pPr>
              <w:pStyle w:val="Pargrafdellista"/>
              <w:ind w:left="0"/>
              <w:rPr>
                <w:rFonts w:ascii="Arial Narrow" w:hAnsi="Arial Narrow" w:cs="Arial"/>
                <w:sz w:val="20"/>
                <w:szCs w:val="20"/>
              </w:rPr>
            </w:pPr>
            <w:r w:rsidRPr="00660B7E">
              <w:rPr>
                <w:rFonts w:ascii="Arial Narrow" w:hAnsi="Arial Narrow" w:cs="Arial"/>
                <w:sz w:val="20"/>
                <w:szCs w:val="20"/>
              </w:rPr>
              <w:t>La proposta presenta una estructura i temporització molt ben planificada, coherent i equilibrada amb la demanda.</w:t>
            </w:r>
          </w:p>
        </w:tc>
        <w:tc>
          <w:tcPr>
            <w:tcW w:w="1559" w:type="dxa"/>
          </w:tcPr>
          <w:p w14:paraId="70F7E22B" w14:textId="23443869" w:rsidR="00757457" w:rsidRPr="00660B7E" w:rsidRDefault="0009381F" w:rsidP="00693D14">
            <w:pPr>
              <w:pStyle w:val="Pargrafdellista"/>
              <w:ind w:left="0"/>
              <w:jc w:val="center"/>
              <w:rPr>
                <w:rFonts w:ascii="Arial Narrow" w:hAnsi="Arial Narrow" w:cs="Arial"/>
                <w:sz w:val="20"/>
                <w:szCs w:val="20"/>
              </w:rPr>
            </w:pPr>
            <w:r w:rsidRPr="00660B7E">
              <w:rPr>
                <w:rFonts w:ascii="Arial Narrow" w:hAnsi="Arial Narrow" w:cs="Arial"/>
                <w:sz w:val="20"/>
                <w:szCs w:val="20"/>
              </w:rPr>
              <w:t>5</w:t>
            </w:r>
            <w:r w:rsidR="00757457" w:rsidRPr="00660B7E">
              <w:rPr>
                <w:rFonts w:ascii="Arial Narrow" w:hAnsi="Arial Narrow" w:cs="Arial"/>
                <w:sz w:val="20"/>
                <w:szCs w:val="20"/>
              </w:rPr>
              <w:t xml:space="preserve"> punts</w:t>
            </w:r>
          </w:p>
        </w:tc>
      </w:tr>
      <w:tr w:rsidR="00757457" w:rsidRPr="00660B7E" w14:paraId="79441A10" w14:textId="77777777" w:rsidTr="00693D14">
        <w:tc>
          <w:tcPr>
            <w:tcW w:w="7513" w:type="dxa"/>
          </w:tcPr>
          <w:p w14:paraId="24CDC2CD" w14:textId="00BCDBCD" w:rsidR="00757457" w:rsidRPr="00660B7E" w:rsidRDefault="00726DBD" w:rsidP="00660B7E">
            <w:pPr>
              <w:pStyle w:val="Pargrafdellista"/>
              <w:ind w:left="0"/>
              <w:rPr>
                <w:rFonts w:ascii="Arial Narrow" w:hAnsi="Arial Narrow" w:cs="Arial"/>
                <w:sz w:val="20"/>
                <w:szCs w:val="20"/>
              </w:rPr>
            </w:pPr>
            <w:r w:rsidRPr="00660B7E">
              <w:rPr>
                <w:rFonts w:ascii="Arial Narrow" w:hAnsi="Arial Narrow" w:cs="Arial"/>
                <w:sz w:val="20"/>
                <w:szCs w:val="20"/>
              </w:rPr>
              <w:t>La proposta és adequada però amb mancances de coherència o equilibri</w:t>
            </w:r>
          </w:p>
        </w:tc>
        <w:tc>
          <w:tcPr>
            <w:tcW w:w="1559" w:type="dxa"/>
          </w:tcPr>
          <w:p w14:paraId="04B6F0E4" w14:textId="05B577B8" w:rsidR="00757457" w:rsidRPr="00660B7E" w:rsidRDefault="00726DBD" w:rsidP="00693D14">
            <w:pPr>
              <w:pStyle w:val="Pargrafdellista"/>
              <w:ind w:left="0"/>
              <w:jc w:val="center"/>
              <w:rPr>
                <w:rFonts w:ascii="Arial Narrow" w:hAnsi="Arial Narrow" w:cs="Arial"/>
                <w:sz w:val="20"/>
                <w:szCs w:val="20"/>
              </w:rPr>
            </w:pPr>
            <w:r w:rsidRPr="00660B7E">
              <w:rPr>
                <w:rFonts w:ascii="Arial Narrow" w:hAnsi="Arial Narrow" w:cs="Arial"/>
                <w:sz w:val="20"/>
                <w:szCs w:val="20"/>
              </w:rPr>
              <w:t>2</w:t>
            </w:r>
            <w:r w:rsidR="00757457" w:rsidRPr="00660B7E">
              <w:rPr>
                <w:rFonts w:ascii="Arial Narrow" w:hAnsi="Arial Narrow" w:cs="Arial"/>
                <w:sz w:val="20"/>
                <w:szCs w:val="20"/>
              </w:rPr>
              <w:t xml:space="preserve"> punts</w:t>
            </w:r>
          </w:p>
        </w:tc>
      </w:tr>
      <w:tr w:rsidR="00757457" w:rsidRPr="00660B7E" w14:paraId="57C882D4" w14:textId="77777777" w:rsidTr="00693D14">
        <w:tc>
          <w:tcPr>
            <w:tcW w:w="7513" w:type="dxa"/>
          </w:tcPr>
          <w:p w14:paraId="44A8E3B4" w14:textId="1683F0EC" w:rsidR="00757457" w:rsidRPr="00660B7E" w:rsidRDefault="00726DBD" w:rsidP="00660B7E">
            <w:pPr>
              <w:pStyle w:val="Pargrafdellista"/>
              <w:ind w:left="0"/>
              <w:rPr>
                <w:rFonts w:ascii="Arial Narrow" w:hAnsi="Arial Narrow" w:cs="Arial"/>
                <w:sz w:val="20"/>
                <w:szCs w:val="20"/>
              </w:rPr>
            </w:pPr>
            <w:r w:rsidRPr="00660B7E">
              <w:rPr>
                <w:rFonts w:ascii="Arial Narrow" w:hAnsi="Arial Narrow" w:cs="Arial"/>
                <w:sz w:val="20"/>
                <w:szCs w:val="20"/>
              </w:rPr>
              <w:t>La proposta presenta una estructura poc clara o no coherent.</w:t>
            </w:r>
            <w:r w:rsidR="00757457" w:rsidRPr="00660B7E">
              <w:rPr>
                <w:rFonts w:ascii="Arial Narrow" w:hAnsi="Arial Narrow" w:cs="Arial"/>
                <w:sz w:val="20"/>
                <w:szCs w:val="20"/>
              </w:rPr>
              <w:t>.</w:t>
            </w:r>
          </w:p>
        </w:tc>
        <w:tc>
          <w:tcPr>
            <w:tcW w:w="1559" w:type="dxa"/>
          </w:tcPr>
          <w:p w14:paraId="1E344F07" w14:textId="77777777" w:rsidR="00757457" w:rsidRPr="00660B7E" w:rsidRDefault="00757457" w:rsidP="00693D14">
            <w:pPr>
              <w:pStyle w:val="Pargrafdellista"/>
              <w:ind w:left="0"/>
              <w:jc w:val="center"/>
              <w:rPr>
                <w:rFonts w:ascii="Arial Narrow" w:hAnsi="Arial Narrow" w:cs="Arial"/>
                <w:sz w:val="20"/>
                <w:szCs w:val="20"/>
              </w:rPr>
            </w:pPr>
            <w:r w:rsidRPr="00660B7E">
              <w:rPr>
                <w:rFonts w:ascii="Arial Narrow" w:hAnsi="Arial Narrow" w:cs="Arial"/>
                <w:sz w:val="20"/>
                <w:szCs w:val="20"/>
              </w:rPr>
              <w:t>0 punts</w:t>
            </w:r>
          </w:p>
        </w:tc>
      </w:tr>
    </w:tbl>
    <w:p w14:paraId="02AF0040" w14:textId="77777777" w:rsidR="00757457" w:rsidRPr="00660B7E" w:rsidRDefault="00757457" w:rsidP="00660B7E">
      <w:pPr>
        <w:rPr>
          <w:rFonts w:ascii="Arial Narrow" w:hAnsi="Arial Narrow" w:cs="Arial"/>
          <w:b/>
          <w:bCs/>
          <w:sz w:val="20"/>
          <w:szCs w:val="20"/>
        </w:rPr>
      </w:pPr>
    </w:p>
    <w:p w14:paraId="31180338" w14:textId="77777777" w:rsidR="004F3BBE" w:rsidRPr="00660B7E" w:rsidRDefault="004F3BBE" w:rsidP="00660B7E">
      <w:pPr>
        <w:rPr>
          <w:rFonts w:ascii="Arial Narrow" w:hAnsi="Arial Narrow" w:cs="Arial"/>
          <w:b/>
          <w:bCs/>
          <w:sz w:val="20"/>
          <w:szCs w:val="20"/>
        </w:rPr>
      </w:pPr>
      <w:r w:rsidRPr="00660B7E">
        <w:rPr>
          <w:rFonts w:ascii="Arial Narrow" w:hAnsi="Arial Narrow" w:cs="Arial"/>
          <w:b/>
          <w:bCs/>
          <w:sz w:val="20"/>
          <w:szCs w:val="20"/>
        </w:rPr>
        <w:t>Criteri 2: Seguiment i transferència al lloc de treball (màxim 10 punts)</w:t>
      </w:r>
    </w:p>
    <w:p w14:paraId="5FCA9EB0" w14:textId="77777777" w:rsidR="004F3BBE" w:rsidRPr="00660B7E" w:rsidRDefault="004F3BBE" w:rsidP="00660B7E">
      <w:pPr>
        <w:rPr>
          <w:rFonts w:ascii="Arial Narrow" w:hAnsi="Arial Narrow" w:cs="Arial"/>
          <w:sz w:val="20"/>
          <w:szCs w:val="20"/>
        </w:rPr>
      </w:pPr>
    </w:p>
    <w:p w14:paraId="01404035" w14:textId="77777777" w:rsidR="004F3BBE" w:rsidRPr="00660B7E" w:rsidRDefault="004F3BBE" w:rsidP="00660B7E">
      <w:pPr>
        <w:rPr>
          <w:rFonts w:ascii="Arial Narrow" w:hAnsi="Arial Narrow" w:cs="Arial"/>
          <w:sz w:val="20"/>
          <w:szCs w:val="20"/>
        </w:rPr>
      </w:pPr>
      <w:r w:rsidRPr="00660B7E">
        <w:rPr>
          <w:rFonts w:ascii="Arial Narrow" w:hAnsi="Arial Narrow" w:cs="Arial"/>
          <w:sz w:val="20"/>
          <w:szCs w:val="20"/>
        </w:rPr>
        <w:t>S’avaluarà si la proposta inclou mecanismes de seguiment individualitzat o grupal que permetin valorar com les persones participants apliquen els coneixements adquirits en la seva activitat professional.</w:t>
      </w:r>
    </w:p>
    <w:p w14:paraId="10677A3A" w14:textId="77777777" w:rsidR="0030311D" w:rsidRPr="00660B7E" w:rsidRDefault="0030311D" w:rsidP="00660B7E">
      <w:pPr>
        <w:rPr>
          <w:rFonts w:ascii="Arial Narrow" w:hAnsi="Arial Narrow" w:cs="Arial"/>
          <w:sz w:val="20"/>
          <w:szCs w:val="20"/>
        </w:rPr>
      </w:pPr>
    </w:p>
    <w:tbl>
      <w:tblPr>
        <w:tblStyle w:val="Taulaambquadrcula"/>
        <w:tblW w:w="9072" w:type="dxa"/>
        <w:tblInd w:w="-5" w:type="dxa"/>
        <w:tblLook w:val="04A0" w:firstRow="1" w:lastRow="0" w:firstColumn="1" w:lastColumn="0" w:noHBand="0" w:noVBand="1"/>
      </w:tblPr>
      <w:tblGrid>
        <w:gridCol w:w="7513"/>
        <w:gridCol w:w="1559"/>
      </w:tblGrid>
      <w:tr w:rsidR="0030311D" w:rsidRPr="00660B7E" w14:paraId="00FF5BC2" w14:textId="77777777" w:rsidTr="00693D14">
        <w:tc>
          <w:tcPr>
            <w:tcW w:w="7513" w:type="dxa"/>
          </w:tcPr>
          <w:p w14:paraId="201336B3" w14:textId="77777777" w:rsidR="0030311D" w:rsidRPr="00660B7E" w:rsidRDefault="0030311D" w:rsidP="00660B7E">
            <w:pPr>
              <w:pStyle w:val="Pargrafdellista"/>
              <w:ind w:left="0"/>
              <w:rPr>
                <w:rFonts w:ascii="Arial Narrow" w:hAnsi="Arial Narrow" w:cs="Arial"/>
                <w:b/>
                <w:bCs/>
                <w:sz w:val="20"/>
                <w:szCs w:val="20"/>
              </w:rPr>
            </w:pPr>
            <w:r w:rsidRPr="00660B7E">
              <w:rPr>
                <w:rFonts w:ascii="Arial Narrow" w:hAnsi="Arial Narrow" w:cs="Arial"/>
                <w:b/>
                <w:bCs/>
                <w:sz w:val="20"/>
                <w:szCs w:val="20"/>
              </w:rPr>
              <w:t xml:space="preserve">Valoració </w:t>
            </w:r>
          </w:p>
        </w:tc>
        <w:tc>
          <w:tcPr>
            <w:tcW w:w="1559" w:type="dxa"/>
          </w:tcPr>
          <w:p w14:paraId="1C263657" w14:textId="4AE53408" w:rsidR="0030311D" w:rsidRPr="00660B7E" w:rsidRDefault="0030311D" w:rsidP="00693D14">
            <w:pPr>
              <w:pStyle w:val="Pargrafdellista"/>
              <w:ind w:left="0"/>
              <w:jc w:val="center"/>
              <w:rPr>
                <w:rFonts w:ascii="Arial Narrow" w:hAnsi="Arial Narrow" w:cs="Arial"/>
                <w:b/>
                <w:bCs/>
                <w:sz w:val="20"/>
                <w:szCs w:val="20"/>
              </w:rPr>
            </w:pPr>
            <w:r w:rsidRPr="00660B7E">
              <w:rPr>
                <w:rFonts w:ascii="Arial Narrow" w:hAnsi="Arial Narrow" w:cs="Arial"/>
                <w:b/>
                <w:bCs/>
                <w:sz w:val="20"/>
                <w:szCs w:val="20"/>
              </w:rPr>
              <w:t>Puntuació</w:t>
            </w:r>
          </w:p>
        </w:tc>
      </w:tr>
      <w:tr w:rsidR="0030311D" w:rsidRPr="00660B7E" w14:paraId="0650484E" w14:textId="77777777" w:rsidTr="00693D14">
        <w:tc>
          <w:tcPr>
            <w:tcW w:w="7513" w:type="dxa"/>
          </w:tcPr>
          <w:p w14:paraId="5F6FE523" w14:textId="3F6F038E" w:rsidR="0030311D" w:rsidRPr="00660B7E" w:rsidRDefault="001F01EC" w:rsidP="00660B7E">
            <w:pPr>
              <w:pStyle w:val="Pargrafdellista"/>
              <w:ind w:left="0"/>
              <w:rPr>
                <w:rFonts w:ascii="Arial Narrow" w:hAnsi="Arial Narrow" w:cs="Arial"/>
                <w:sz w:val="20"/>
                <w:szCs w:val="20"/>
              </w:rPr>
            </w:pPr>
            <w:r w:rsidRPr="00660B7E">
              <w:rPr>
                <w:rFonts w:ascii="Arial Narrow" w:hAnsi="Arial Narrow" w:cs="Arial"/>
                <w:sz w:val="20"/>
                <w:szCs w:val="20"/>
              </w:rPr>
              <w:t>Els elements de seguiment són plenament suficients i adequats</w:t>
            </w:r>
          </w:p>
        </w:tc>
        <w:tc>
          <w:tcPr>
            <w:tcW w:w="1559" w:type="dxa"/>
          </w:tcPr>
          <w:p w14:paraId="62B64A61" w14:textId="2F4D6DB5" w:rsidR="0030311D" w:rsidRPr="00660B7E" w:rsidRDefault="001F01EC" w:rsidP="00693D14">
            <w:pPr>
              <w:pStyle w:val="Pargrafdellista"/>
              <w:ind w:left="0"/>
              <w:jc w:val="center"/>
              <w:rPr>
                <w:rFonts w:ascii="Arial Narrow" w:hAnsi="Arial Narrow" w:cs="Arial"/>
                <w:sz w:val="20"/>
                <w:szCs w:val="20"/>
              </w:rPr>
            </w:pPr>
            <w:r w:rsidRPr="00660B7E">
              <w:rPr>
                <w:rFonts w:ascii="Arial Narrow" w:hAnsi="Arial Narrow" w:cs="Arial"/>
                <w:sz w:val="20"/>
                <w:szCs w:val="20"/>
              </w:rPr>
              <w:t>10</w:t>
            </w:r>
            <w:r w:rsidR="0030311D" w:rsidRPr="00660B7E">
              <w:rPr>
                <w:rFonts w:ascii="Arial Narrow" w:hAnsi="Arial Narrow" w:cs="Arial"/>
                <w:sz w:val="20"/>
                <w:szCs w:val="20"/>
              </w:rPr>
              <w:t xml:space="preserve"> punts</w:t>
            </w:r>
          </w:p>
        </w:tc>
      </w:tr>
      <w:tr w:rsidR="0030311D" w:rsidRPr="00660B7E" w14:paraId="1903ADB6" w14:textId="77777777" w:rsidTr="00693D14">
        <w:tc>
          <w:tcPr>
            <w:tcW w:w="7513" w:type="dxa"/>
          </w:tcPr>
          <w:p w14:paraId="50F27C60" w14:textId="3CF43C26" w:rsidR="0030311D" w:rsidRPr="00660B7E" w:rsidRDefault="001F01EC" w:rsidP="00660B7E">
            <w:pPr>
              <w:rPr>
                <w:rFonts w:ascii="Arial Narrow" w:hAnsi="Arial Narrow" w:cs="Arial"/>
                <w:sz w:val="20"/>
                <w:szCs w:val="20"/>
              </w:rPr>
            </w:pPr>
            <w:r w:rsidRPr="00660B7E">
              <w:rPr>
                <w:rFonts w:ascii="Arial Narrow" w:hAnsi="Arial Narrow" w:cs="Arial"/>
                <w:sz w:val="20"/>
                <w:szCs w:val="20"/>
              </w:rPr>
              <w:t>Els elements de seguiment són parcialment suficients o poc adequats.</w:t>
            </w:r>
          </w:p>
        </w:tc>
        <w:tc>
          <w:tcPr>
            <w:tcW w:w="1559" w:type="dxa"/>
          </w:tcPr>
          <w:p w14:paraId="019A56E1" w14:textId="03FA4FE6" w:rsidR="0030311D" w:rsidRPr="00660B7E" w:rsidRDefault="001F01EC" w:rsidP="00693D14">
            <w:pPr>
              <w:pStyle w:val="Pargrafdellista"/>
              <w:ind w:left="0"/>
              <w:jc w:val="center"/>
              <w:rPr>
                <w:rFonts w:ascii="Arial Narrow" w:hAnsi="Arial Narrow" w:cs="Arial"/>
                <w:sz w:val="20"/>
                <w:szCs w:val="20"/>
              </w:rPr>
            </w:pPr>
            <w:r w:rsidRPr="00660B7E">
              <w:rPr>
                <w:rFonts w:ascii="Arial Narrow" w:hAnsi="Arial Narrow" w:cs="Arial"/>
                <w:sz w:val="20"/>
                <w:szCs w:val="20"/>
              </w:rPr>
              <w:t>5</w:t>
            </w:r>
            <w:r w:rsidR="0030311D" w:rsidRPr="00660B7E">
              <w:rPr>
                <w:rFonts w:ascii="Arial Narrow" w:hAnsi="Arial Narrow" w:cs="Arial"/>
                <w:sz w:val="20"/>
                <w:szCs w:val="20"/>
              </w:rPr>
              <w:t xml:space="preserve"> punts</w:t>
            </w:r>
          </w:p>
        </w:tc>
      </w:tr>
      <w:tr w:rsidR="0030311D" w:rsidRPr="00660B7E" w14:paraId="03638A08" w14:textId="77777777" w:rsidTr="00693D14">
        <w:tc>
          <w:tcPr>
            <w:tcW w:w="7513" w:type="dxa"/>
          </w:tcPr>
          <w:p w14:paraId="3D2BECE5" w14:textId="48E0D140" w:rsidR="0030311D" w:rsidRPr="00660B7E" w:rsidRDefault="001F01EC" w:rsidP="00660B7E">
            <w:pPr>
              <w:pStyle w:val="Pargrafdellista"/>
              <w:ind w:left="0"/>
              <w:rPr>
                <w:rFonts w:ascii="Arial Narrow" w:hAnsi="Arial Narrow" w:cs="Arial"/>
                <w:sz w:val="20"/>
                <w:szCs w:val="20"/>
              </w:rPr>
            </w:pPr>
            <w:r w:rsidRPr="00660B7E">
              <w:rPr>
                <w:rFonts w:ascii="Arial Narrow" w:hAnsi="Arial Narrow" w:cs="Arial"/>
                <w:sz w:val="20"/>
                <w:szCs w:val="20"/>
              </w:rPr>
              <w:t>La proposta no inclou elements de seguiment o aquests són insuficients.</w:t>
            </w:r>
          </w:p>
        </w:tc>
        <w:tc>
          <w:tcPr>
            <w:tcW w:w="1559" w:type="dxa"/>
          </w:tcPr>
          <w:p w14:paraId="592BE0FF" w14:textId="77777777" w:rsidR="0030311D" w:rsidRPr="00660B7E" w:rsidRDefault="0030311D" w:rsidP="00693D14">
            <w:pPr>
              <w:pStyle w:val="Pargrafdellista"/>
              <w:ind w:left="0"/>
              <w:jc w:val="center"/>
              <w:rPr>
                <w:rFonts w:ascii="Arial Narrow" w:hAnsi="Arial Narrow" w:cs="Arial"/>
                <w:sz w:val="20"/>
                <w:szCs w:val="20"/>
              </w:rPr>
            </w:pPr>
            <w:r w:rsidRPr="00660B7E">
              <w:rPr>
                <w:rFonts w:ascii="Arial Narrow" w:hAnsi="Arial Narrow" w:cs="Arial"/>
                <w:sz w:val="20"/>
                <w:szCs w:val="20"/>
              </w:rPr>
              <w:t>0 punts</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4F3BBE" w:rsidRPr="00660B7E" w14:paraId="6D40F03E" w14:textId="77777777">
        <w:trPr>
          <w:tblHeader/>
          <w:tblCellSpacing w:w="15" w:type="dxa"/>
        </w:trPr>
        <w:tc>
          <w:tcPr>
            <w:tcW w:w="0" w:type="auto"/>
            <w:vAlign w:val="center"/>
            <w:hideMark/>
          </w:tcPr>
          <w:p w14:paraId="18EBE1F6" w14:textId="77777777" w:rsidR="004F3BBE" w:rsidRPr="00660B7E" w:rsidRDefault="004F3BBE" w:rsidP="00660B7E">
            <w:pPr>
              <w:rPr>
                <w:rFonts w:ascii="Arial Narrow" w:hAnsi="Arial Narrow" w:cs="Arial"/>
                <w:sz w:val="20"/>
                <w:szCs w:val="20"/>
              </w:rPr>
            </w:pPr>
          </w:p>
        </w:tc>
        <w:tc>
          <w:tcPr>
            <w:tcW w:w="0" w:type="auto"/>
            <w:vAlign w:val="center"/>
            <w:hideMark/>
          </w:tcPr>
          <w:p w14:paraId="2C485065" w14:textId="77777777" w:rsidR="004F3BBE" w:rsidRPr="00660B7E" w:rsidRDefault="004F3BBE" w:rsidP="00660B7E">
            <w:pPr>
              <w:rPr>
                <w:rFonts w:ascii="Arial Narrow" w:hAnsi="Arial Narrow" w:cs="Arial"/>
                <w:sz w:val="20"/>
                <w:szCs w:val="20"/>
              </w:rPr>
            </w:pPr>
          </w:p>
        </w:tc>
      </w:tr>
      <w:tr w:rsidR="004F3BBE" w:rsidRPr="00660B7E" w14:paraId="6150C597" w14:textId="77777777">
        <w:trPr>
          <w:tblCellSpacing w:w="15" w:type="dxa"/>
        </w:trPr>
        <w:tc>
          <w:tcPr>
            <w:tcW w:w="0" w:type="auto"/>
            <w:vAlign w:val="center"/>
            <w:hideMark/>
          </w:tcPr>
          <w:p w14:paraId="6F4D6FE5" w14:textId="77777777" w:rsidR="004F3BBE" w:rsidRPr="00660B7E" w:rsidRDefault="004F3BBE" w:rsidP="00660B7E">
            <w:pPr>
              <w:rPr>
                <w:rFonts w:ascii="Arial Narrow" w:hAnsi="Arial Narrow" w:cs="Arial"/>
                <w:sz w:val="20"/>
                <w:szCs w:val="20"/>
              </w:rPr>
            </w:pPr>
          </w:p>
        </w:tc>
        <w:tc>
          <w:tcPr>
            <w:tcW w:w="0" w:type="auto"/>
            <w:vAlign w:val="center"/>
            <w:hideMark/>
          </w:tcPr>
          <w:p w14:paraId="08CAA60C" w14:textId="77777777" w:rsidR="004F3BBE" w:rsidRPr="00660B7E" w:rsidRDefault="004F3BBE" w:rsidP="00660B7E">
            <w:pPr>
              <w:rPr>
                <w:rFonts w:ascii="Arial Narrow" w:hAnsi="Arial Narrow" w:cs="Arial"/>
                <w:sz w:val="20"/>
                <w:szCs w:val="20"/>
              </w:rPr>
            </w:pPr>
          </w:p>
        </w:tc>
      </w:tr>
      <w:tr w:rsidR="004F3BBE" w:rsidRPr="00660B7E" w14:paraId="2227FA8D" w14:textId="77777777">
        <w:trPr>
          <w:tblCellSpacing w:w="15" w:type="dxa"/>
        </w:trPr>
        <w:tc>
          <w:tcPr>
            <w:tcW w:w="0" w:type="auto"/>
            <w:vAlign w:val="center"/>
            <w:hideMark/>
          </w:tcPr>
          <w:p w14:paraId="72B92AA3" w14:textId="77777777" w:rsidR="004F3BBE" w:rsidRPr="00660B7E" w:rsidRDefault="004F3BBE" w:rsidP="00660B7E">
            <w:pPr>
              <w:rPr>
                <w:rFonts w:ascii="Arial Narrow" w:hAnsi="Arial Narrow" w:cs="Arial"/>
                <w:sz w:val="20"/>
                <w:szCs w:val="20"/>
              </w:rPr>
            </w:pPr>
          </w:p>
        </w:tc>
        <w:tc>
          <w:tcPr>
            <w:tcW w:w="0" w:type="auto"/>
            <w:vAlign w:val="center"/>
            <w:hideMark/>
          </w:tcPr>
          <w:p w14:paraId="44A5A7ED" w14:textId="77777777" w:rsidR="004F3BBE" w:rsidRPr="00660B7E" w:rsidRDefault="004F3BBE" w:rsidP="00660B7E">
            <w:pPr>
              <w:rPr>
                <w:rFonts w:ascii="Arial Narrow" w:hAnsi="Arial Narrow" w:cs="Arial"/>
                <w:sz w:val="20"/>
                <w:szCs w:val="20"/>
              </w:rPr>
            </w:pPr>
          </w:p>
        </w:tc>
      </w:tr>
      <w:tr w:rsidR="004F3BBE" w:rsidRPr="00660B7E" w14:paraId="6C84C16E" w14:textId="77777777">
        <w:trPr>
          <w:tblCellSpacing w:w="15" w:type="dxa"/>
        </w:trPr>
        <w:tc>
          <w:tcPr>
            <w:tcW w:w="0" w:type="auto"/>
            <w:vAlign w:val="center"/>
            <w:hideMark/>
          </w:tcPr>
          <w:p w14:paraId="72C3C9B0" w14:textId="77777777" w:rsidR="004F3BBE" w:rsidRPr="00660B7E" w:rsidRDefault="004F3BBE" w:rsidP="00660B7E">
            <w:pPr>
              <w:rPr>
                <w:rFonts w:ascii="Arial Narrow" w:hAnsi="Arial Narrow" w:cs="Arial"/>
                <w:sz w:val="20"/>
                <w:szCs w:val="20"/>
              </w:rPr>
            </w:pPr>
          </w:p>
        </w:tc>
        <w:tc>
          <w:tcPr>
            <w:tcW w:w="0" w:type="auto"/>
            <w:vAlign w:val="center"/>
            <w:hideMark/>
          </w:tcPr>
          <w:p w14:paraId="5C1D564D" w14:textId="77777777" w:rsidR="004F3BBE" w:rsidRPr="00660B7E" w:rsidRDefault="004F3BBE" w:rsidP="00660B7E">
            <w:pPr>
              <w:rPr>
                <w:rFonts w:ascii="Arial Narrow" w:hAnsi="Arial Narrow" w:cs="Arial"/>
                <w:sz w:val="20"/>
                <w:szCs w:val="20"/>
              </w:rPr>
            </w:pPr>
          </w:p>
        </w:tc>
      </w:tr>
    </w:tbl>
    <w:p w14:paraId="3BFD83A9" w14:textId="77777777" w:rsidR="004F3BBE" w:rsidRPr="00660B7E" w:rsidRDefault="004F3BBE" w:rsidP="00660B7E">
      <w:pPr>
        <w:rPr>
          <w:rFonts w:ascii="Arial Narrow" w:hAnsi="Arial Narrow" w:cs="Arial"/>
          <w:b/>
          <w:bCs/>
          <w:sz w:val="20"/>
          <w:szCs w:val="20"/>
        </w:rPr>
      </w:pPr>
      <w:r w:rsidRPr="00660B7E">
        <w:rPr>
          <w:rFonts w:ascii="Arial Narrow" w:hAnsi="Arial Narrow" w:cs="Arial"/>
          <w:b/>
          <w:bCs/>
          <w:sz w:val="20"/>
          <w:szCs w:val="20"/>
        </w:rPr>
        <w:t>Criteri 3: Pla de contingències (màxim 5 punts)</w:t>
      </w:r>
    </w:p>
    <w:p w14:paraId="6B7D6B1E" w14:textId="77777777" w:rsidR="004F3BBE" w:rsidRPr="00660B7E" w:rsidRDefault="004F3BBE" w:rsidP="00660B7E">
      <w:pPr>
        <w:rPr>
          <w:rFonts w:ascii="Arial Narrow" w:hAnsi="Arial Narrow" w:cs="Arial"/>
          <w:sz w:val="20"/>
          <w:szCs w:val="20"/>
        </w:rPr>
      </w:pPr>
    </w:p>
    <w:p w14:paraId="07B0B70D" w14:textId="77777777" w:rsidR="004F3BBE" w:rsidRPr="00660B7E" w:rsidRDefault="004F3BBE" w:rsidP="00660B7E">
      <w:pPr>
        <w:rPr>
          <w:rFonts w:ascii="Arial Narrow" w:hAnsi="Arial Narrow" w:cs="Arial"/>
          <w:sz w:val="20"/>
          <w:szCs w:val="20"/>
        </w:rPr>
      </w:pPr>
      <w:r w:rsidRPr="00660B7E">
        <w:rPr>
          <w:rFonts w:ascii="Arial Narrow" w:hAnsi="Arial Narrow" w:cs="Arial"/>
          <w:sz w:val="20"/>
          <w:szCs w:val="20"/>
        </w:rPr>
        <w:t>S’avaluarà la capacitat de la licitadora per garantir la continuïtat del servei en cas d’incidències (baixes del personal docent, imprevistos organitzatius, etc.).</w:t>
      </w:r>
    </w:p>
    <w:p w14:paraId="1CDF5999" w14:textId="77777777" w:rsidR="001F01EC" w:rsidRPr="00660B7E" w:rsidRDefault="001F01EC" w:rsidP="00660B7E">
      <w:pPr>
        <w:rPr>
          <w:rFonts w:ascii="Arial Narrow" w:hAnsi="Arial Narrow" w:cs="Arial"/>
          <w:sz w:val="20"/>
          <w:szCs w:val="20"/>
        </w:rPr>
      </w:pPr>
    </w:p>
    <w:tbl>
      <w:tblPr>
        <w:tblStyle w:val="Taulaambquadrcula"/>
        <w:tblW w:w="9072" w:type="dxa"/>
        <w:tblInd w:w="-5" w:type="dxa"/>
        <w:tblLook w:val="04A0" w:firstRow="1" w:lastRow="0" w:firstColumn="1" w:lastColumn="0" w:noHBand="0" w:noVBand="1"/>
      </w:tblPr>
      <w:tblGrid>
        <w:gridCol w:w="7513"/>
        <w:gridCol w:w="1559"/>
      </w:tblGrid>
      <w:tr w:rsidR="001F01EC" w:rsidRPr="00660B7E" w14:paraId="6BA935F4" w14:textId="77777777" w:rsidTr="00693D14">
        <w:tc>
          <w:tcPr>
            <w:tcW w:w="7513" w:type="dxa"/>
          </w:tcPr>
          <w:p w14:paraId="0005AD94" w14:textId="77777777" w:rsidR="001F01EC" w:rsidRPr="00660B7E" w:rsidRDefault="001F01EC" w:rsidP="00660B7E">
            <w:pPr>
              <w:pStyle w:val="Pargrafdellista"/>
              <w:ind w:left="0"/>
              <w:rPr>
                <w:rFonts w:ascii="Arial Narrow" w:hAnsi="Arial Narrow" w:cs="Arial"/>
                <w:b/>
                <w:bCs/>
                <w:sz w:val="20"/>
                <w:szCs w:val="20"/>
              </w:rPr>
            </w:pPr>
            <w:r w:rsidRPr="00660B7E">
              <w:rPr>
                <w:rFonts w:ascii="Arial Narrow" w:hAnsi="Arial Narrow" w:cs="Arial"/>
                <w:b/>
                <w:bCs/>
                <w:sz w:val="20"/>
                <w:szCs w:val="20"/>
              </w:rPr>
              <w:t xml:space="preserve">Valoració </w:t>
            </w:r>
          </w:p>
        </w:tc>
        <w:tc>
          <w:tcPr>
            <w:tcW w:w="1559" w:type="dxa"/>
          </w:tcPr>
          <w:p w14:paraId="74E0B5BE" w14:textId="7B7E80A5" w:rsidR="001F01EC" w:rsidRPr="00660B7E" w:rsidRDefault="001F01EC" w:rsidP="00693D14">
            <w:pPr>
              <w:pStyle w:val="Pargrafdellista"/>
              <w:ind w:left="0"/>
              <w:jc w:val="center"/>
              <w:rPr>
                <w:rFonts w:ascii="Arial Narrow" w:hAnsi="Arial Narrow" w:cs="Arial"/>
                <w:b/>
                <w:bCs/>
                <w:sz w:val="20"/>
                <w:szCs w:val="20"/>
              </w:rPr>
            </w:pPr>
            <w:r w:rsidRPr="00660B7E">
              <w:rPr>
                <w:rFonts w:ascii="Arial Narrow" w:hAnsi="Arial Narrow" w:cs="Arial"/>
                <w:b/>
                <w:bCs/>
                <w:sz w:val="20"/>
                <w:szCs w:val="20"/>
              </w:rPr>
              <w:t>Puntuació</w:t>
            </w:r>
          </w:p>
        </w:tc>
      </w:tr>
      <w:tr w:rsidR="001F01EC" w:rsidRPr="00660B7E" w14:paraId="3EF4A2B6" w14:textId="77777777" w:rsidTr="00693D14">
        <w:tc>
          <w:tcPr>
            <w:tcW w:w="7513" w:type="dxa"/>
          </w:tcPr>
          <w:p w14:paraId="5587CA0D" w14:textId="5F3594D5" w:rsidR="001F01EC" w:rsidRPr="00660B7E" w:rsidRDefault="005D05A0" w:rsidP="00660B7E">
            <w:pPr>
              <w:pStyle w:val="Pargrafdellista"/>
              <w:ind w:left="0"/>
              <w:rPr>
                <w:rFonts w:ascii="Arial Narrow" w:hAnsi="Arial Narrow" w:cs="Arial"/>
                <w:sz w:val="20"/>
                <w:szCs w:val="20"/>
              </w:rPr>
            </w:pPr>
            <w:r w:rsidRPr="00660B7E">
              <w:rPr>
                <w:rFonts w:ascii="Arial Narrow" w:hAnsi="Arial Narrow" w:cs="Arial"/>
                <w:sz w:val="20"/>
                <w:szCs w:val="20"/>
              </w:rPr>
              <w:t>El pla de contingència és excel·lent i garanteix alternatives coherents i factibles.</w:t>
            </w:r>
          </w:p>
        </w:tc>
        <w:tc>
          <w:tcPr>
            <w:tcW w:w="1559" w:type="dxa"/>
          </w:tcPr>
          <w:p w14:paraId="555F2AAA" w14:textId="061A0133" w:rsidR="001F01EC" w:rsidRPr="00660B7E" w:rsidRDefault="005D05A0" w:rsidP="00693D14">
            <w:pPr>
              <w:pStyle w:val="Pargrafdellista"/>
              <w:ind w:left="0"/>
              <w:jc w:val="center"/>
              <w:rPr>
                <w:rFonts w:ascii="Arial Narrow" w:hAnsi="Arial Narrow" w:cs="Arial"/>
                <w:sz w:val="20"/>
                <w:szCs w:val="20"/>
              </w:rPr>
            </w:pPr>
            <w:r w:rsidRPr="00660B7E">
              <w:rPr>
                <w:rFonts w:ascii="Arial Narrow" w:hAnsi="Arial Narrow" w:cs="Arial"/>
                <w:sz w:val="20"/>
                <w:szCs w:val="20"/>
              </w:rPr>
              <w:t>5</w:t>
            </w:r>
            <w:r w:rsidR="001F01EC" w:rsidRPr="00660B7E">
              <w:rPr>
                <w:rFonts w:ascii="Arial Narrow" w:hAnsi="Arial Narrow" w:cs="Arial"/>
                <w:sz w:val="20"/>
                <w:szCs w:val="20"/>
              </w:rPr>
              <w:t xml:space="preserve"> punts</w:t>
            </w:r>
          </w:p>
        </w:tc>
      </w:tr>
      <w:tr w:rsidR="001F01EC" w:rsidRPr="00660B7E" w14:paraId="60198312" w14:textId="77777777" w:rsidTr="00693D14">
        <w:tc>
          <w:tcPr>
            <w:tcW w:w="7513" w:type="dxa"/>
          </w:tcPr>
          <w:p w14:paraId="4A12E99F" w14:textId="64AB3DEC" w:rsidR="001F01EC" w:rsidRPr="00660B7E" w:rsidRDefault="005D05A0" w:rsidP="00660B7E">
            <w:pPr>
              <w:rPr>
                <w:rFonts w:ascii="Arial Narrow" w:hAnsi="Arial Narrow" w:cs="Arial"/>
                <w:sz w:val="20"/>
                <w:szCs w:val="20"/>
              </w:rPr>
            </w:pPr>
            <w:r w:rsidRPr="00660B7E">
              <w:rPr>
                <w:rFonts w:ascii="Arial Narrow" w:hAnsi="Arial Narrow" w:cs="Arial"/>
                <w:sz w:val="20"/>
                <w:szCs w:val="20"/>
              </w:rPr>
              <w:t>El pla és correcte però amb disponibilitat limitada o alternatives poc desenvolupades.</w:t>
            </w:r>
          </w:p>
        </w:tc>
        <w:tc>
          <w:tcPr>
            <w:tcW w:w="1559" w:type="dxa"/>
          </w:tcPr>
          <w:p w14:paraId="529959DE" w14:textId="76C76738" w:rsidR="001F01EC" w:rsidRPr="00660B7E" w:rsidRDefault="005D05A0" w:rsidP="00693D14">
            <w:pPr>
              <w:pStyle w:val="Pargrafdellista"/>
              <w:ind w:left="0"/>
              <w:jc w:val="center"/>
              <w:rPr>
                <w:rFonts w:ascii="Arial Narrow" w:hAnsi="Arial Narrow" w:cs="Arial"/>
                <w:sz w:val="20"/>
                <w:szCs w:val="20"/>
              </w:rPr>
            </w:pPr>
            <w:r w:rsidRPr="00660B7E">
              <w:rPr>
                <w:rFonts w:ascii="Arial Narrow" w:hAnsi="Arial Narrow" w:cs="Arial"/>
                <w:sz w:val="20"/>
                <w:szCs w:val="20"/>
              </w:rPr>
              <w:t>2</w:t>
            </w:r>
            <w:r w:rsidR="001F01EC" w:rsidRPr="00660B7E">
              <w:rPr>
                <w:rFonts w:ascii="Arial Narrow" w:hAnsi="Arial Narrow" w:cs="Arial"/>
                <w:sz w:val="20"/>
                <w:szCs w:val="20"/>
              </w:rPr>
              <w:t xml:space="preserve"> punts</w:t>
            </w:r>
          </w:p>
        </w:tc>
      </w:tr>
      <w:tr w:rsidR="001F01EC" w:rsidRPr="00660B7E" w14:paraId="52EE4F37" w14:textId="77777777" w:rsidTr="00693D14">
        <w:tc>
          <w:tcPr>
            <w:tcW w:w="7513" w:type="dxa"/>
          </w:tcPr>
          <w:p w14:paraId="4DC6392F" w14:textId="708923C7" w:rsidR="001F01EC" w:rsidRPr="00660B7E" w:rsidRDefault="005D05A0" w:rsidP="00660B7E">
            <w:pPr>
              <w:pStyle w:val="Pargrafdellista"/>
              <w:ind w:left="0"/>
              <w:rPr>
                <w:rFonts w:ascii="Arial Narrow" w:hAnsi="Arial Narrow" w:cs="Arial"/>
                <w:sz w:val="20"/>
                <w:szCs w:val="20"/>
              </w:rPr>
            </w:pPr>
            <w:r w:rsidRPr="00660B7E">
              <w:rPr>
                <w:rFonts w:ascii="Arial Narrow" w:hAnsi="Arial Narrow" w:cs="Arial"/>
                <w:sz w:val="20"/>
                <w:szCs w:val="20"/>
              </w:rPr>
              <w:t>El pla és insuficient o no garanteix la continuïtat del servei</w:t>
            </w:r>
            <w:r w:rsidR="001F01EC" w:rsidRPr="00660B7E">
              <w:rPr>
                <w:rFonts w:ascii="Arial Narrow" w:hAnsi="Arial Narrow" w:cs="Arial"/>
                <w:sz w:val="20"/>
                <w:szCs w:val="20"/>
              </w:rPr>
              <w:t>.</w:t>
            </w:r>
          </w:p>
        </w:tc>
        <w:tc>
          <w:tcPr>
            <w:tcW w:w="1559" w:type="dxa"/>
          </w:tcPr>
          <w:p w14:paraId="488C8C47" w14:textId="77777777" w:rsidR="001F01EC" w:rsidRPr="00660B7E" w:rsidRDefault="001F01EC" w:rsidP="00693D14">
            <w:pPr>
              <w:pStyle w:val="Pargrafdellista"/>
              <w:ind w:left="0"/>
              <w:jc w:val="center"/>
              <w:rPr>
                <w:rFonts w:ascii="Arial Narrow" w:hAnsi="Arial Narrow" w:cs="Arial"/>
                <w:sz w:val="20"/>
                <w:szCs w:val="20"/>
              </w:rPr>
            </w:pPr>
            <w:r w:rsidRPr="00660B7E">
              <w:rPr>
                <w:rFonts w:ascii="Arial Narrow" w:hAnsi="Arial Narrow" w:cs="Arial"/>
                <w:sz w:val="20"/>
                <w:szCs w:val="20"/>
              </w:rPr>
              <w:t>0 punts</w:t>
            </w:r>
          </w:p>
        </w:tc>
      </w:tr>
    </w:tbl>
    <w:p w14:paraId="382F0CAA" w14:textId="77777777" w:rsidR="001F01EC" w:rsidRPr="00660B7E" w:rsidRDefault="001F01EC" w:rsidP="00660B7E">
      <w:pPr>
        <w:rPr>
          <w:rFonts w:ascii="Arial Narrow" w:hAnsi="Arial Narrow" w:cs="Arial"/>
          <w:sz w:val="20"/>
          <w:szCs w:val="20"/>
        </w:rPr>
      </w:pPr>
    </w:p>
    <w:p w14:paraId="52305347" w14:textId="77777777" w:rsidR="00693D14" w:rsidRDefault="00693D14" w:rsidP="00693D14">
      <w:pPr>
        <w:rPr>
          <w:rFonts w:ascii="Arial Narrow" w:hAnsi="Arial Narrow" w:cs="Arial"/>
          <w:b/>
          <w:bCs/>
          <w:iCs/>
          <w:sz w:val="20"/>
          <w:szCs w:val="20"/>
          <w:u w:val="single"/>
        </w:rPr>
      </w:pPr>
    </w:p>
    <w:p w14:paraId="14452C11" w14:textId="77777777" w:rsidR="00693D14" w:rsidRDefault="00693D14" w:rsidP="00693D14">
      <w:pPr>
        <w:rPr>
          <w:rFonts w:ascii="Arial Narrow" w:hAnsi="Arial Narrow" w:cs="Arial"/>
          <w:b/>
          <w:bCs/>
          <w:iCs/>
          <w:sz w:val="20"/>
          <w:szCs w:val="20"/>
          <w:u w:val="single"/>
        </w:rPr>
      </w:pPr>
    </w:p>
    <w:p w14:paraId="05CCBCF2" w14:textId="22F7B771" w:rsidR="00693D14" w:rsidRPr="00561127" w:rsidRDefault="00693D14" w:rsidP="00693D14">
      <w:pPr>
        <w:rPr>
          <w:rFonts w:ascii="Arial Narrow" w:hAnsi="Arial Narrow" w:cs="Arial"/>
          <w:b/>
          <w:bCs/>
          <w:iCs/>
          <w:sz w:val="20"/>
          <w:szCs w:val="20"/>
          <w:u w:val="single"/>
        </w:rPr>
      </w:pPr>
      <w:r w:rsidRPr="00561127">
        <w:rPr>
          <w:rFonts w:ascii="Arial Narrow" w:hAnsi="Arial Narrow" w:cs="Arial"/>
          <w:b/>
          <w:bCs/>
          <w:iCs/>
          <w:sz w:val="20"/>
          <w:szCs w:val="20"/>
          <w:u w:val="single"/>
        </w:rPr>
        <w:lastRenderedPageBreak/>
        <w:t>B) CRITERIS AUTOMÀTICS: MÀXIM 50 PUNTS</w:t>
      </w:r>
    </w:p>
    <w:p w14:paraId="1A79415F" w14:textId="77777777" w:rsidR="00693D14" w:rsidRDefault="00693D14" w:rsidP="00693D14">
      <w:pPr>
        <w:rPr>
          <w:rFonts w:ascii="Arial Narrow" w:hAnsi="Arial Narrow" w:cs="Arial"/>
          <w:b/>
          <w:bCs/>
          <w:iCs/>
          <w:sz w:val="20"/>
          <w:szCs w:val="20"/>
        </w:rPr>
      </w:pPr>
    </w:p>
    <w:p w14:paraId="38CD887E" w14:textId="77777777" w:rsidR="00693D14" w:rsidRDefault="00693D14" w:rsidP="00693D14">
      <w:pPr>
        <w:rPr>
          <w:rFonts w:ascii="Arial Narrow" w:hAnsi="Arial Narrow" w:cs="Arial"/>
          <w:b/>
          <w:bCs/>
          <w:iCs/>
          <w:sz w:val="20"/>
          <w:szCs w:val="20"/>
        </w:rPr>
      </w:pPr>
      <w:r>
        <w:rPr>
          <w:rFonts w:ascii="Arial Narrow" w:hAnsi="Arial Narrow" w:cs="Arial"/>
          <w:b/>
          <w:bCs/>
          <w:iCs/>
          <w:sz w:val="20"/>
          <w:szCs w:val="20"/>
        </w:rPr>
        <w:t>Criteri 1: Oferta econòmica (35 punts)</w:t>
      </w:r>
    </w:p>
    <w:p w14:paraId="3FFA1F58" w14:textId="77777777" w:rsidR="00693D14" w:rsidRDefault="00693D14" w:rsidP="00693D14">
      <w:pPr>
        <w:rPr>
          <w:rFonts w:ascii="Arial Narrow" w:hAnsi="Arial Narrow" w:cs="Arial"/>
          <w:b/>
          <w:bCs/>
          <w:iCs/>
          <w:sz w:val="20"/>
          <w:szCs w:val="20"/>
        </w:rPr>
      </w:pPr>
    </w:p>
    <w:p w14:paraId="79913713" w14:textId="77777777" w:rsidR="00693D14" w:rsidRPr="00971CAB" w:rsidRDefault="00693D14" w:rsidP="00693D14">
      <w:pPr>
        <w:autoSpaceDE w:val="0"/>
        <w:autoSpaceDN w:val="0"/>
        <w:adjustRightInd w:val="0"/>
        <w:rPr>
          <w:rFonts w:ascii="Arial Narrow" w:hAnsi="Arial Narrow" w:cs="Arial"/>
          <w:bCs/>
          <w:sz w:val="20"/>
          <w:szCs w:val="20"/>
        </w:rPr>
      </w:pPr>
      <w:r>
        <w:rPr>
          <w:rFonts w:ascii="Arial Narrow" w:hAnsi="Arial Narrow" w:cs="Arial"/>
          <w:bCs/>
          <w:sz w:val="20"/>
          <w:szCs w:val="20"/>
        </w:rPr>
        <w:t>S</w:t>
      </w:r>
      <w:r w:rsidRPr="00971CAB">
        <w:rPr>
          <w:rFonts w:ascii="Arial Narrow" w:hAnsi="Arial Narrow" w:cs="Arial"/>
          <w:bCs/>
          <w:sz w:val="20"/>
          <w:szCs w:val="20"/>
        </w:rPr>
        <w:t>egons la fórmula següent:</w:t>
      </w:r>
    </w:p>
    <w:p w14:paraId="52FAD860" w14:textId="77777777" w:rsidR="00693D14" w:rsidRPr="00971CAB" w:rsidRDefault="00693D14" w:rsidP="00693D14">
      <w:pPr>
        <w:autoSpaceDE w:val="0"/>
        <w:autoSpaceDN w:val="0"/>
        <w:adjustRightInd w:val="0"/>
        <w:rPr>
          <w:rFonts w:ascii="Arial Narrow" w:hAnsi="Arial Narrow" w:cs="Arial"/>
          <w:bCs/>
          <w:sz w:val="20"/>
          <w:szCs w:val="20"/>
        </w:rPr>
      </w:pPr>
    </w:p>
    <w:p w14:paraId="7C4BBA1B" w14:textId="77777777" w:rsidR="00693D14" w:rsidRPr="00971CAB" w:rsidRDefault="00693D14" w:rsidP="00693D14">
      <w:pPr>
        <w:autoSpaceDE w:val="0"/>
        <w:autoSpaceDN w:val="0"/>
        <w:adjustRightInd w:val="0"/>
        <w:rPr>
          <w:rFonts w:ascii="Arial Narrow" w:hAnsi="Arial Narrow" w:cs="Arial"/>
          <w:sz w:val="20"/>
          <w:szCs w:val="20"/>
        </w:rPr>
      </w:pPr>
      <w:r w:rsidRPr="00971CAB">
        <w:rPr>
          <w:rFonts w:ascii="Arial Narrow" w:hAnsi="Arial Narrow" w:cs="Arial"/>
          <w:sz w:val="20"/>
          <w:szCs w:val="20"/>
        </w:rPr>
        <w:t xml:space="preserve">Pressupost </w:t>
      </w:r>
      <w:r>
        <w:rPr>
          <w:rFonts w:ascii="Arial Narrow" w:hAnsi="Arial Narrow" w:cs="Arial"/>
          <w:sz w:val="20"/>
          <w:szCs w:val="20"/>
        </w:rPr>
        <w:t>màxim</w:t>
      </w:r>
      <w:r w:rsidRPr="00971CAB">
        <w:rPr>
          <w:rFonts w:ascii="Arial Narrow" w:hAnsi="Arial Narrow" w:cs="Arial"/>
          <w:sz w:val="20"/>
          <w:szCs w:val="20"/>
        </w:rPr>
        <w:t xml:space="preserve"> – oferta</w:t>
      </w:r>
      <w:r>
        <w:rPr>
          <w:rFonts w:ascii="Arial Narrow" w:hAnsi="Arial Narrow" w:cs="Arial"/>
          <w:sz w:val="20"/>
          <w:szCs w:val="20"/>
        </w:rPr>
        <w:t xml:space="preserve"> </w:t>
      </w:r>
    </w:p>
    <w:p w14:paraId="002F98D8" w14:textId="77777777" w:rsidR="00693D14" w:rsidRPr="00971CAB" w:rsidRDefault="00693D14" w:rsidP="00693D14">
      <w:pPr>
        <w:autoSpaceDE w:val="0"/>
        <w:autoSpaceDN w:val="0"/>
        <w:adjustRightInd w:val="0"/>
        <w:rPr>
          <w:rFonts w:ascii="Arial Narrow" w:hAnsi="Arial Narrow" w:cs="Arial"/>
          <w:sz w:val="20"/>
          <w:szCs w:val="20"/>
        </w:rPr>
      </w:pPr>
      <w:r w:rsidRPr="00971CAB">
        <w:rPr>
          <w:rFonts w:ascii="Arial Narrow" w:hAnsi="Arial Narrow" w:cs="Arial"/>
          <w:sz w:val="20"/>
          <w:szCs w:val="20"/>
        </w:rPr>
        <w:t>--------------------------------------------------</w:t>
      </w:r>
      <w:r>
        <w:rPr>
          <w:rFonts w:ascii="Arial Narrow" w:hAnsi="Arial Narrow" w:cs="Arial"/>
          <w:sz w:val="20"/>
          <w:szCs w:val="20"/>
        </w:rPr>
        <w:t>-------------</w:t>
      </w:r>
      <w:r w:rsidRPr="00971CAB">
        <w:rPr>
          <w:rFonts w:ascii="Arial Narrow" w:hAnsi="Arial Narrow" w:cs="Arial"/>
          <w:sz w:val="20"/>
          <w:szCs w:val="20"/>
        </w:rPr>
        <w:t>--------------------  x Punts màxims = puntuació resultant</w:t>
      </w:r>
    </w:p>
    <w:p w14:paraId="3D0753D6" w14:textId="77777777" w:rsidR="00693D14" w:rsidRPr="00971CAB" w:rsidRDefault="00693D14" w:rsidP="00693D14">
      <w:pPr>
        <w:autoSpaceDE w:val="0"/>
        <w:autoSpaceDN w:val="0"/>
        <w:adjustRightInd w:val="0"/>
        <w:rPr>
          <w:rFonts w:ascii="Arial Narrow" w:hAnsi="Arial Narrow" w:cs="Arial"/>
          <w:sz w:val="20"/>
          <w:szCs w:val="20"/>
        </w:rPr>
      </w:pPr>
      <w:r w:rsidRPr="00971CAB">
        <w:rPr>
          <w:rFonts w:ascii="Arial Narrow" w:hAnsi="Arial Narrow" w:cs="Arial"/>
          <w:sz w:val="20"/>
          <w:szCs w:val="20"/>
        </w:rPr>
        <w:t xml:space="preserve">Pressupost </w:t>
      </w:r>
      <w:r>
        <w:rPr>
          <w:rFonts w:ascii="Arial Narrow" w:hAnsi="Arial Narrow" w:cs="Arial"/>
          <w:sz w:val="20"/>
          <w:szCs w:val="20"/>
        </w:rPr>
        <w:t>màxim</w:t>
      </w:r>
      <w:r w:rsidRPr="00971CAB">
        <w:rPr>
          <w:rFonts w:ascii="Arial Narrow" w:hAnsi="Arial Narrow" w:cs="Arial"/>
          <w:sz w:val="20"/>
          <w:szCs w:val="20"/>
        </w:rPr>
        <w:t xml:space="preserve"> – oferta </w:t>
      </w:r>
      <w:r>
        <w:rPr>
          <w:rFonts w:ascii="Arial Narrow" w:hAnsi="Arial Narrow" w:cs="Arial"/>
          <w:sz w:val="20"/>
          <w:szCs w:val="20"/>
        </w:rPr>
        <w:t>m</w:t>
      </w:r>
      <w:r w:rsidRPr="00971CAB">
        <w:rPr>
          <w:rFonts w:ascii="Arial Narrow" w:hAnsi="Arial Narrow" w:cs="Arial"/>
          <w:sz w:val="20"/>
          <w:szCs w:val="20"/>
        </w:rPr>
        <w:t>és econòmica</w:t>
      </w:r>
    </w:p>
    <w:p w14:paraId="5D280984" w14:textId="77777777" w:rsidR="00693D14" w:rsidRDefault="00693D14" w:rsidP="00693D14">
      <w:pPr>
        <w:autoSpaceDE w:val="0"/>
        <w:autoSpaceDN w:val="0"/>
        <w:adjustRightInd w:val="0"/>
        <w:rPr>
          <w:rFonts w:ascii="Arial Narrow" w:hAnsi="Arial Narrow" w:cs="Arial"/>
          <w:bCs/>
          <w:sz w:val="20"/>
          <w:szCs w:val="20"/>
        </w:rPr>
      </w:pPr>
    </w:p>
    <w:p w14:paraId="6401EDD5" w14:textId="0645915C" w:rsidR="00693D14" w:rsidRPr="0076633C" w:rsidRDefault="00693D14" w:rsidP="00693D14">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b/>
          <w:i/>
          <w:iCs/>
          <w:noProof/>
          <w:color w:val="auto"/>
          <w:sz w:val="20"/>
          <w:szCs w:val="20"/>
        </w:rPr>
      </w:pPr>
      <w:r w:rsidRPr="0076633C">
        <w:rPr>
          <w:rFonts w:ascii="Arial Narrow" w:hAnsi="Arial Narrow" w:cs="Arial"/>
          <w:b/>
          <w:i/>
          <w:iCs/>
          <w:color w:val="auto"/>
          <w:sz w:val="20"/>
          <w:szCs w:val="20"/>
        </w:rPr>
        <w:t xml:space="preserve">Preu màxim: </w:t>
      </w:r>
      <w:r>
        <w:rPr>
          <w:rFonts w:ascii="Arial Narrow" w:hAnsi="Arial Narrow" w:cs="Arial"/>
          <w:b/>
          <w:i/>
          <w:iCs/>
          <w:color w:val="auto"/>
          <w:sz w:val="20"/>
          <w:szCs w:val="20"/>
        </w:rPr>
        <w:t>9</w:t>
      </w:r>
      <w:r>
        <w:rPr>
          <w:rFonts w:ascii="Arial Narrow" w:hAnsi="Arial Narrow" w:cs="Arial"/>
          <w:b/>
          <w:i/>
          <w:iCs/>
          <w:color w:val="auto"/>
          <w:sz w:val="20"/>
          <w:szCs w:val="20"/>
        </w:rPr>
        <w:t>.</w:t>
      </w:r>
      <w:r>
        <w:rPr>
          <w:rFonts w:ascii="Arial Narrow" w:hAnsi="Arial Narrow" w:cs="Arial"/>
          <w:b/>
          <w:i/>
          <w:iCs/>
          <w:color w:val="auto"/>
          <w:sz w:val="20"/>
          <w:szCs w:val="20"/>
        </w:rPr>
        <w:t>750</w:t>
      </w:r>
      <w:r>
        <w:rPr>
          <w:rFonts w:ascii="Arial Narrow" w:hAnsi="Arial Narrow" w:cs="Arial"/>
          <w:b/>
          <w:i/>
          <w:iCs/>
          <w:color w:val="auto"/>
          <w:sz w:val="20"/>
          <w:szCs w:val="20"/>
        </w:rPr>
        <w:t xml:space="preserve">,00 </w:t>
      </w:r>
      <w:r w:rsidRPr="0076633C">
        <w:rPr>
          <w:rFonts w:ascii="Arial Narrow" w:hAnsi="Arial Narrow" w:cs="Arial"/>
          <w:b/>
          <w:i/>
          <w:iCs/>
          <w:color w:val="auto"/>
          <w:sz w:val="20"/>
          <w:szCs w:val="20"/>
        </w:rPr>
        <w:t>euros IVA exclòs</w:t>
      </w:r>
    </w:p>
    <w:p w14:paraId="390DFF43" w14:textId="77777777" w:rsidR="00693D14" w:rsidRDefault="00693D14" w:rsidP="00693D14">
      <w:pPr>
        <w:rPr>
          <w:rFonts w:ascii="Arial Narrow" w:hAnsi="Arial Narrow" w:cs="Arial"/>
          <w:b/>
          <w:bCs/>
          <w:iCs/>
          <w:sz w:val="20"/>
          <w:szCs w:val="20"/>
        </w:rPr>
      </w:pPr>
    </w:p>
    <w:p w14:paraId="690682FB" w14:textId="77777777" w:rsidR="00693D14" w:rsidRPr="008F5B69" w:rsidRDefault="00693D14" w:rsidP="00693D14">
      <w:pPr>
        <w:rPr>
          <w:rFonts w:ascii="Arial Narrow" w:hAnsi="Arial Narrow" w:cs="Arial"/>
          <w:b/>
          <w:bCs/>
          <w:iCs/>
          <w:sz w:val="20"/>
          <w:szCs w:val="20"/>
        </w:rPr>
      </w:pPr>
      <w:r>
        <w:rPr>
          <w:rFonts w:ascii="Arial Narrow" w:hAnsi="Arial Narrow" w:cs="Arial"/>
          <w:b/>
          <w:bCs/>
          <w:iCs/>
          <w:sz w:val="20"/>
          <w:szCs w:val="20"/>
        </w:rPr>
        <w:t xml:space="preserve">Criteri 2: </w:t>
      </w:r>
      <w:r w:rsidRPr="008F5B69">
        <w:rPr>
          <w:rFonts w:ascii="Arial Narrow" w:hAnsi="Arial Narrow" w:cs="Arial"/>
          <w:b/>
          <w:bCs/>
          <w:iCs/>
          <w:sz w:val="20"/>
          <w:szCs w:val="20"/>
        </w:rPr>
        <w:t>Experiència del personal formador (15 punts)</w:t>
      </w:r>
    </w:p>
    <w:p w14:paraId="22397682" w14:textId="77777777" w:rsidR="004F3BBE" w:rsidRPr="00660B7E" w:rsidRDefault="004F3BBE" w:rsidP="00660B7E">
      <w:pPr>
        <w:rPr>
          <w:rFonts w:ascii="Arial Narrow" w:hAnsi="Arial Narrow" w:cs="Arial"/>
          <w:sz w:val="20"/>
          <w:szCs w:val="20"/>
        </w:rPr>
      </w:pPr>
    </w:p>
    <w:p w14:paraId="029B128A" w14:textId="77777777" w:rsidR="004F3BBE" w:rsidRPr="00660B7E" w:rsidRDefault="004F3BBE" w:rsidP="00660B7E">
      <w:pPr>
        <w:rPr>
          <w:rFonts w:ascii="Arial Narrow" w:hAnsi="Arial Narrow" w:cs="Arial"/>
          <w:sz w:val="20"/>
          <w:szCs w:val="20"/>
        </w:rPr>
      </w:pPr>
      <w:r w:rsidRPr="00660B7E">
        <w:rPr>
          <w:rFonts w:ascii="Arial Narrow" w:hAnsi="Arial Narrow" w:cs="Arial"/>
          <w:sz w:val="20"/>
          <w:szCs w:val="20"/>
        </w:rPr>
        <w:t xml:space="preserve">S’avaluarà l’experiència del personal docent en </w:t>
      </w:r>
      <w:r w:rsidRPr="00660B7E">
        <w:rPr>
          <w:rFonts w:ascii="Arial Narrow" w:hAnsi="Arial Narrow" w:cs="Arial"/>
          <w:b/>
          <w:bCs/>
          <w:sz w:val="20"/>
          <w:szCs w:val="20"/>
        </w:rPr>
        <w:t>formació en gestió de projectes</w:t>
      </w:r>
      <w:r w:rsidRPr="00660B7E">
        <w:rPr>
          <w:rFonts w:ascii="Arial Narrow" w:hAnsi="Arial Narrow" w:cs="Arial"/>
          <w:sz w:val="20"/>
          <w:szCs w:val="20"/>
        </w:rPr>
        <w:t xml:space="preserve">, dinamització de grups i aplicació de metodologies de </w:t>
      </w:r>
      <w:proofErr w:type="spellStart"/>
      <w:r w:rsidRPr="00660B7E">
        <w:rPr>
          <w:rFonts w:ascii="Arial Narrow" w:hAnsi="Arial Narrow" w:cs="Arial"/>
          <w:sz w:val="20"/>
          <w:szCs w:val="20"/>
        </w:rPr>
        <w:t>project</w:t>
      </w:r>
      <w:proofErr w:type="spellEnd"/>
      <w:r w:rsidRPr="00660B7E">
        <w:rPr>
          <w:rFonts w:ascii="Arial Narrow" w:hAnsi="Arial Narrow" w:cs="Arial"/>
          <w:sz w:val="20"/>
          <w:szCs w:val="20"/>
        </w:rPr>
        <w:t xml:space="preserve"> management.</w:t>
      </w:r>
    </w:p>
    <w:p w14:paraId="52915EC7" w14:textId="77777777" w:rsidR="009F78FD" w:rsidRPr="00660B7E" w:rsidRDefault="009F78FD" w:rsidP="00660B7E">
      <w:pPr>
        <w:rPr>
          <w:rFonts w:ascii="Arial Narrow" w:hAnsi="Arial Narrow" w:cs="Arial"/>
          <w:sz w:val="20"/>
          <w:szCs w:val="20"/>
        </w:rPr>
      </w:pPr>
    </w:p>
    <w:p w14:paraId="16FF5B66" w14:textId="77777777" w:rsidR="009F78FD" w:rsidRPr="00660B7E" w:rsidRDefault="004F3BBE" w:rsidP="00660B7E">
      <w:pPr>
        <w:rPr>
          <w:rFonts w:ascii="Arial Narrow" w:hAnsi="Arial Narrow" w:cs="Arial"/>
          <w:sz w:val="20"/>
          <w:szCs w:val="20"/>
        </w:rPr>
      </w:pPr>
      <w:r w:rsidRPr="00660B7E">
        <w:rPr>
          <w:rFonts w:ascii="Arial Narrow" w:hAnsi="Arial Narrow" w:cs="Arial"/>
          <w:sz w:val="20"/>
          <w:szCs w:val="20"/>
        </w:rPr>
        <w:t xml:space="preserve">Atès que l’equip ha d’estar format per un mínim de dues persones formadores, es valorarà la </w:t>
      </w:r>
      <w:r w:rsidRPr="00660B7E">
        <w:rPr>
          <w:rFonts w:ascii="Arial Narrow" w:hAnsi="Arial Narrow" w:cs="Arial"/>
          <w:b/>
          <w:bCs/>
          <w:sz w:val="20"/>
          <w:szCs w:val="20"/>
        </w:rPr>
        <w:t>mitjana d’anys d’experiència</w:t>
      </w:r>
      <w:r w:rsidRPr="00660B7E">
        <w:rPr>
          <w:rFonts w:ascii="Arial Narrow" w:hAnsi="Arial Narrow" w:cs="Arial"/>
          <w:sz w:val="20"/>
          <w:szCs w:val="20"/>
        </w:rPr>
        <w:t xml:space="preserve"> de les dues persones amb major dedicació al contracte.</w:t>
      </w:r>
    </w:p>
    <w:p w14:paraId="1222F8E0" w14:textId="2DEDCDDD" w:rsidR="004F3BBE" w:rsidRPr="00660B7E" w:rsidRDefault="004F3BBE" w:rsidP="00660B7E">
      <w:pPr>
        <w:rPr>
          <w:rFonts w:ascii="Arial Narrow" w:hAnsi="Arial Narrow" w:cs="Arial"/>
          <w:sz w:val="20"/>
          <w:szCs w:val="20"/>
        </w:rPr>
      </w:pPr>
      <w:r w:rsidRPr="00660B7E">
        <w:rPr>
          <w:rFonts w:ascii="Arial Narrow" w:hAnsi="Arial Narrow" w:cs="Arial"/>
          <w:sz w:val="20"/>
          <w:szCs w:val="20"/>
        </w:rPr>
        <w:br/>
        <w:t>Si no s’indica el percentatge de dedicació, es valorarà la mitjana de les dues persones amb menys experiència.</w:t>
      </w:r>
    </w:p>
    <w:p w14:paraId="35A44A1F" w14:textId="77777777" w:rsidR="009F78FD" w:rsidRPr="00660B7E" w:rsidRDefault="009F78FD" w:rsidP="00660B7E">
      <w:pPr>
        <w:rPr>
          <w:rFonts w:ascii="Arial Narrow" w:hAnsi="Arial Narrow" w:cs="Arial"/>
          <w:sz w:val="20"/>
          <w:szCs w:val="20"/>
        </w:rPr>
      </w:pPr>
    </w:p>
    <w:tbl>
      <w:tblPr>
        <w:tblStyle w:val="Taulaambquadrcula"/>
        <w:tblW w:w="9072" w:type="dxa"/>
        <w:tblInd w:w="-5" w:type="dxa"/>
        <w:tblLook w:val="04A0" w:firstRow="1" w:lastRow="0" w:firstColumn="1" w:lastColumn="0" w:noHBand="0" w:noVBand="1"/>
      </w:tblPr>
      <w:tblGrid>
        <w:gridCol w:w="7655"/>
        <w:gridCol w:w="1417"/>
      </w:tblGrid>
      <w:tr w:rsidR="009F78FD" w:rsidRPr="00660B7E" w14:paraId="4654E53C" w14:textId="77777777" w:rsidTr="00596757">
        <w:tc>
          <w:tcPr>
            <w:tcW w:w="7655" w:type="dxa"/>
          </w:tcPr>
          <w:p w14:paraId="4D03EE59" w14:textId="06A47EAD" w:rsidR="009F78FD" w:rsidRPr="00660B7E" w:rsidRDefault="009F78FD" w:rsidP="00660B7E">
            <w:pPr>
              <w:pStyle w:val="Pargrafdellista"/>
              <w:ind w:left="0"/>
              <w:rPr>
                <w:rFonts w:ascii="Arial Narrow" w:hAnsi="Arial Narrow" w:cs="Arial"/>
                <w:b/>
                <w:bCs/>
                <w:sz w:val="20"/>
                <w:szCs w:val="20"/>
              </w:rPr>
            </w:pPr>
            <w:r w:rsidRPr="00660B7E">
              <w:rPr>
                <w:rFonts w:ascii="Arial Narrow" w:hAnsi="Arial Narrow" w:cs="Arial"/>
                <w:b/>
                <w:bCs/>
                <w:sz w:val="20"/>
                <w:szCs w:val="20"/>
              </w:rPr>
              <w:t>Experiència acreditada</w:t>
            </w:r>
          </w:p>
        </w:tc>
        <w:tc>
          <w:tcPr>
            <w:tcW w:w="1417" w:type="dxa"/>
          </w:tcPr>
          <w:p w14:paraId="2ADB9E4E" w14:textId="42A4ECDB" w:rsidR="009F78FD" w:rsidRPr="00660B7E" w:rsidRDefault="009F78FD" w:rsidP="00596757">
            <w:pPr>
              <w:pStyle w:val="Pargrafdellista"/>
              <w:ind w:left="0"/>
              <w:jc w:val="center"/>
              <w:rPr>
                <w:rFonts w:ascii="Arial Narrow" w:hAnsi="Arial Narrow" w:cs="Arial"/>
                <w:b/>
                <w:bCs/>
                <w:sz w:val="20"/>
                <w:szCs w:val="20"/>
              </w:rPr>
            </w:pPr>
            <w:r w:rsidRPr="00660B7E">
              <w:rPr>
                <w:rFonts w:ascii="Arial Narrow" w:hAnsi="Arial Narrow" w:cs="Arial"/>
                <w:b/>
                <w:bCs/>
                <w:sz w:val="20"/>
                <w:szCs w:val="20"/>
              </w:rPr>
              <w:t>Puntuació</w:t>
            </w:r>
          </w:p>
        </w:tc>
      </w:tr>
      <w:tr w:rsidR="009F78FD" w:rsidRPr="00660B7E" w14:paraId="410A56E0" w14:textId="77777777" w:rsidTr="00596757">
        <w:tc>
          <w:tcPr>
            <w:tcW w:w="7655" w:type="dxa"/>
          </w:tcPr>
          <w:p w14:paraId="41EB12E7" w14:textId="51EA4F21" w:rsidR="009F78FD" w:rsidRPr="00660B7E" w:rsidRDefault="00BE4057" w:rsidP="00660B7E">
            <w:pPr>
              <w:pStyle w:val="Pargrafdellista"/>
              <w:ind w:left="0"/>
              <w:rPr>
                <w:rFonts w:ascii="Arial Narrow" w:hAnsi="Arial Narrow" w:cs="Arial"/>
                <w:sz w:val="20"/>
                <w:szCs w:val="20"/>
              </w:rPr>
            </w:pPr>
            <w:r w:rsidRPr="00660B7E">
              <w:rPr>
                <w:rFonts w:ascii="Arial Narrow" w:hAnsi="Arial Narrow" w:cs="Arial"/>
                <w:sz w:val="20"/>
                <w:szCs w:val="20"/>
              </w:rPr>
              <w:t>Igual o superior a 10 anys i inferior a 15 anys</w:t>
            </w:r>
          </w:p>
        </w:tc>
        <w:tc>
          <w:tcPr>
            <w:tcW w:w="1417" w:type="dxa"/>
          </w:tcPr>
          <w:p w14:paraId="7240F52B" w14:textId="6B922871" w:rsidR="009F78FD" w:rsidRPr="00660B7E" w:rsidRDefault="00BE4057" w:rsidP="00596757">
            <w:pPr>
              <w:pStyle w:val="Pargrafdellista"/>
              <w:ind w:left="0"/>
              <w:jc w:val="center"/>
              <w:rPr>
                <w:rFonts w:ascii="Arial Narrow" w:hAnsi="Arial Narrow" w:cs="Arial"/>
                <w:sz w:val="20"/>
                <w:szCs w:val="20"/>
              </w:rPr>
            </w:pPr>
            <w:r w:rsidRPr="00660B7E">
              <w:rPr>
                <w:rFonts w:ascii="Arial Narrow" w:hAnsi="Arial Narrow" w:cs="Arial"/>
                <w:sz w:val="20"/>
                <w:szCs w:val="20"/>
              </w:rPr>
              <w:t>1</w:t>
            </w:r>
            <w:r w:rsidR="00596757">
              <w:rPr>
                <w:rFonts w:ascii="Arial Narrow" w:hAnsi="Arial Narrow" w:cs="Arial"/>
                <w:sz w:val="20"/>
                <w:szCs w:val="20"/>
              </w:rPr>
              <w:t>5</w:t>
            </w:r>
            <w:r w:rsidR="009F78FD" w:rsidRPr="00660B7E">
              <w:rPr>
                <w:rFonts w:ascii="Arial Narrow" w:hAnsi="Arial Narrow" w:cs="Arial"/>
                <w:sz w:val="20"/>
                <w:szCs w:val="20"/>
              </w:rPr>
              <w:t xml:space="preserve"> punts</w:t>
            </w:r>
          </w:p>
        </w:tc>
      </w:tr>
      <w:tr w:rsidR="009F78FD" w:rsidRPr="00660B7E" w14:paraId="5B5B49DF" w14:textId="77777777" w:rsidTr="00596757">
        <w:tc>
          <w:tcPr>
            <w:tcW w:w="7655" w:type="dxa"/>
          </w:tcPr>
          <w:p w14:paraId="44B3AAB6" w14:textId="0FF98D69" w:rsidR="009F78FD" w:rsidRPr="00660B7E" w:rsidRDefault="00BE4057" w:rsidP="00660B7E">
            <w:pPr>
              <w:rPr>
                <w:rFonts w:ascii="Arial Narrow" w:hAnsi="Arial Narrow" w:cs="Arial"/>
                <w:sz w:val="20"/>
                <w:szCs w:val="20"/>
              </w:rPr>
            </w:pPr>
            <w:r w:rsidRPr="00660B7E">
              <w:rPr>
                <w:rFonts w:ascii="Arial Narrow" w:hAnsi="Arial Narrow" w:cs="Arial"/>
                <w:sz w:val="20"/>
                <w:szCs w:val="20"/>
              </w:rPr>
              <w:t>Igual o superior a 5 anys i inferior a 10 anys</w:t>
            </w:r>
          </w:p>
        </w:tc>
        <w:tc>
          <w:tcPr>
            <w:tcW w:w="1417" w:type="dxa"/>
          </w:tcPr>
          <w:p w14:paraId="3BA8F211" w14:textId="0D20183A" w:rsidR="009F78FD" w:rsidRPr="00660B7E" w:rsidRDefault="00596757" w:rsidP="00596757">
            <w:pPr>
              <w:pStyle w:val="Pargrafdellista"/>
              <w:ind w:left="0"/>
              <w:jc w:val="center"/>
              <w:rPr>
                <w:rFonts w:ascii="Arial Narrow" w:hAnsi="Arial Narrow" w:cs="Arial"/>
                <w:sz w:val="20"/>
                <w:szCs w:val="20"/>
              </w:rPr>
            </w:pPr>
            <w:r>
              <w:rPr>
                <w:rFonts w:ascii="Arial Narrow" w:hAnsi="Arial Narrow" w:cs="Arial"/>
                <w:sz w:val="20"/>
                <w:szCs w:val="20"/>
              </w:rPr>
              <w:t>10</w:t>
            </w:r>
            <w:r w:rsidR="009F78FD" w:rsidRPr="00660B7E">
              <w:rPr>
                <w:rFonts w:ascii="Arial Narrow" w:hAnsi="Arial Narrow" w:cs="Arial"/>
                <w:sz w:val="20"/>
                <w:szCs w:val="20"/>
              </w:rPr>
              <w:t xml:space="preserve"> punts</w:t>
            </w:r>
          </w:p>
        </w:tc>
      </w:tr>
      <w:tr w:rsidR="001A3941" w:rsidRPr="00660B7E" w14:paraId="67408B15" w14:textId="77777777" w:rsidTr="00596757">
        <w:tc>
          <w:tcPr>
            <w:tcW w:w="7655" w:type="dxa"/>
          </w:tcPr>
          <w:p w14:paraId="51451389" w14:textId="69E63506" w:rsidR="001A3941" w:rsidRPr="00660B7E" w:rsidRDefault="001A3941" w:rsidP="00660B7E">
            <w:pPr>
              <w:rPr>
                <w:rFonts w:ascii="Arial Narrow" w:hAnsi="Arial Narrow" w:cs="Arial"/>
                <w:sz w:val="20"/>
                <w:szCs w:val="20"/>
              </w:rPr>
            </w:pPr>
            <w:r w:rsidRPr="00660B7E">
              <w:rPr>
                <w:rFonts w:ascii="Arial Narrow" w:hAnsi="Arial Narrow" w:cs="Arial"/>
                <w:sz w:val="20"/>
                <w:szCs w:val="20"/>
              </w:rPr>
              <w:t>Inferior a 5 anys</w:t>
            </w:r>
          </w:p>
        </w:tc>
        <w:tc>
          <w:tcPr>
            <w:tcW w:w="1417" w:type="dxa"/>
          </w:tcPr>
          <w:p w14:paraId="620B5173" w14:textId="66B9F2EF" w:rsidR="001A3941" w:rsidRPr="00660B7E" w:rsidRDefault="001A3941" w:rsidP="00596757">
            <w:pPr>
              <w:pStyle w:val="Pargrafdellista"/>
              <w:ind w:left="0"/>
              <w:jc w:val="center"/>
              <w:rPr>
                <w:rFonts w:ascii="Arial Narrow" w:hAnsi="Arial Narrow" w:cs="Arial"/>
                <w:sz w:val="20"/>
                <w:szCs w:val="20"/>
              </w:rPr>
            </w:pPr>
            <w:r w:rsidRPr="00660B7E">
              <w:rPr>
                <w:rFonts w:ascii="Arial Narrow" w:hAnsi="Arial Narrow" w:cs="Arial"/>
                <w:sz w:val="20"/>
                <w:szCs w:val="20"/>
              </w:rPr>
              <w:t>0 punts</w:t>
            </w:r>
          </w:p>
        </w:tc>
      </w:tr>
    </w:tbl>
    <w:p w14:paraId="34B3ED6E" w14:textId="77777777" w:rsidR="009F78FD" w:rsidRPr="00660B7E" w:rsidRDefault="009F78FD" w:rsidP="00660B7E">
      <w:pPr>
        <w:rPr>
          <w:rFonts w:ascii="Arial Narrow" w:hAnsi="Arial Narrow" w:cs="Arial"/>
          <w:sz w:val="20"/>
          <w:szCs w:val="20"/>
        </w:rPr>
      </w:pPr>
    </w:p>
    <w:p w14:paraId="57049871" w14:textId="77777777" w:rsidR="00596757" w:rsidRPr="002417C5" w:rsidRDefault="00596757" w:rsidP="00596757">
      <w:pPr>
        <w:rPr>
          <w:rFonts w:ascii="Arial Narrow" w:eastAsia="Times New Roman" w:hAnsi="Arial Narrow" w:cs="Arial"/>
          <w:b/>
          <w:color w:val="auto"/>
          <w:sz w:val="20"/>
          <w:szCs w:val="20"/>
          <w:lang w:eastAsia="ar-SA"/>
        </w:rPr>
      </w:pPr>
      <w:r w:rsidRPr="002417C5">
        <w:rPr>
          <w:rFonts w:ascii="Arial Narrow" w:eastAsia="Times New Roman" w:hAnsi="Arial Narrow" w:cs="Arial"/>
          <w:color w:val="auto"/>
          <w:sz w:val="20"/>
          <w:szCs w:val="20"/>
        </w:rPr>
        <w:t xml:space="preserve">Per tal de valorar aquest criteri cal presentar un quadre resum que reculli la següent informació: noms i cognoms de la persona adscrita, tasques que realitzarà en aquest contracte (indicant el perfil professional) i percentatge de dedicació en aquest contracte, d’acord amb el model següent, adjuntant també </w:t>
      </w:r>
      <w:r w:rsidRPr="002417C5">
        <w:rPr>
          <w:rFonts w:ascii="Arial Narrow" w:eastAsia="Times New Roman" w:hAnsi="Arial Narrow" w:cs="Arial"/>
          <w:color w:val="auto"/>
          <w:sz w:val="20"/>
          <w:szCs w:val="20"/>
          <w:lang w:eastAsia="ar-SA"/>
        </w:rPr>
        <w:t xml:space="preserve">l’informe de la vida laboral de la persona adscrita. </w:t>
      </w:r>
      <w:r w:rsidRPr="002417C5">
        <w:rPr>
          <w:rFonts w:ascii="Arial Narrow" w:eastAsia="Times New Roman" w:hAnsi="Arial Narrow" w:cs="Arial"/>
          <w:b/>
          <w:color w:val="auto"/>
          <w:sz w:val="20"/>
          <w:szCs w:val="20"/>
          <w:lang w:eastAsia="ar-SA"/>
        </w:rPr>
        <w:t xml:space="preserve">No es puntuarà l’experiència en cas de no adjuntar les fitxes de professionals degudament signades i els informes de vida laboral. </w:t>
      </w:r>
    </w:p>
    <w:p w14:paraId="66591E8F" w14:textId="77777777" w:rsidR="00596757" w:rsidRPr="002417C5" w:rsidRDefault="00596757" w:rsidP="00596757">
      <w:pPr>
        <w:rPr>
          <w:rFonts w:ascii="Arial Narrow" w:eastAsia="Times New Roman" w:hAnsi="Arial Narrow" w:cs="Arial"/>
          <w:b/>
          <w:color w:val="auto"/>
          <w:sz w:val="20"/>
          <w:szCs w:val="20"/>
          <w:lang w:eastAsia="ar-SA"/>
        </w:rPr>
      </w:pPr>
    </w:p>
    <w:p w14:paraId="03F6494A" w14:textId="77777777" w:rsidR="00596757" w:rsidRPr="002417C5" w:rsidRDefault="00596757" w:rsidP="00596757">
      <w:pPr>
        <w:rPr>
          <w:rFonts w:ascii="Arial Narrow" w:eastAsia="Times New Roman" w:hAnsi="Arial Narrow" w:cs="Arial"/>
          <w:bCs/>
          <w:color w:val="auto"/>
          <w:sz w:val="20"/>
          <w:szCs w:val="20"/>
          <w:u w:val="single"/>
          <w:lang w:eastAsia="ar-SA"/>
        </w:rPr>
      </w:pPr>
      <w:r w:rsidRPr="002417C5">
        <w:rPr>
          <w:rFonts w:ascii="Arial Narrow" w:eastAsia="Times New Roman" w:hAnsi="Arial Narrow" w:cs="Arial"/>
          <w:bCs/>
          <w:color w:val="auto"/>
          <w:sz w:val="20"/>
          <w:szCs w:val="20"/>
          <w:u w:val="single"/>
          <w:lang w:eastAsia="ar-SA"/>
        </w:rPr>
        <w:t>Model de quadre resum:</w:t>
      </w:r>
    </w:p>
    <w:p w14:paraId="1A666098" w14:textId="77777777" w:rsidR="00596757" w:rsidRPr="002417C5" w:rsidRDefault="00596757" w:rsidP="00596757">
      <w:pPr>
        <w:rPr>
          <w:rFonts w:ascii="Arial Narrow" w:eastAsia="Times New Roman" w:hAnsi="Arial Narrow" w:cs="Times New Roman"/>
          <w:b/>
          <w:color w:val="auto"/>
          <w:sz w:val="20"/>
          <w:szCs w:val="20"/>
        </w:rPr>
      </w:pPr>
    </w:p>
    <w:tbl>
      <w:tblPr>
        <w:tblStyle w:val="Taulaambquadrcula1"/>
        <w:tblpPr w:leftFromText="141" w:rightFromText="141" w:vertAnchor="text" w:horzAnchor="margin"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3334"/>
        <w:gridCol w:w="1422"/>
        <w:gridCol w:w="1886"/>
        <w:gridCol w:w="1306"/>
      </w:tblGrid>
      <w:tr w:rsidR="00596757" w:rsidRPr="002417C5" w14:paraId="7FBF0B9F" w14:textId="77777777" w:rsidTr="00DB7EE6">
        <w:trPr>
          <w:trHeight w:val="496"/>
        </w:trPr>
        <w:tc>
          <w:tcPr>
            <w:tcW w:w="0" w:type="auto"/>
            <w:shd w:val="clear" w:color="auto" w:fill="D9D9D9" w:themeFill="background1" w:themeFillShade="D9"/>
          </w:tcPr>
          <w:p w14:paraId="64947059" w14:textId="77777777" w:rsidR="00596757" w:rsidRPr="002417C5" w:rsidRDefault="00596757" w:rsidP="00DB7EE6">
            <w:pPr>
              <w:ind w:right="-1"/>
              <w:jc w:val="left"/>
              <w:rPr>
                <w:rFonts w:ascii="Arial Narrow" w:hAnsi="Arial Narrow" w:cs="Arial"/>
                <w:color w:val="auto"/>
                <w:sz w:val="18"/>
                <w:szCs w:val="18"/>
                <w:lang w:eastAsia="ar-SA"/>
              </w:rPr>
            </w:pPr>
            <w:r w:rsidRPr="002417C5">
              <w:rPr>
                <w:rFonts w:ascii="Arial Narrow" w:hAnsi="Arial Narrow" w:cs="Arial"/>
                <w:color w:val="auto"/>
                <w:sz w:val="18"/>
                <w:szCs w:val="18"/>
                <w:lang w:eastAsia="ar-SA"/>
              </w:rPr>
              <w:t xml:space="preserve">Noms i cognoms </w:t>
            </w:r>
          </w:p>
        </w:tc>
        <w:tc>
          <w:tcPr>
            <w:tcW w:w="0" w:type="auto"/>
            <w:shd w:val="clear" w:color="auto" w:fill="D9D9D9" w:themeFill="background1" w:themeFillShade="D9"/>
          </w:tcPr>
          <w:p w14:paraId="2DA6EAF6" w14:textId="77777777" w:rsidR="00596757" w:rsidRPr="002417C5" w:rsidRDefault="00596757" w:rsidP="00DB7EE6">
            <w:pPr>
              <w:ind w:right="-1"/>
              <w:jc w:val="left"/>
              <w:rPr>
                <w:rFonts w:ascii="Arial Narrow" w:hAnsi="Arial Narrow" w:cs="Arial"/>
                <w:color w:val="auto"/>
                <w:sz w:val="18"/>
                <w:szCs w:val="18"/>
                <w:lang w:eastAsia="ar-SA"/>
              </w:rPr>
            </w:pPr>
            <w:r w:rsidRPr="002417C5">
              <w:rPr>
                <w:rFonts w:ascii="Arial Narrow" w:hAnsi="Arial Narrow" w:cs="Arial"/>
                <w:color w:val="auto"/>
                <w:sz w:val="18"/>
                <w:szCs w:val="18"/>
                <w:lang w:eastAsia="ar-SA"/>
              </w:rPr>
              <w:t xml:space="preserve">Tasques i funcions que realitzarà en el projecte que és objecte de licitació </w:t>
            </w:r>
          </w:p>
        </w:tc>
        <w:tc>
          <w:tcPr>
            <w:tcW w:w="1422" w:type="dxa"/>
            <w:shd w:val="clear" w:color="auto" w:fill="D9D9D9" w:themeFill="background1" w:themeFillShade="D9"/>
          </w:tcPr>
          <w:p w14:paraId="7790B708" w14:textId="77777777" w:rsidR="00596757" w:rsidRPr="002417C5" w:rsidRDefault="00596757" w:rsidP="00DB7EE6">
            <w:pPr>
              <w:ind w:right="-1"/>
              <w:jc w:val="left"/>
              <w:rPr>
                <w:rFonts w:ascii="Arial Narrow" w:hAnsi="Arial Narrow" w:cs="Arial"/>
                <w:color w:val="auto"/>
                <w:sz w:val="18"/>
                <w:szCs w:val="18"/>
                <w:lang w:eastAsia="ar-SA"/>
              </w:rPr>
            </w:pPr>
            <w:r w:rsidRPr="002417C5">
              <w:rPr>
                <w:rFonts w:ascii="Arial Narrow" w:hAnsi="Arial Narrow" w:cs="Arial"/>
                <w:color w:val="auto"/>
                <w:sz w:val="18"/>
                <w:szCs w:val="18"/>
                <w:lang w:eastAsia="ar-SA"/>
              </w:rPr>
              <w:t>Percentatge de dedicació en aquest contracte (*)</w:t>
            </w:r>
          </w:p>
        </w:tc>
        <w:tc>
          <w:tcPr>
            <w:tcW w:w="1886" w:type="dxa"/>
            <w:shd w:val="clear" w:color="auto" w:fill="D9D9D9" w:themeFill="background1" w:themeFillShade="D9"/>
          </w:tcPr>
          <w:p w14:paraId="05CA9BAE" w14:textId="77777777" w:rsidR="00596757" w:rsidRPr="002417C5" w:rsidRDefault="00596757" w:rsidP="00DB7EE6">
            <w:pPr>
              <w:ind w:right="-1"/>
              <w:jc w:val="left"/>
              <w:rPr>
                <w:rFonts w:ascii="Arial Narrow" w:hAnsi="Arial Narrow" w:cs="Arial"/>
                <w:color w:val="auto"/>
                <w:sz w:val="18"/>
                <w:szCs w:val="18"/>
                <w:lang w:eastAsia="ar-SA"/>
              </w:rPr>
            </w:pPr>
            <w:r w:rsidRPr="002417C5">
              <w:rPr>
                <w:rFonts w:ascii="Arial Narrow" w:hAnsi="Arial Narrow" w:cs="Arial"/>
                <w:color w:val="auto"/>
                <w:sz w:val="18"/>
                <w:szCs w:val="18"/>
                <w:lang w:eastAsia="ar-SA"/>
              </w:rPr>
              <w:t>Titulacions</w:t>
            </w:r>
          </w:p>
        </w:tc>
        <w:tc>
          <w:tcPr>
            <w:tcW w:w="0" w:type="auto"/>
            <w:shd w:val="clear" w:color="auto" w:fill="D9D9D9" w:themeFill="background1" w:themeFillShade="D9"/>
          </w:tcPr>
          <w:p w14:paraId="48C319BC" w14:textId="77777777" w:rsidR="00596757" w:rsidRPr="002417C5" w:rsidRDefault="00596757" w:rsidP="00DB7EE6">
            <w:pPr>
              <w:ind w:right="-1"/>
              <w:jc w:val="left"/>
              <w:rPr>
                <w:rFonts w:ascii="Arial Narrow" w:hAnsi="Arial Narrow" w:cs="Arial"/>
                <w:color w:val="auto"/>
                <w:sz w:val="18"/>
                <w:szCs w:val="18"/>
                <w:lang w:eastAsia="ar-SA"/>
              </w:rPr>
            </w:pPr>
            <w:r w:rsidRPr="002417C5">
              <w:rPr>
                <w:rFonts w:ascii="Arial Narrow" w:hAnsi="Arial Narrow" w:cs="Arial"/>
                <w:color w:val="auto"/>
                <w:sz w:val="18"/>
                <w:szCs w:val="18"/>
                <w:lang w:eastAsia="ar-SA"/>
              </w:rPr>
              <w:t xml:space="preserve">Anys d’experiència </w:t>
            </w:r>
          </w:p>
        </w:tc>
      </w:tr>
      <w:tr w:rsidR="00596757" w:rsidRPr="002417C5" w14:paraId="462149B6" w14:textId="77777777" w:rsidTr="00DB7EE6">
        <w:trPr>
          <w:trHeight w:val="123"/>
        </w:trPr>
        <w:tc>
          <w:tcPr>
            <w:tcW w:w="0" w:type="auto"/>
          </w:tcPr>
          <w:p w14:paraId="5F2DDA28" w14:textId="77777777" w:rsidR="00596757" w:rsidRPr="002417C5" w:rsidRDefault="00596757" w:rsidP="00DB7EE6">
            <w:pPr>
              <w:ind w:right="-1"/>
              <w:jc w:val="left"/>
              <w:rPr>
                <w:rFonts w:ascii="Arial Narrow" w:hAnsi="Arial Narrow" w:cs="Arial"/>
                <w:color w:val="auto"/>
                <w:sz w:val="18"/>
                <w:szCs w:val="18"/>
                <w:lang w:eastAsia="ar-SA"/>
              </w:rPr>
            </w:pPr>
          </w:p>
        </w:tc>
        <w:tc>
          <w:tcPr>
            <w:tcW w:w="0" w:type="auto"/>
          </w:tcPr>
          <w:p w14:paraId="7D17130F" w14:textId="77777777" w:rsidR="00596757" w:rsidRPr="002417C5" w:rsidRDefault="00596757" w:rsidP="00DB7EE6">
            <w:pPr>
              <w:ind w:right="-1"/>
              <w:jc w:val="left"/>
              <w:rPr>
                <w:rFonts w:ascii="Arial Narrow" w:hAnsi="Arial Narrow" w:cs="Arial"/>
                <w:color w:val="auto"/>
                <w:sz w:val="18"/>
                <w:szCs w:val="18"/>
                <w:lang w:eastAsia="ar-SA"/>
              </w:rPr>
            </w:pPr>
          </w:p>
        </w:tc>
        <w:tc>
          <w:tcPr>
            <w:tcW w:w="1422" w:type="dxa"/>
          </w:tcPr>
          <w:p w14:paraId="7943212E" w14:textId="77777777" w:rsidR="00596757" w:rsidRPr="002417C5" w:rsidRDefault="00596757" w:rsidP="00DB7EE6">
            <w:pPr>
              <w:ind w:right="-1"/>
              <w:jc w:val="left"/>
              <w:rPr>
                <w:rFonts w:ascii="Arial Narrow" w:hAnsi="Arial Narrow" w:cs="Arial"/>
                <w:color w:val="auto"/>
                <w:sz w:val="18"/>
                <w:szCs w:val="18"/>
                <w:lang w:eastAsia="ar-SA"/>
              </w:rPr>
            </w:pPr>
          </w:p>
        </w:tc>
        <w:tc>
          <w:tcPr>
            <w:tcW w:w="1886" w:type="dxa"/>
          </w:tcPr>
          <w:p w14:paraId="1F5CCFEF" w14:textId="77777777" w:rsidR="00596757" w:rsidRPr="002417C5" w:rsidRDefault="00596757" w:rsidP="00DB7EE6">
            <w:pPr>
              <w:ind w:right="-1"/>
              <w:jc w:val="left"/>
              <w:rPr>
                <w:rFonts w:ascii="Arial Narrow" w:hAnsi="Arial Narrow" w:cs="Arial"/>
                <w:color w:val="auto"/>
                <w:sz w:val="18"/>
                <w:szCs w:val="18"/>
                <w:lang w:eastAsia="ar-SA"/>
              </w:rPr>
            </w:pPr>
          </w:p>
        </w:tc>
        <w:tc>
          <w:tcPr>
            <w:tcW w:w="0" w:type="auto"/>
          </w:tcPr>
          <w:p w14:paraId="46A1BECB" w14:textId="77777777" w:rsidR="00596757" w:rsidRPr="002417C5" w:rsidRDefault="00596757" w:rsidP="00DB7EE6">
            <w:pPr>
              <w:ind w:right="-1"/>
              <w:jc w:val="left"/>
              <w:rPr>
                <w:rFonts w:ascii="Arial Narrow" w:hAnsi="Arial Narrow" w:cs="Arial"/>
                <w:color w:val="auto"/>
                <w:sz w:val="18"/>
                <w:szCs w:val="18"/>
                <w:lang w:eastAsia="ar-SA"/>
              </w:rPr>
            </w:pPr>
          </w:p>
        </w:tc>
      </w:tr>
    </w:tbl>
    <w:p w14:paraId="0615AE67" w14:textId="77777777" w:rsidR="00596757" w:rsidRPr="002417C5" w:rsidRDefault="00596757" w:rsidP="00596757">
      <w:pPr>
        <w:rPr>
          <w:rFonts w:ascii="Arial Narrow" w:eastAsia="Times New Roman" w:hAnsi="Arial Narrow" w:cs="Arial"/>
          <w:i/>
          <w:color w:val="auto"/>
          <w:sz w:val="20"/>
          <w:szCs w:val="20"/>
          <w:u w:val="single"/>
        </w:rPr>
      </w:pPr>
      <w:r w:rsidRPr="002417C5">
        <w:rPr>
          <w:rFonts w:ascii="Arial Narrow" w:eastAsia="Times New Roman" w:hAnsi="Arial Narrow" w:cs="Arial"/>
          <w:i/>
          <w:color w:val="auto"/>
          <w:sz w:val="20"/>
          <w:szCs w:val="20"/>
          <w:u w:val="single"/>
        </w:rPr>
        <w:t>(*) El percentatge de dedicació de cada persona es calcula tenint en compte el total d’hores necessàries per a executar el contracte per al perfil corresponent i les previstes que hi dedicarà cada persona que conforma el mateix perfil. La suma total dels percentatges de totes les persones adscrites al mateix perfil ha de ser sempre 100.</w:t>
      </w:r>
    </w:p>
    <w:p w14:paraId="08D04C62" w14:textId="77777777" w:rsidR="00596757" w:rsidRPr="002417C5" w:rsidRDefault="00596757" w:rsidP="00596757">
      <w:pPr>
        <w:rPr>
          <w:rFonts w:ascii="Arial Narrow" w:hAnsi="Arial Narrow" w:cs="Arial"/>
          <w:iCs/>
          <w:sz w:val="20"/>
          <w:szCs w:val="20"/>
        </w:rPr>
      </w:pPr>
    </w:p>
    <w:p w14:paraId="3A0F1076" w14:textId="77777777" w:rsidR="00596757" w:rsidRPr="008F5B69" w:rsidRDefault="00596757" w:rsidP="00596757">
      <w:pPr>
        <w:rPr>
          <w:rFonts w:ascii="Arial Narrow" w:hAnsi="Arial Narrow" w:cs="Arial"/>
          <w:b/>
          <w:bCs/>
          <w:iCs/>
          <w:sz w:val="20"/>
          <w:szCs w:val="20"/>
        </w:rPr>
      </w:pPr>
      <w:r w:rsidRPr="008F5B69">
        <w:rPr>
          <w:rFonts w:ascii="Arial Narrow" w:hAnsi="Arial Narrow" w:cs="Arial"/>
          <w:b/>
          <w:bCs/>
          <w:iCs/>
          <w:sz w:val="20"/>
          <w:szCs w:val="20"/>
        </w:rPr>
        <w:t>Condició de disponibilitat</w:t>
      </w:r>
    </w:p>
    <w:p w14:paraId="6EF755EE" w14:textId="77777777" w:rsidR="00596757" w:rsidRPr="008F5B69" w:rsidRDefault="00596757" w:rsidP="00596757">
      <w:pPr>
        <w:rPr>
          <w:rFonts w:ascii="Arial Narrow" w:hAnsi="Arial Narrow" w:cs="Arial"/>
          <w:iCs/>
          <w:sz w:val="20"/>
          <w:szCs w:val="20"/>
        </w:rPr>
      </w:pPr>
    </w:p>
    <w:p w14:paraId="21A88E37" w14:textId="77777777" w:rsidR="00596757" w:rsidRPr="008F5B69" w:rsidRDefault="00596757" w:rsidP="00596757">
      <w:pPr>
        <w:rPr>
          <w:rFonts w:ascii="Arial Narrow" w:hAnsi="Arial Narrow" w:cs="Arial"/>
          <w:iCs/>
          <w:sz w:val="20"/>
          <w:szCs w:val="20"/>
        </w:rPr>
      </w:pPr>
      <w:r w:rsidRPr="008F5B69">
        <w:rPr>
          <w:rFonts w:ascii="Arial Narrow" w:hAnsi="Arial Narrow" w:cs="Arial"/>
          <w:iCs/>
          <w:sz w:val="20"/>
          <w:szCs w:val="20"/>
        </w:rPr>
        <w:t xml:space="preserve">La contractista haurà d’estar en disposició de </w:t>
      </w:r>
      <w:r w:rsidRPr="008F5B69">
        <w:rPr>
          <w:rFonts w:ascii="Arial Narrow" w:hAnsi="Arial Narrow" w:cs="Arial"/>
          <w:b/>
          <w:bCs/>
          <w:iCs/>
          <w:sz w:val="20"/>
          <w:szCs w:val="20"/>
        </w:rPr>
        <w:t>començar les activitats formatives en un termini màxim de quinze dies naturals</w:t>
      </w:r>
      <w:r w:rsidRPr="008F5B69">
        <w:rPr>
          <w:rFonts w:ascii="Arial Narrow" w:hAnsi="Arial Narrow" w:cs="Arial"/>
          <w:iCs/>
          <w:sz w:val="20"/>
          <w:szCs w:val="20"/>
        </w:rPr>
        <w:t xml:space="preserve"> des de la formalització del contracte.</w:t>
      </w:r>
    </w:p>
    <w:p w14:paraId="5A64861B" w14:textId="77777777" w:rsidR="00596757" w:rsidRPr="008F5B69" w:rsidRDefault="00596757" w:rsidP="00596757">
      <w:pPr>
        <w:rPr>
          <w:rFonts w:ascii="Arial Narrow" w:hAnsi="Arial Narrow" w:cs="Arial"/>
          <w:iCs/>
          <w:sz w:val="20"/>
          <w:szCs w:val="20"/>
        </w:rPr>
      </w:pPr>
    </w:p>
    <w:p w14:paraId="5D79A781" w14:textId="77777777" w:rsidR="00596757" w:rsidRPr="008F5B69" w:rsidRDefault="00596757" w:rsidP="00596757">
      <w:pPr>
        <w:rPr>
          <w:rFonts w:ascii="Arial Narrow" w:hAnsi="Arial Narrow" w:cs="Arial"/>
          <w:b/>
          <w:iCs/>
          <w:sz w:val="20"/>
          <w:szCs w:val="20"/>
          <w:u w:val="single"/>
        </w:rPr>
      </w:pPr>
      <w:r w:rsidRPr="008F5B69">
        <w:rPr>
          <w:rFonts w:ascii="Arial Narrow" w:hAnsi="Arial Narrow" w:cs="Arial"/>
          <w:b/>
          <w:iCs/>
          <w:sz w:val="20"/>
          <w:szCs w:val="20"/>
          <w:u w:val="single"/>
        </w:rPr>
        <w:t>Oferta anormalment baixa</w:t>
      </w:r>
    </w:p>
    <w:p w14:paraId="1F1BD6B5" w14:textId="77777777" w:rsidR="00596757" w:rsidRPr="008F5B69" w:rsidRDefault="00596757" w:rsidP="00596757">
      <w:pPr>
        <w:rPr>
          <w:rFonts w:ascii="Arial Narrow" w:hAnsi="Arial Narrow" w:cs="Arial"/>
          <w:b/>
          <w:iCs/>
          <w:sz w:val="20"/>
          <w:szCs w:val="20"/>
          <w:u w:val="single"/>
        </w:rPr>
      </w:pPr>
    </w:p>
    <w:p w14:paraId="0A08A53D" w14:textId="77777777" w:rsidR="00596757" w:rsidRPr="008F5B69" w:rsidRDefault="00596757" w:rsidP="00596757">
      <w:pPr>
        <w:rPr>
          <w:rFonts w:ascii="Arial Narrow" w:hAnsi="Arial Narrow" w:cs="Arial"/>
          <w:iCs/>
          <w:sz w:val="20"/>
          <w:szCs w:val="20"/>
        </w:rPr>
      </w:pPr>
      <w:r w:rsidRPr="008F5B69">
        <w:rPr>
          <w:rFonts w:ascii="Arial Narrow" w:hAnsi="Arial Narrow" w:cs="Arial"/>
          <w:iCs/>
          <w:sz w:val="20"/>
          <w:szCs w:val="20"/>
        </w:rPr>
        <w:t xml:space="preserve">Es considerarà oferta anormalment baixa quan sigui inferior al </w:t>
      </w:r>
      <w:r w:rsidRPr="008F5B69">
        <w:rPr>
          <w:rFonts w:ascii="Arial Narrow" w:hAnsi="Arial Narrow" w:cs="Arial"/>
          <w:b/>
          <w:bCs/>
          <w:iCs/>
          <w:sz w:val="20"/>
          <w:szCs w:val="20"/>
        </w:rPr>
        <w:t>15% de la mitjana aritmètica de les ofertes presentades</w:t>
      </w:r>
      <w:r w:rsidRPr="008F5B69">
        <w:rPr>
          <w:rFonts w:ascii="Arial Narrow" w:hAnsi="Arial Narrow" w:cs="Arial"/>
          <w:iCs/>
          <w:sz w:val="20"/>
          <w:szCs w:val="20"/>
        </w:rPr>
        <w:t>.</w:t>
      </w:r>
    </w:p>
    <w:p w14:paraId="08B7D394" w14:textId="77777777" w:rsidR="00596757" w:rsidRPr="008F5B69" w:rsidRDefault="00596757" w:rsidP="00596757">
      <w:pPr>
        <w:rPr>
          <w:rFonts w:ascii="Arial Narrow" w:hAnsi="Arial Narrow" w:cs="Arial"/>
          <w:b/>
          <w:iCs/>
          <w:sz w:val="20"/>
          <w:szCs w:val="20"/>
          <w:u w:val="single"/>
        </w:rPr>
      </w:pPr>
    </w:p>
    <w:p w14:paraId="0F3C9402" w14:textId="77777777" w:rsidR="00596757" w:rsidRPr="00971CAB" w:rsidRDefault="00596757" w:rsidP="00596757">
      <w:pPr>
        <w:rPr>
          <w:rFonts w:ascii="Arial Narrow" w:hAnsi="Arial Narrow" w:cs="Arial"/>
          <w:b/>
          <w:sz w:val="20"/>
          <w:szCs w:val="20"/>
          <w:u w:val="single"/>
        </w:rPr>
      </w:pPr>
      <w:r w:rsidRPr="00971CAB">
        <w:rPr>
          <w:rFonts w:ascii="Arial Narrow" w:hAnsi="Arial Narrow" w:cs="Arial"/>
          <w:b/>
          <w:sz w:val="20"/>
          <w:szCs w:val="20"/>
          <w:u w:val="single"/>
        </w:rPr>
        <w:t xml:space="preserve">Tramesa d’ofertes </w:t>
      </w:r>
    </w:p>
    <w:p w14:paraId="2206CFE5" w14:textId="77777777" w:rsidR="00596757" w:rsidRPr="00971CAB" w:rsidRDefault="00596757" w:rsidP="00596757">
      <w:pPr>
        <w:rPr>
          <w:rFonts w:ascii="Arial Narrow" w:hAnsi="Arial Narrow" w:cs="Arial"/>
          <w:sz w:val="20"/>
          <w:szCs w:val="20"/>
        </w:rPr>
      </w:pPr>
    </w:p>
    <w:p w14:paraId="7A623C62" w14:textId="77777777" w:rsidR="00596757" w:rsidRPr="00971CAB" w:rsidRDefault="00596757" w:rsidP="00596757">
      <w:pPr>
        <w:pStyle w:val="Pargrafdellista"/>
        <w:numPr>
          <w:ilvl w:val="0"/>
          <w:numId w:val="4"/>
        </w:numPr>
        <w:rPr>
          <w:rFonts w:ascii="Arial Narrow" w:hAnsi="Arial Narrow" w:cs="Arial"/>
          <w:sz w:val="20"/>
          <w:szCs w:val="20"/>
        </w:rPr>
      </w:pPr>
      <w:r w:rsidRPr="00971CAB">
        <w:rPr>
          <w:rFonts w:ascii="Arial Narrow" w:hAnsi="Arial Narrow" w:cs="Arial"/>
          <w:sz w:val="20"/>
          <w:szCs w:val="20"/>
        </w:rPr>
        <w:t xml:space="preserve">De conformitat amb el que preveu la Disposició Addicional 15 LCSP, </w:t>
      </w:r>
      <w:r w:rsidRPr="00971CAB">
        <w:rPr>
          <w:rFonts w:ascii="Arial Narrow" w:hAnsi="Arial Narrow" w:cs="Arial"/>
          <w:sz w:val="20"/>
          <w:szCs w:val="20"/>
          <w:u w:val="single"/>
        </w:rPr>
        <w:t>en aquesta licitació serà obligatori l’ús de mitjans electrònics, informàtics o telemàtics per desenvolupar totes les fases del procediment</w:t>
      </w:r>
      <w:r w:rsidRPr="00971CAB">
        <w:rPr>
          <w:rFonts w:ascii="Arial Narrow" w:hAnsi="Arial Narrow" w:cs="Arial"/>
          <w:sz w:val="20"/>
          <w:szCs w:val="20"/>
        </w:rPr>
        <w:t xml:space="preserve"> de contractació, incloses les que corresponen realitzar a les empreses licitadores, entre d’altres la presentació de les ofertes. </w:t>
      </w:r>
      <w:r w:rsidRPr="00971CAB">
        <w:rPr>
          <w:rFonts w:ascii="Arial Narrow" w:hAnsi="Arial Narrow" w:cs="Arial"/>
          <w:sz w:val="20"/>
          <w:szCs w:val="20"/>
          <w:u w:val="single"/>
        </w:rPr>
        <w:t>Les ofertes que no es presentin per mitjans electrònics, seran excloses</w:t>
      </w:r>
      <w:r w:rsidRPr="00971CAB">
        <w:rPr>
          <w:rFonts w:ascii="Arial Narrow" w:hAnsi="Arial Narrow" w:cs="Arial"/>
          <w:sz w:val="20"/>
          <w:szCs w:val="20"/>
        </w:rPr>
        <w:t>.</w:t>
      </w:r>
    </w:p>
    <w:p w14:paraId="25B384A6" w14:textId="77777777" w:rsidR="00596757" w:rsidRPr="00971CAB" w:rsidRDefault="00596757" w:rsidP="00596757">
      <w:pPr>
        <w:pStyle w:val="Ttolclusula"/>
        <w:outlineLvl w:val="0"/>
        <w:rPr>
          <w:rFonts w:ascii="Arial Narrow" w:hAnsi="Arial Narrow" w:cs="Arial"/>
          <w:b/>
          <w:sz w:val="20"/>
        </w:rPr>
      </w:pPr>
    </w:p>
    <w:p w14:paraId="72F49052" w14:textId="77777777" w:rsidR="00596757" w:rsidRPr="00971CAB" w:rsidRDefault="00596757" w:rsidP="00596757">
      <w:pPr>
        <w:pStyle w:val="Pargrafdellista"/>
        <w:numPr>
          <w:ilvl w:val="0"/>
          <w:numId w:val="4"/>
        </w:numPr>
        <w:rPr>
          <w:rFonts w:ascii="Arial Narrow" w:hAnsi="Arial Narrow" w:cs="Arial"/>
          <w:sz w:val="20"/>
          <w:szCs w:val="20"/>
        </w:rPr>
      </w:pPr>
      <w:r w:rsidRPr="00971CAB">
        <w:rPr>
          <w:rFonts w:ascii="Arial Narrow" w:hAnsi="Arial Narrow" w:cs="Arial"/>
          <w:sz w:val="20"/>
          <w:szCs w:val="20"/>
        </w:rPr>
        <w:t xml:space="preserve">El termini de presentació de les ofertes serà de 5 dies hàbils des de la data de publicació de l’anunci en el Perfil de Contractant. </w:t>
      </w:r>
    </w:p>
    <w:p w14:paraId="2B518696" w14:textId="77777777" w:rsidR="00596757" w:rsidRPr="00971CAB" w:rsidRDefault="00596757" w:rsidP="00596757">
      <w:pPr>
        <w:pStyle w:val="Ttolclusula"/>
        <w:rPr>
          <w:rFonts w:ascii="Arial Narrow" w:hAnsi="Arial Narrow" w:cs="Arial"/>
          <w:sz w:val="20"/>
        </w:rPr>
      </w:pPr>
    </w:p>
    <w:p w14:paraId="71A4F870" w14:textId="77777777" w:rsidR="00596757" w:rsidRPr="00971CAB" w:rsidRDefault="00596757" w:rsidP="00596757">
      <w:pPr>
        <w:pStyle w:val="Ttolclusula"/>
        <w:ind w:left="360"/>
        <w:rPr>
          <w:rFonts w:ascii="Arial Narrow" w:hAnsi="Arial Narrow" w:cs="Arial"/>
          <w:sz w:val="20"/>
        </w:rPr>
      </w:pPr>
      <w:r w:rsidRPr="00971CAB">
        <w:rPr>
          <w:rFonts w:ascii="Arial Narrow" w:hAnsi="Arial Narrow" w:cs="Arial"/>
          <w:sz w:val="20"/>
        </w:rPr>
        <w:lastRenderedPageBreak/>
        <w:t>Les empreses que pretenguin licitar podran requerir informació addicional en les condicions establertes a l’article 138.3 LCSP. Les respostes emeses respecte aclariments i la resta de documentació reguladora de la licitació es publicarà de forma agregada sense identificar l’emissor de la consulta en el Perfil de Contractant. Les respostes tindran caràcter vinculant.</w:t>
      </w:r>
    </w:p>
    <w:p w14:paraId="60DBD99F" w14:textId="77777777" w:rsidR="00596757" w:rsidRPr="00971CAB" w:rsidRDefault="00596757" w:rsidP="00596757">
      <w:pPr>
        <w:pStyle w:val="Ttolclusula"/>
        <w:ind w:left="360"/>
        <w:rPr>
          <w:rFonts w:ascii="Arial Narrow" w:hAnsi="Arial Narrow" w:cs="Arial"/>
          <w:sz w:val="20"/>
        </w:rPr>
      </w:pPr>
    </w:p>
    <w:p w14:paraId="6D388931" w14:textId="77777777" w:rsidR="00596757" w:rsidRPr="00971CAB" w:rsidRDefault="00596757" w:rsidP="00596757">
      <w:pPr>
        <w:tabs>
          <w:tab w:val="left" w:pos="567"/>
          <w:tab w:val="left" w:pos="1134"/>
          <w:tab w:val="left" w:pos="1702"/>
          <w:tab w:val="left" w:pos="4678"/>
          <w:tab w:val="left" w:pos="5245"/>
        </w:tabs>
        <w:ind w:left="360"/>
        <w:rPr>
          <w:rFonts w:ascii="Arial Narrow" w:hAnsi="Arial Narrow" w:cs="Arial"/>
          <w:sz w:val="20"/>
          <w:szCs w:val="20"/>
        </w:rPr>
      </w:pPr>
      <w:r w:rsidRPr="00971CAB">
        <w:rPr>
          <w:rFonts w:ascii="Arial Narrow" w:hAnsi="Arial Narrow" w:cs="Arial"/>
          <w:sz w:val="20"/>
          <w:szCs w:val="20"/>
        </w:rPr>
        <w:t>L’anunci en el Perfil de Contractant indicarà la data final del termini de presentació de proposicions.</w:t>
      </w:r>
    </w:p>
    <w:p w14:paraId="2CF4143D" w14:textId="77777777" w:rsidR="00596757" w:rsidRPr="00971CAB" w:rsidRDefault="00596757" w:rsidP="00596757">
      <w:pPr>
        <w:pStyle w:val="Textdecomentari"/>
        <w:tabs>
          <w:tab w:val="left" w:pos="4678"/>
          <w:tab w:val="left" w:pos="5245"/>
        </w:tabs>
        <w:rPr>
          <w:rFonts w:ascii="Arial Narrow" w:hAnsi="Arial Narrow" w:cs="Arial"/>
        </w:rPr>
      </w:pPr>
    </w:p>
    <w:p w14:paraId="2AB93051" w14:textId="77777777" w:rsidR="00596757" w:rsidRPr="00971CAB" w:rsidRDefault="00596757" w:rsidP="00596757">
      <w:pPr>
        <w:pStyle w:val="Pargrafdellista"/>
        <w:numPr>
          <w:ilvl w:val="0"/>
          <w:numId w:val="4"/>
        </w:numPr>
        <w:tabs>
          <w:tab w:val="left" w:pos="4678"/>
          <w:tab w:val="left" w:pos="5245"/>
        </w:tabs>
        <w:ind w:right="-2"/>
        <w:rPr>
          <w:rStyle w:val="Enlla"/>
          <w:rFonts w:ascii="Arial Narrow" w:hAnsi="Arial Narrow" w:cs="Arial"/>
          <w:sz w:val="20"/>
          <w:szCs w:val="20"/>
        </w:rPr>
      </w:pPr>
      <w:r w:rsidRPr="00971CAB">
        <w:rPr>
          <w:rFonts w:ascii="Arial Narrow" w:hAnsi="Arial Narrow" w:cs="Arial"/>
          <w:sz w:val="20"/>
          <w:szCs w:val="20"/>
        </w:rPr>
        <w:t xml:space="preserve">La presentació de l’oferta es farà exclusivament a través del Portal de Contractació Electrònica de l’Ajuntament de Barcelona: </w:t>
      </w:r>
      <w:hyperlink r:id="rId8" w:history="1">
        <w:r w:rsidRPr="00971CAB">
          <w:rPr>
            <w:rStyle w:val="Enlla"/>
            <w:rFonts w:ascii="Arial Narrow" w:hAnsi="Arial Narrow" w:cs="Arial"/>
            <w:sz w:val="20"/>
            <w:szCs w:val="20"/>
          </w:rPr>
          <w:t>https://seuelectronica.ajuntament.barcelona.cat/licitacioelectronica</w:t>
        </w:r>
      </w:hyperlink>
    </w:p>
    <w:p w14:paraId="1D7F6A32" w14:textId="77777777" w:rsidR="00596757" w:rsidRPr="00971CAB" w:rsidRDefault="00596757" w:rsidP="00596757">
      <w:pPr>
        <w:pStyle w:val="Pargrafdellista"/>
        <w:tabs>
          <w:tab w:val="left" w:pos="4678"/>
          <w:tab w:val="left" w:pos="5245"/>
        </w:tabs>
        <w:ind w:left="360" w:right="-2"/>
        <w:rPr>
          <w:rStyle w:val="Enlla"/>
          <w:rFonts w:ascii="Arial Narrow" w:hAnsi="Arial Narrow" w:cs="Arial"/>
          <w:sz w:val="20"/>
          <w:szCs w:val="20"/>
        </w:rPr>
      </w:pPr>
    </w:p>
    <w:p w14:paraId="3C19C0AE" w14:textId="77777777" w:rsidR="00596757" w:rsidRPr="00971CAB" w:rsidRDefault="00596757" w:rsidP="00596757">
      <w:pPr>
        <w:pStyle w:val="Pargrafdellista"/>
        <w:tabs>
          <w:tab w:val="left" w:pos="4678"/>
          <w:tab w:val="left" w:pos="5245"/>
        </w:tabs>
        <w:ind w:left="360" w:right="-2"/>
        <w:rPr>
          <w:rFonts w:ascii="Arial Narrow" w:hAnsi="Arial Narrow" w:cs="Arial"/>
          <w:b/>
          <w:bCs/>
          <w:sz w:val="20"/>
          <w:szCs w:val="20"/>
        </w:rPr>
      </w:pPr>
      <w:r w:rsidRPr="00971CAB">
        <w:rPr>
          <w:rFonts w:ascii="Arial Narrow" w:hAnsi="Arial Narrow" w:cs="Arial"/>
          <w:b/>
          <w:bCs/>
          <w:sz w:val="20"/>
          <w:szCs w:val="20"/>
        </w:rPr>
        <w:t>La proposició que arribi per qualsevol altra via serà rebutjada.</w:t>
      </w:r>
    </w:p>
    <w:p w14:paraId="430195BF" w14:textId="77777777" w:rsidR="00596757" w:rsidRPr="00971CAB" w:rsidRDefault="00596757" w:rsidP="00596757">
      <w:pPr>
        <w:pStyle w:val="Pargrafdellista"/>
        <w:tabs>
          <w:tab w:val="left" w:pos="4678"/>
          <w:tab w:val="left" w:pos="5245"/>
        </w:tabs>
        <w:ind w:left="360" w:right="-2"/>
        <w:rPr>
          <w:rFonts w:ascii="Arial Narrow" w:hAnsi="Arial Narrow" w:cs="Arial"/>
          <w:b/>
          <w:bCs/>
          <w:sz w:val="20"/>
          <w:szCs w:val="20"/>
        </w:rPr>
      </w:pPr>
    </w:p>
    <w:p w14:paraId="2EDAA59E" w14:textId="77777777" w:rsidR="00596757" w:rsidRPr="00971CAB" w:rsidRDefault="00596757" w:rsidP="00596757">
      <w:pPr>
        <w:suppressAutoHyphens/>
        <w:ind w:left="360" w:right="-1"/>
        <w:rPr>
          <w:rFonts w:ascii="Arial Narrow" w:hAnsi="Arial Narrow" w:cs="Arial"/>
          <w:sz w:val="20"/>
          <w:szCs w:val="20"/>
        </w:rPr>
      </w:pPr>
      <w:r w:rsidRPr="00971CAB">
        <w:rPr>
          <w:rFonts w:ascii="Arial Narrow" w:hAnsi="Arial Narrow" w:cs="Arial"/>
          <w:sz w:val="20"/>
          <w:szCs w:val="20"/>
        </w:rPr>
        <w:t xml:space="preserve">La licitadora interessada a participar en la licitació ha de preparar el seu equip informàtic segons s’indica al portal de suport als licitadors </w:t>
      </w:r>
      <w:hyperlink r:id="rId9" w:history="1">
        <w:r w:rsidRPr="00971CAB">
          <w:rPr>
            <w:rStyle w:val="Enlla"/>
            <w:rFonts w:ascii="Arial Narrow" w:hAnsi="Arial Narrow" w:cs="Arial"/>
            <w:sz w:val="20"/>
            <w:szCs w:val="20"/>
          </w:rPr>
          <w:t>https://pixelware.com/servicios-soporte-licitadores/</w:t>
        </w:r>
      </w:hyperlink>
      <w:r w:rsidRPr="00971CAB">
        <w:rPr>
          <w:rFonts w:ascii="Arial Narrow" w:hAnsi="Arial Narrow" w:cs="Arial"/>
          <w:sz w:val="20"/>
          <w:szCs w:val="20"/>
        </w:rPr>
        <w:t xml:space="preserve"> .</w:t>
      </w:r>
    </w:p>
    <w:p w14:paraId="15106116" w14:textId="77777777" w:rsidR="00596757" w:rsidRPr="00971CAB" w:rsidRDefault="00596757" w:rsidP="00596757">
      <w:pPr>
        <w:suppressAutoHyphens/>
        <w:ind w:left="360" w:right="-1"/>
        <w:rPr>
          <w:rFonts w:ascii="Arial Narrow" w:hAnsi="Arial Narrow" w:cs="Arial"/>
          <w:sz w:val="20"/>
          <w:szCs w:val="20"/>
        </w:rPr>
      </w:pPr>
    </w:p>
    <w:p w14:paraId="306955CC" w14:textId="77777777" w:rsidR="00596757" w:rsidRPr="00971CAB" w:rsidRDefault="00596757" w:rsidP="00596757">
      <w:pPr>
        <w:suppressAutoHyphens/>
        <w:ind w:left="360" w:right="-1"/>
        <w:rPr>
          <w:rFonts w:ascii="Arial Narrow" w:hAnsi="Arial Narrow" w:cs="Arial"/>
          <w:sz w:val="20"/>
          <w:szCs w:val="20"/>
        </w:rPr>
      </w:pPr>
      <w:r w:rsidRPr="00971CAB">
        <w:rPr>
          <w:rFonts w:ascii="Arial Narrow" w:hAnsi="Arial Narrow" w:cs="Arial"/>
          <w:sz w:val="20"/>
          <w:szCs w:val="20"/>
        </w:rPr>
        <w:t>En aquest mateix enllaç s’informa dels requeriments tècnics necessaris per poder presentar oferta i existeix un servei de suport tècnic i d’ajuda a les licitadores (a l’apartat “CONTACTO” poden, o bé realitzar una consulta, o bé trobar les dades de correu electrònic o telefòniques per contactar amb el servei de suport tècnic).</w:t>
      </w:r>
    </w:p>
    <w:p w14:paraId="540D2D8D" w14:textId="77777777" w:rsidR="00596757" w:rsidRPr="00971CAB" w:rsidRDefault="00596757" w:rsidP="00596757">
      <w:pPr>
        <w:suppressAutoHyphens/>
        <w:ind w:left="360" w:right="-1"/>
        <w:rPr>
          <w:rFonts w:ascii="Arial Narrow" w:hAnsi="Arial Narrow" w:cs="Arial"/>
          <w:sz w:val="20"/>
          <w:szCs w:val="20"/>
        </w:rPr>
      </w:pPr>
    </w:p>
    <w:p w14:paraId="18996E24" w14:textId="77777777" w:rsidR="00596757" w:rsidRPr="00971CAB" w:rsidRDefault="00596757" w:rsidP="00596757">
      <w:pPr>
        <w:suppressAutoHyphens/>
        <w:ind w:left="360" w:right="-1"/>
        <w:rPr>
          <w:rFonts w:ascii="Arial Narrow" w:hAnsi="Arial Narrow" w:cs="Arial"/>
          <w:sz w:val="20"/>
          <w:szCs w:val="20"/>
        </w:rPr>
      </w:pPr>
      <w:r w:rsidRPr="00971CAB">
        <w:rPr>
          <w:rFonts w:ascii="Arial Narrow" w:hAnsi="Arial Narrow" w:cs="Arial"/>
          <w:b/>
          <w:bCs/>
          <w:sz w:val="20"/>
          <w:szCs w:val="20"/>
        </w:rPr>
        <w:t>Requisits tècnics:</w:t>
      </w:r>
      <w:r w:rsidRPr="00971CAB">
        <w:rPr>
          <w:rFonts w:ascii="Arial Narrow" w:hAnsi="Arial Narrow" w:cs="Arial"/>
          <w:sz w:val="20"/>
          <w:szCs w:val="20"/>
        </w:rPr>
        <w:t xml:space="preserve"> les licitadores hauran de verificar amb l’antelació suficient, abans de la signatura i enviament de les proposicions, els requisits tècnics que han de complir per poder operar de manera correcta amb el Portal.</w:t>
      </w:r>
    </w:p>
    <w:p w14:paraId="51230E7A" w14:textId="77777777" w:rsidR="00596757" w:rsidRPr="00971CAB" w:rsidRDefault="00596757" w:rsidP="00596757">
      <w:pPr>
        <w:suppressAutoHyphens/>
        <w:ind w:left="360" w:right="-1"/>
        <w:rPr>
          <w:rFonts w:ascii="Arial Narrow" w:hAnsi="Arial Narrow" w:cs="Arial"/>
          <w:sz w:val="20"/>
          <w:szCs w:val="20"/>
        </w:rPr>
      </w:pPr>
    </w:p>
    <w:p w14:paraId="48EF4F63" w14:textId="77777777" w:rsidR="00596757" w:rsidRPr="00971CAB" w:rsidRDefault="00596757" w:rsidP="00596757">
      <w:pPr>
        <w:suppressAutoHyphens/>
        <w:ind w:left="360" w:right="-1"/>
        <w:rPr>
          <w:rFonts w:ascii="Arial Narrow" w:hAnsi="Arial Narrow" w:cs="Arial"/>
          <w:sz w:val="20"/>
          <w:szCs w:val="20"/>
        </w:rPr>
      </w:pPr>
      <w:r w:rsidRPr="00971CAB">
        <w:rPr>
          <w:rFonts w:ascii="Arial Narrow" w:hAnsi="Arial Narrow" w:cs="Arial"/>
          <w:b/>
          <w:bCs/>
          <w:sz w:val="20"/>
          <w:szCs w:val="20"/>
        </w:rPr>
        <w:t>Signatura electrònica:</w:t>
      </w:r>
      <w:r w:rsidRPr="00971CAB">
        <w:rPr>
          <w:rFonts w:ascii="Arial Narrow" w:hAnsi="Arial Narrow" w:cs="Arial"/>
          <w:sz w:val="20"/>
          <w:szCs w:val="20"/>
        </w:rPr>
        <w:t xml:space="preserve"> les licitadores hauran de signar mitjançant signatura electrònica reconeguda, vàlidament emesa per un Prestador de Serveis de Certificació que garanteixi la identitat i integritat del document, l’oferta i tots els documents associats a la mateixa, en els que sigui necessària la firma de l’apoderat, de conformitat amb el que estableix la Llei 6/2020, d’11 de novembre, reguladora de determinats aspectes dels serveis electrònics de confiança. </w:t>
      </w:r>
    </w:p>
    <w:p w14:paraId="1FC5667A" w14:textId="77777777" w:rsidR="00596757" w:rsidRPr="00971CAB" w:rsidRDefault="00596757" w:rsidP="00596757">
      <w:pPr>
        <w:suppressAutoHyphens/>
        <w:ind w:left="360" w:right="-1"/>
        <w:rPr>
          <w:rFonts w:ascii="Arial Narrow" w:hAnsi="Arial Narrow" w:cs="Arial"/>
          <w:sz w:val="20"/>
          <w:szCs w:val="20"/>
        </w:rPr>
      </w:pPr>
    </w:p>
    <w:p w14:paraId="72F9242B" w14:textId="77777777" w:rsidR="00596757" w:rsidRPr="00971CAB" w:rsidRDefault="00596757" w:rsidP="00596757">
      <w:pPr>
        <w:suppressAutoHyphens/>
        <w:ind w:left="360" w:right="-1"/>
        <w:rPr>
          <w:rFonts w:ascii="Arial Narrow" w:hAnsi="Arial Narrow" w:cs="Arial"/>
          <w:sz w:val="20"/>
          <w:szCs w:val="20"/>
        </w:rPr>
      </w:pPr>
      <w:r w:rsidRPr="00971CAB">
        <w:rPr>
          <w:rFonts w:ascii="Arial Narrow" w:hAnsi="Arial Narrow" w:cs="Arial"/>
          <w:b/>
          <w:bCs/>
          <w:sz w:val="20"/>
          <w:szCs w:val="20"/>
        </w:rPr>
        <w:t>Certificat electrònic:</w:t>
      </w:r>
      <w:r w:rsidRPr="00971CAB">
        <w:rPr>
          <w:rFonts w:ascii="Arial Narrow" w:hAnsi="Arial Narrow" w:cs="Arial"/>
          <w:sz w:val="20"/>
          <w:szCs w:val="20"/>
        </w:rPr>
        <w:t xml:space="preserve"> els certificats electrònics acceptats per la plataforma de contractació pública són els emesos pels Prestadors Qualificats inclosos en la llista de confiança europea </w:t>
      </w:r>
      <w:hyperlink r:id="rId10" w:anchor="/screen/home" w:history="1">
        <w:r w:rsidRPr="00971CAB">
          <w:rPr>
            <w:rStyle w:val="Enlla"/>
            <w:rFonts w:ascii="Arial Narrow" w:hAnsi="Arial Narrow" w:cs="Arial"/>
            <w:sz w:val="20"/>
            <w:szCs w:val="20"/>
          </w:rPr>
          <w:t>https://esignature.ec.europa.eu/efda/tl-browser/#/screen/home</w:t>
        </w:r>
      </w:hyperlink>
      <w:r w:rsidRPr="00971CAB">
        <w:rPr>
          <w:rFonts w:ascii="Arial Narrow" w:hAnsi="Arial Narrow" w:cs="Arial"/>
          <w:sz w:val="20"/>
          <w:szCs w:val="20"/>
        </w:rPr>
        <w:t xml:space="preserve">  i que, a més, estan donats d’alta en la plataforma @firma </w:t>
      </w:r>
      <w:hyperlink r:id="rId11" w:history="1">
        <w:r w:rsidRPr="00971CAB">
          <w:rPr>
            <w:rStyle w:val="Enlla"/>
            <w:rFonts w:ascii="Arial Narrow" w:hAnsi="Arial Narrow" w:cs="Arial"/>
            <w:sz w:val="20"/>
            <w:szCs w:val="20"/>
          </w:rPr>
          <w:t>https://administracionelectronica.gob.es/PAe/aFirma-Anexo-PSC</w:t>
        </w:r>
      </w:hyperlink>
      <w:r w:rsidRPr="00971CAB">
        <w:rPr>
          <w:rFonts w:ascii="Arial Narrow" w:hAnsi="Arial Narrow" w:cs="Arial"/>
          <w:sz w:val="20"/>
          <w:szCs w:val="20"/>
        </w:rPr>
        <w:t xml:space="preserve"> . </w:t>
      </w:r>
    </w:p>
    <w:p w14:paraId="5AED7B42" w14:textId="77777777" w:rsidR="00596757" w:rsidRPr="00971CAB" w:rsidRDefault="00596757" w:rsidP="00596757">
      <w:pPr>
        <w:suppressAutoHyphens/>
        <w:ind w:left="360" w:right="-1"/>
        <w:rPr>
          <w:rFonts w:ascii="Arial Narrow" w:hAnsi="Arial Narrow" w:cs="Arial"/>
          <w:sz w:val="20"/>
          <w:szCs w:val="20"/>
        </w:rPr>
      </w:pPr>
    </w:p>
    <w:p w14:paraId="639E73B5" w14:textId="77777777" w:rsidR="00596757" w:rsidRPr="00971CAB" w:rsidRDefault="00596757" w:rsidP="00596757">
      <w:pPr>
        <w:suppressAutoHyphens/>
        <w:ind w:left="360" w:right="-1"/>
        <w:rPr>
          <w:rFonts w:ascii="Arial Narrow" w:hAnsi="Arial Narrow" w:cs="Arial"/>
          <w:sz w:val="20"/>
          <w:szCs w:val="20"/>
        </w:rPr>
      </w:pPr>
      <w:r w:rsidRPr="00971CAB">
        <w:rPr>
          <w:rFonts w:ascii="Arial Narrow" w:hAnsi="Arial Narrow" w:cs="Arial"/>
          <w:sz w:val="20"/>
          <w:szCs w:val="20"/>
        </w:rPr>
        <w:t>La plataforma no estableix cap límit en el número d’arxius que es poden adjuntar a una oferta.</w:t>
      </w:r>
    </w:p>
    <w:p w14:paraId="50C9D3B3" w14:textId="77777777" w:rsidR="00596757" w:rsidRPr="00971CAB" w:rsidRDefault="00596757" w:rsidP="00596757">
      <w:pPr>
        <w:rPr>
          <w:rFonts w:ascii="Arial Narrow" w:hAnsi="Arial Narrow" w:cs="Arial"/>
          <w:sz w:val="20"/>
          <w:szCs w:val="20"/>
        </w:rPr>
      </w:pPr>
    </w:p>
    <w:p w14:paraId="69CB57E9" w14:textId="77777777" w:rsidR="00596757" w:rsidRPr="00971CAB" w:rsidRDefault="00596757" w:rsidP="00596757">
      <w:pPr>
        <w:ind w:left="360"/>
        <w:rPr>
          <w:rFonts w:ascii="Arial Narrow" w:hAnsi="Arial Narrow" w:cs="Arial"/>
          <w:sz w:val="20"/>
          <w:szCs w:val="20"/>
        </w:rPr>
      </w:pPr>
      <w:r w:rsidRPr="00971CAB">
        <w:rPr>
          <w:rFonts w:ascii="Arial Narrow" w:hAnsi="Arial Narrow" w:cs="Arial"/>
          <w:sz w:val="20"/>
          <w:szCs w:val="20"/>
        </w:rPr>
        <w:t>La mida màxima permesa per cadascun dels arxius individuals que s’annexi en la proposta electrònica està establert en 250 MB. El límit màxim global de l’oferta és de 1 GB o 1024 MB.</w:t>
      </w:r>
    </w:p>
    <w:p w14:paraId="38F87656" w14:textId="77777777" w:rsidR="00596757" w:rsidRPr="00971CAB" w:rsidRDefault="00596757" w:rsidP="00596757">
      <w:pPr>
        <w:ind w:left="360"/>
        <w:rPr>
          <w:rFonts w:ascii="Arial Narrow" w:hAnsi="Arial Narrow" w:cs="Arial"/>
          <w:sz w:val="20"/>
          <w:szCs w:val="20"/>
        </w:rPr>
      </w:pPr>
    </w:p>
    <w:p w14:paraId="2EE0A247" w14:textId="77777777" w:rsidR="00596757" w:rsidRPr="00971CAB" w:rsidRDefault="00596757" w:rsidP="00596757">
      <w:pPr>
        <w:ind w:left="360"/>
        <w:rPr>
          <w:rFonts w:ascii="Arial Narrow" w:hAnsi="Arial Narrow" w:cs="Arial"/>
          <w:sz w:val="20"/>
          <w:szCs w:val="20"/>
        </w:rPr>
      </w:pPr>
      <w:r w:rsidRPr="00971CAB">
        <w:rPr>
          <w:rFonts w:ascii="Arial Narrow" w:hAnsi="Arial Narrow" w:cs="Arial"/>
          <w:sz w:val="20"/>
          <w:szCs w:val="20"/>
        </w:rPr>
        <w:t>Els formats admesos per als documents que s’annexin en la presentació d’una proposició són els següents:</w:t>
      </w:r>
      <w:r w:rsidRPr="00971CAB">
        <w:rPr>
          <w:rFonts w:ascii="Arial Narrow" w:hAnsi="Arial Narrow" w:cs="Arial"/>
          <w:i/>
          <w:sz w:val="20"/>
          <w:szCs w:val="20"/>
        </w:rPr>
        <w:t xml:space="preserve"> </w:t>
      </w:r>
    </w:p>
    <w:p w14:paraId="7ABE39E2" w14:textId="77777777" w:rsidR="00596757" w:rsidRPr="00971CAB" w:rsidRDefault="00596757" w:rsidP="00596757">
      <w:pPr>
        <w:ind w:left="360"/>
        <w:rPr>
          <w:rFonts w:ascii="Arial Narrow" w:hAnsi="Arial Narrow" w:cs="Arial"/>
          <w:sz w:val="20"/>
          <w:szCs w:val="20"/>
        </w:rPr>
      </w:pPr>
      <w:r w:rsidRPr="00971CAB">
        <w:rPr>
          <w:rFonts w:ascii="Arial Narrow" w:hAnsi="Arial Narrow" w:cs="Arial"/>
          <w:sz w:val="20"/>
          <w:szCs w:val="20"/>
        </w:rPr>
        <w:t>Format de text natiu de Microsoft Word: .doc | .</w:t>
      </w:r>
      <w:proofErr w:type="spellStart"/>
      <w:r w:rsidRPr="00971CAB">
        <w:rPr>
          <w:rFonts w:ascii="Arial Narrow" w:hAnsi="Arial Narrow" w:cs="Arial"/>
          <w:sz w:val="20"/>
          <w:szCs w:val="20"/>
        </w:rPr>
        <w:t>docx</w:t>
      </w:r>
      <w:proofErr w:type="spellEnd"/>
    </w:p>
    <w:p w14:paraId="6EBF86DD" w14:textId="77777777" w:rsidR="00596757" w:rsidRPr="00971CAB" w:rsidRDefault="00596757" w:rsidP="00596757">
      <w:pPr>
        <w:ind w:left="360"/>
        <w:rPr>
          <w:rFonts w:ascii="Arial Narrow" w:hAnsi="Arial Narrow" w:cs="Arial"/>
          <w:sz w:val="20"/>
          <w:szCs w:val="20"/>
        </w:rPr>
      </w:pPr>
      <w:r w:rsidRPr="00971CAB">
        <w:rPr>
          <w:rFonts w:ascii="Arial Narrow" w:hAnsi="Arial Narrow" w:cs="Arial"/>
          <w:sz w:val="20"/>
          <w:szCs w:val="20"/>
        </w:rPr>
        <w:t>Format de full de càlcul natiu de Microsoft Excel: .</w:t>
      </w:r>
      <w:proofErr w:type="spellStart"/>
      <w:r w:rsidRPr="00971CAB">
        <w:rPr>
          <w:rFonts w:ascii="Arial Narrow" w:hAnsi="Arial Narrow" w:cs="Arial"/>
          <w:sz w:val="20"/>
          <w:szCs w:val="20"/>
        </w:rPr>
        <w:t>xls</w:t>
      </w:r>
      <w:proofErr w:type="spellEnd"/>
      <w:r w:rsidRPr="00971CAB">
        <w:rPr>
          <w:rFonts w:ascii="Arial Narrow" w:hAnsi="Arial Narrow" w:cs="Arial"/>
          <w:sz w:val="20"/>
          <w:szCs w:val="20"/>
        </w:rPr>
        <w:t xml:space="preserve"> | .</w:t>
      </w:r>
      <w:proofErr w:type="spellStart"/>
      <w:r w:rsidRPr="00971CAB">
        <w:rPr>
          <w:rFonts w:ascii="Arial Narrow" w:hAnsi="Arial Narrow" w:cs="Arial"/>
          <w:sz w:val="20"/>
          <w:szCs w:val="20"/>
        </w:rPr>
        <w:t>xlsx</w:t>
      </w:r>
      <w:proofErr w:type="spellEnd"/>
      <w:r w:rsidRPr="00971CAB">
        <w:rPr>
          <w:rFonts w:ascii="Arial Narrow" w:hAnsi="Arial Narrow" w:cs="Arial"/>
          <w:sz w:val="20"/>
          <w:szCs w:val="20"/>
        </w:rPr>
        <w:t xml:space="preserve">. </w:t>
      </w:r>
    </w:p>
    <w:p w14:paraId="44A5BE8D" w14:textId="77777777" w:rsidR="00596757" w:rsidRPr="00971CAB" w:rsidRDefault="00596757" w:rsidP="00596757">
      <w:pPr>
        <w:ind w:left="360"/>
        <w:rPr>
          <w:rFonts w:ascii="Arial Narrow" w:hAnsi="Arial Narrow" w:cs="Arial"/>
          <w:sz w:val="20"/>
          <w:szCs w:val="20"/>
        </w:rPr>
      </w:pPr>
      <w:r w:rsidRPr="00971CAB">
        <w:rPr>
          <w:rFonts w:ascii="Arial Narrow" w:hAnsi="Arial Narrow" w:cs="Arial"/>
          <w:sz w:val="20"/>
          <w:szCs w:val="20"/>
        </w:rPr>
        <w:t>Format de presentació natiu de Microsoft PowerPoint: .</w:t>
      </w:r>
      <w:proofErr w:type="spellStart"/>
      <w:r w:rsidRPr="00971CAB">
        <w:rPr>
          <w:rFonts w:ascii="Arial Narrow" w:hAnsi="Arial Narrow" w:cs="Arial"/>
          <w:sz w:val="20"/>
          <w:szCs w:val="20"/>
        </w:rPr>
        <w:t>ppt</w:t>
      </w:r>
      <w:proofErr w:type="spellEnd"/>
      <w:r w:rsidRPr="00971CAB">
        <w:rPr>
          <w:rFonts w:ascii="Arial Narrow" w:hAnsi="Arial Narrow" w:cs="Arial"/>
          <w:sz w:val="20"/>
          <w:szCs w:val="20"/>
        </w:rPr>
        <w:t xml:space="preserve"> |.</w:t>
      </w:r>
      <w:proofErr w:type="spellStart"/>
      <w:r w:rsidRPr="00971CAB">
        <w:rPr>
          <w:rFonts w:ascii="Arial Narrow" w:hAnsi="Arial Narrow" w:cs="Arial"/>
          <w:sz w:val="20"/>
          <w:szCs w:val="20"/>
        </w:rPr>
        <w:t>pptx</w:t>
      </w:r>
      <w:proofErr w:type="spellEnd"/>
      <w:r w:rsidRPr="00971CAB">
        <w:rPr>
          <w:rFonts w:ascii="Arial Narrow" w:hAnsi="Arial Narrow" w:cs="Arial"/>
          <w:sz w:val="20"/>
          <w:szCs w:val="20"/>
        </w:rPr>
        <w:t xml:space="preserve"> </w:t>
      </w:r>
    </w:p>
    <w:p w14:paraId="258C0137" w14:textId="77777777" w:rsidR="00596757" w:rsidRPr="00971CAB" w:rsidRDefault="00596757" w:rsidP="00596757">
      <w:pPr>
        <w:ind w:left="360"/>
        <w:rPr>
          <w:rFonts w:ascii="Arial Narrow" w:hAnsi="Arial Narrow" w:cs="Arial"/>
          <w:sz w:val="20"/>
          <w:szCs w:val="20"/>
        </w:rPr>
      </w:pPr>
      <w:r w:rsidRPr="00971CAB">
        <w:rPr>
          <w:rFonts w:ascii="Arial Narrow" w:hAnsi="Arial Narrow" w:cs="Arial"/>
          <w:sz w:val="20"/>
          <w:szCs w:val="20"/>
        </w:rPr>
        <w:t>Format de text estàndard: .</w:t>
      </w:r>
      <w:proofErr w:type="spellStart"/>
      <w:r w:rsidRPr="00971CAB">
        <w:rPr>
          <w:rFonts w:ascii="Arial Narrow" w:hAnsi="Arial Narrow" w:cs="Arial"/>
          <w:sz w:val="20"/>
          <w:szCs w:val="20"/>
        </w:rPr>
        <w:t>rtf</w:t>
      </w:r>
      <w:proofErr w:type="spellEnd"/>
      <w:r w:rsidRPr="00971CAB">
        <w:rPr>
          <w:rFonts w:ascii="Arial Narrow" w:hAnsi="Arial Narrow" w:cs="Arial"/>
          <w:sz w:val="20"/>
          <w:szCs w:val="20"/>
        </w:rPr>
        <w:t xml:space="preserve"> .</w:t>
      </w:r>
    </w:p>
    <w:p w14:paraId="0717543B" w14:textId="77777777" w:rsidR="00596757" w:rsidRPr="00971CAB" w:rsidRDefault="00596757" w:rsidP="00596757">
      <w:pPr>
        <w:ind w:left="360"/>
        <w:rPr>
          <w:rFonts w:ascii="Arial Narrow" w:hAnsi="Arial Narrow" w:cs="Arial"/>
          <w:sz w:val="20"/>
          <w:szCs w:val="20"/>
        </w:rPr>
      </w:pPr>
      <w:r w:rsidRPr="00971CAB">
        <w:rPr>
          <w:rFonts w:ascii="Arial Narrow" w:hAnsi="Arial Narrow" w:cs="Arial"/>
          <w:sz w:val="20"/>
          <w:szCs w:val="20"/>
        </w:rPr>
        <w:t xml:space="preserve">Format de text natiu </w:t>
      </w:r>
      <w:proofErr w:type="spellStart"/>
      <w:r w:rsidRPr="00971CAB">
        <w:rPr>
          <w:rFonts w:ascii="Arial Narrow" w:hAnsi="Arial Narrow" w:cs="Arial"/>
          <w:sz w:val="20"/>
          <w:szCs w:val="20"/>
        </w:rPr>
        <w:t>Star</w:t>
      </w:r>
      <w:proofErr w:type="spellEnd"/>
      <w:r w:rsidRPr="00971CAB">
        <w:rPr>
          <w:rFonts w:ascii="Arial Narrow" w:hAnsi="Arial Narrow" w:cs="Arial"/>
          <w:sz w:val="20"/>
          <w:szCs w:val="20"/>
        </w:rPr>
        <w:t xml:space="preserve"> Office: .</w:t>
      </w:r>
      <w:proofErr w:type="spellStart"/>
      <w:r w:rsidRPr="00971CAB">
        <w:rPr>
          <w:rFonts w:ascii="Arial Narrow" w:hAnsi="Arial Narrow" w:cs="Arial"/>
          <w:sz w:val="20"/>
          <w:szCs w:val="20"/>
        </w:rPr>
        <w:t>sxw</w:t>
      </w:r>
      <w:proofErr w:type="spellEnd"/>
      <w:r w:rsidRPr="00971CAB">
        <w:rPr>
          <w:rFonts w:ascii="Arial Narrow" w:hAnsi="Arial Narrow" w:cs="Arial"/>
          <w:sz w:val="20"/>
          <w:szCs w:val="20"/>
        </w:rPr>
        <w:t xml:space="preserve"> </w:t>
      </w:r>
    </w:p>
    <w:p w14:paraId="25070638" w14:textId="77777777" w:rsidR="00596757" w:rsidRPr="00971CAB" w:rsidRDefault="00596757" w:rsidP="00596757">
      <w:pPr>
        <w:ind w:left="360"/>
        <w:rPr>
          <w:rFonts w:ascii="Arial Narrow" w:hAnsi="Arial Narrow" w:cs="Arial"/>
          <w:sz w:val="20"/>
          <w:szCs w:val="20"/>
        </w:rPr>
      </w:pPr>
      <w:r w:rsidRPr="00971CAB">
        <w:rPr>
          <w:rFonts w:ascii="Arial Narrow" w:hAnsi="Arial Narrow" w:cs="Arial"/>
          <w:sz w:val="20"/>
          <w:szCs w:val="20"/>
        </w:rPr>
        <w:t xml:space="preserve">Format de text natiu de </w:t>
      </w:r>
      <w:proofErr w:type="spellStart"/>
      <w:r w:rsidRPr="00971CAB">
        <w:rPr>
          <w:rFonts w:ascii="Arial Narrow" w:hAnsi="Arial Narrow" w:cs="Arial"/>
          <w:sz w:val="20"/>
          <w:szCs w:val="20"/>
        </w:rPr>
        <w:t>Abiword</w:t>
      </w:r>
      <w:proofErr w:type="spellEnd"/>
      <w:r w:rsidRPr="00971CAB">
        <w:rPr>
          <w:rFonts w:ascii="Arial Narrow" w:hAnsi="Arial Narrow" w:cs="Arial"/>
          <w:sz w:val="20"/>
          <w:szCs w:val="20"/>
        </w:rPr>
        <w:t>: .</w:t>
      </w:r>
      <w:proofErr w:type="spellStart"/>
      <w:r w:rsidRPr="00971CAB">
        <w:rPr>
          <w:rFonts w:ascii="Arial Narrow" w:hAnsi="Arial Narrow" w:cs="Arial"/>
          <w:sz w:val="20"/>
          <w:szCs w:val="20"/>
        </w:rPr>
        <w:t>abw</w:t>
      </w:r>
      <w:proofErr w:type="spellEnd"/>
      <w:r w:rsidRPr="00971CAB">
        <w:rPr>
          <w:rFonts w:ascii="Arial Narrow" w:hAnsi="Arial Narrow" w:cs="Arial"/>
          <w:sz w:val="20"/>
          <w:szCs w:val="20"/>
        </w:rPr>
        <w:t xml:space="preserve"> </w:t>
      </w:r>
    </w:p>
    <w:p w14:paraId="19866152" w14:textId="77777777" w:rsidR="00596757" w:rsidRPr="00971CAB" w:rsidRDefault="00596757" w:rsidP="00596757">
      <w:pPr>
        <w:ind w:left="360"/>
        <w:rPr>
          <w:rFonts w:ascii="Arial Narrow" w:hAnsi="Arial Narrow" w:cs="Arial"/>
          <w:sz w:val="20"/>
          <w:szCs w:val="20"/>
        </w:rPr>
      </w:pPr>
      <w:r w:rsidRPr="00971CAB">
        <w:rPr>
          <w:rFonts w:ascii="Arial Narrow" w:hAnsi="Arial Narrow" w:cs="Arial"/>
          <w:sz w:val="20"/>
          <w:szCs w:val="20"/>
        </w:rPr>
        <w:t xml:space="preserve">Format documental natiu de </w:t>
      </w:r>
      <w:proofErr w:type="spellStart"/>
      <w:r w:rsidRPr="00971CAB">
        <w:rPr>
          <w:rFonts w:ascii="Arial Narrow" w:hAnsi="Arial Narrow" w:cs="Arial"/>
          <w:sz w:val="20"/>
          <w:szCs w:val="20"/>
        </w:rPr>
        <w:t>Adobe</w:t>
      </w:r>
      <w:proofErr w:type="spellEnd"/>
      <w:r w:rsidRPr="00971CAB">
        <w:rPr>
          <w:rFonts w:ascii="Arial Narrow" w:hAnsi="Arial Narrow" w:cs="Arial"/>
          <w:sz w:val="20"/>
          <w:szCs w:val="20"/>
        </w:rPr>
        <w:t xml:space="preserve"> </w:t>
      </w:r>
      <w:proofErr w:type="spellStart"/>
      <w:r w:rsidRPr="00971CAB">
        <w:rPr>
          <w:rFonts w:ascii="Arial Narrow" w:hAnsi="Arial Narrow" w:cs="Arial"/>
          <w:sz w:val="20"/>
          <w:szCs w:val="20"/>
        </w:rPr>
        <w:t>Acrobat</w:t>
      </w:r>
      <w:proofErr w:type="spellEnd"/>
      <w:r w:rsidRPr="00971CAB">
        <w:rPr>
          <w:rFonts w:ascii="Arial Narrow" w:hAnsi="Arial Narrow" w:cs="Arial"/>
          <w:sz w:val="20"/>
          <w:szCs w:val="20"/>
        </w:rPr>
        <w:t>: .</w:t>
      </w:r>
      <w:proofErr w:type="spellStart"/>
      <w:r w:rsidRPr="00971CAB">
        <w:rPr>
          <w:rFonts w:ascii="Arial Narrow" w:hAnsi="Arial Narrow" w:cs="Arial"/>
          <w:sz w:val="20"/>
          <w:szCs w:val="20"/>
        </w:rPr>
        <w:t>pdf</w:t>
      </w:r>
      <w:proofErr w:type="spellEnd"/>
      <w:r w:rsidRPr="00971CAB">
        <w:rPr>
          <w:rFonts w:ascii="Arial Narrow" w:hAnsi="Arial Narrow" w:cs="Arial"/>
          <w:sz w:val="20"/>
          <w:szCs w:val="20"/>
        </w:rPr>
        <w:t xml:space="preserve"> </w:t>
      </w:r>
    </w:p>
    <w:p w14:paraId="53504B7F" w14:textId="77777777" w:rsidR="00596757" w:rsidRPr="00971CAB" w:rsidRDefault="00596757" w:rsidP="00596757">
      <w:pPr>
        <w:ind w:left="360"/>
        <w:rPr>
          <w:rFonts w:ascii="Arial Narrow" w:hAnsi="Arial Narrow" w:cs="Arial"/>
          <w:sz w:val="20"/>
          <w:szCs w:val="20"/>
        </w:rPr>
      </w:pPr>
      <w:r w:rsidRPr="00971CAB">
        <w:rPr>
          <w:rFonts w:ascii="Arial Narrow" w:hAnsi="Arial Narrow" w:cs="Arial"/>
          <w:sz w:val="20"/>
          <w:szCs w:val="20"/>
        </w:rPr>
        <w:t>Format gràfic: .</w:t>
      </w:r>
      <w:proofErr w:type="spellStart"/>
      <w:r w:rsidRPr="00971CAB">
        <w:rPr>
          <w:rFonts w:ascii="Arial Narrow" w:hAnsi="Arial Narrow" w:cs="Arial"/>
          <w:sz w:val="20"/>
          <w:szCs w:val="20"/>
        </w:rPr>
        <w:t>jpg</w:t>
      </w:r>
      <w:proofErr w:type="spellEnd"/>
      <w:r w:rsidRPr="00971CAB">
        <w:rPr>
          <w:rFonts w:ascii="Arial Narrow" w:hAnsi="Arial Narrow" w:cs="Arial"/>
          <w:sz w:val="20"/>
          <w:szCs w:val="20"/>
        </w:rPr>
        <w:t xml:space="preserve"> </w:t>
      </w:r>
    </w:p>
    <w:p w14:paraId="4A6D36A1" w14:textId="77777777" w:rsidR="00596757" w:rsidRPr="00971CAB" w:rsidRDefault="00596757" w:rsidP="00596757">
      <w:pPr>
        <w:ind w:left="360"/>
        <w:rPr>
          <w:rFonts w:ascii="Arial Narrow" w:hAnsi="Arial Narrow" w:cs="Arial"/>
          <w:sz w:val="20"/>
          <w:szCs w:val="20"/>
        </w:rPr>
      </w:pPr>
      <w:r w:rsidRPr="00971CAB">
        <w:rPr>
          <w:rFonts w:ascii="Arial Narrow" w:hAnsi="Arial Narrow" w:cs="Arial"/>
          <w:sz w:val="20"/>
          <w:szCs w:val="20"/>
        </w:rPr>
        <w:t>Format gràfic natiu de Microsoft Windows: .</w:t>
      </w:r>
      <w:proofErr w:type="spellStart"/>
      <w:r w:rsidRPr="00971CAB">
        <w:rPr>
          <w:rFonts w:ascii="Arial Narrow" w:hAnsi="Arial Narrow" w:cs="Arial"/>
          <w:sz w:val="20"/>
          <w:szCs w:val="20"/>
        </w:rPr>
        <w:t>bmp</w:t>
      </w:r>
      <w:proofErr w:type="spellEnd"/>
    </w:p>
    <w:p w14:paraId="5AD5A31E" w14:textId="77777777" w:rsidR="00596757" w:rsidRPr="00971CAB" w:rsidRDefault="00596757" w:rsidP="00596757">
      <w:pPr>
        <w:ind w:left="360"/>
        <w:rPr>
          <w:rFonts w:ascii="Arial Narrow" w:hAnsi="Arial Narrow" w:cs="Arial"/>
          <w:sz w:val="20"/>
          <w:szCs w:val="20"/>
        </w:rPr>
      </w:pPr>
      <w:r w:rsidRPr="00971CAB">
        <w:rPr>
          <w:rFonts w:ascii="Arial Narrow" w:hAnsi="Arial Narrow" w:cs="Arial"/>
          <w:sz w:val="20"/>
          <w:szCs w:val="20"/>
        </w:rPr>
        <w:t>Format gràfic: .</w:t>
      </w:r>
      <w:proofErr w:type="spellStart"/>
      <w:r w:rsidRPr="00971CAB">
        <w:rPr>
          <w:rFonts w:ascii="Arial Narrow" w:hAnsi="Arial Narrow" w:cs="Arial"/>
          <w:sz w:val="20"/>
          <w:szCs w:val="20"/>
        </w:rPr>
        <w:t>tiff</w:t>
      </w:r>
      <w:proofErr w:type="spellEnd"/>
      <w:r w:rsidRPr="00971CAB">
        <w:rPr>
          <w:rFonts w:ascii="Arial Narrow" w:hAnsi="Arial Narrow" w:cs="Arial"/>
          <w:sz w:val="20"/>
          <w:szCs w:val="20"/>
        </w:rPr>
        <w:t xml:space="preserve"> | .</w:t>
      </w:r>
      <w:proofErr w:type="spellStart"/>
      <w:r w:rsidRPr="00971CAB">
        <w:rPr>
          <w:rFonts w:ascii="Arial Narrow" w:hAnsi="Arial Narrow" w:cs="Arial"/>
          <w:sz w:val="20"/>
          <w:szCs w:val="20"/>
        </w:rPr>
        <w:t>tif</w:t>
      </w:r>
      <w:proofErr w:type="spellEnd"/>
    </w:p>
    <w:p w14:paraId="50DF8D90" w14:textId="77777777" w:rsidR="00596757" w:rsidRPr="00971CAB" w:rsidRDefault="00596757" w:rsidP="00596757">
      <w:pPr>
        <w:ind w:left="360"/>
        <w:rPr>
          <w:rFonts w:ascii="Arial Narrow" w:hAnsi="Arial Narrow" w:cs="Arial"/>
          <w:sz w:val="20"/>
          <w:szCs w:val="20"/>
        </w:rPr>
      </w:pPr>
      <w:r w:rsidRPr="00971CAB">
        <w:rPr>
          <w:rFonts w:ascii="Arial Narrow" w:hAnsi="Arial Narrow" w:cs="Arial"/>
          <w:sz w:val="20"/>
          <w:szCs w:val="20"/>
        </w:rPr>
        <w:t xml:space="preserve">Format </w:t>
      </w:r>
      <w:proofErr w:type="spellStart"/>
      <w:r w:rsidRPr="00971CAB">
        <w:rPr>
          <w:rFonts w:ascii="Arial Narrow" w:hAnsi="Arial Narrow" w:cs="Arial"/>
          <w:sz w:val="20"/>
          <w:szCs w:val="20"/>
        </w:rPr>
        <w:t>OpentDocument</w:t>
      </w:r>
      <w:proofErr w:type="spellEnd"/>
      <w:r w:rsidRPr="00971CAB">
        <w:rPr>
          <w:rFonts w:ascii="Arial Narrow" w:hAnsi="Arial Narrow" w:cs="Arial"/>
          <w:sz w:val="20"/>
          <w:szCs w:val="20"/>
        </w:rPr>
        <w:t xml:space="preserve"> text: .</w:t>
      </w:r>
      <w:proofErr w:type="spellStart"/>
      <w:r w:rsidRPr="00971CAB">
        <w:rPr>
          <w:rFonts w:ascii="Arial Narrow" w:hAnsi="Arial Narrow" w:cs="Arial"/>
          <w:sz w:val="20"/>
          <w:szCs w:val="20"/>
        </w:rPr>
        <w:t>odt</w:t>
      </w:r>
      <w:proofErr w:type="spellEnd"/>
      <w:r w:rsidRPr="00971CAB">
        <w:rPr>
          <w:rFonts w:ascii="Arial Narrow" w:hAnsi="Arial Narrow" w:cs="Arial"/>
          <w:sz w:val="20"/>
          <w:szCs w:val="20"/>
        </w:rPr>
        <w:t xml:space="preserve"> </w:t>
      </w:r>
    </w:p>
    <w:p w14:paraId="2B46BB16" w14:textId="77777777" w:rsidR="00596757" w:rsidRPr="00971CAB" w:rsidRDefault="00596757" w:rsidP="00596757">
      <w:pPr>
        <w:ind w:left="360"/>
        <w:rPr>
          <w:rFonts w:ascii="Arial Narrow" w:hAnsi="Arial Narrow" w:cs="Arial"/>
          <w:sz w:val="20"/>
          <w:szCs w:val="20"/>
        </w:rPr>
      </w:pPr>
      <w:r w:rsidRPr="00971CAB">
        <w:rPr>
          <w:rFonts w:ascii="Arial Narrow" w:hAnsi="Arial Narrow" w:cs="Arial"/>
          <w:sz w:val="20"/>
          <w:szCs w:val="20"/>
        </w:rPr>
        <w:t xml:space="preserve">Format </w:t>
      </w:r>
      <w:proofErr w:type="spellStart"/>
      <w:r w:rsidRPr="00971CAB">
        <w:rPr>
          <w:rFonts w:ascii="Arial Narrow" w:hAnsi="Arial Narrow" w:cs="Arial"/>
          <w:sz w:val="20"/>
          <w:szCs w:val="20"/>
        </w:rPr>
        <w:t>OpentDocument</w:t>
      </w:r>
      <w:proofErr w:type="spellEnd"/>
      <w:r w:rsidRPr="00971CAB">
        <w:rPr>
          <w:rFonts w:ascii="Arial Narrow" w:hAnsi="Arial Narrow" w:cs="Arial"/>
          <w:sz w:val="20"/>
          <w:szCs w:val="20"/>
        </w:rPr>
        <w:t xml:space="preserve"> full de càlcul: .</w:t>
      </w:r>
      <w:proofErr w:type="spellStart"/>
      <w:r w:rsidRPr="00971CAB">
        <w:rPr>
          <w:rFonts w:ascii="Arial Narrow" w:hAnsi="Arial Narrow" w:cs="Arial"/>
          <w:sz w:val="20"/>
          <w:szCs w:val="20"/>
        </w:rPr>
        <w:t>ods</w:t>
      </w:r>
      <w:proofErr w:type="spellEnd"/>
      <w:r w:rsidRPr="00971CAB">
        <w:rPr>
          <w:rFonts w:ascii="Arial Narrow" w:hAnsi="Arial Narrow" w:cs="Arial"/>
          <w:sz w:val="20"/>
          <w:szCs w:val="20"/>
        </w:rPr>
        <w:t xml:space="preserve"> </w:t>
      </w:r>
    </w:p>
    <w:p w14:paraId="5383F270" w14:textId="77777777" w:rsidR="00596757" w:rsidRPr="00971CAB" w:rsidRDefault="00596757" w:rsidP="00596757">
      <w:pPr>
        <w:ind w:left="360"/>
        <w:rPr>
          <w:rFonts w:ascii="Arial Narrow" w:hAnsi="Arial Narrow" w:cs="Arial"/>
          <w:sz w:val="20"/>
          <w:szCs w:val="20"/>
        </w:rPr>
      </w:pPr>
      <w:r w:rsidRPr="00971CAB">
        <w:rPr>
          <w:rFonts w:ascii="Arial Narrow" w:hAnsi="Arial Narrow" w:cs="Arial"/>
          <w:sz w:val="20"/>
          <w:szCs w:val="20"/>
        </w:rPr>
        <w:t xml:space="preserve">Format </w:t>
      </w:r>
      <w:proofErr w:type="spellStart"/>
      <w:r w:rsidRPr="00971CAB">
        <w:rPr>
          <w:rFonts w:ascii="Arial Narrow" w:hAnsi="Arial Narrow" w:cs="Arial"/>
          <w:sz w:val="20"/>
          <w:szCs w:val="20"/>
        </w:rPr>
        <w:t>OpentDocument</w:t>
      </w:r>
      <w:proofErr w:type="spellEnd"/>
      <w:r w:rsidRPr="00971CAB">
        <w:rPr>
          <w:rFonts w:ascii="Arial Narrow" w:hAnsi="Arial Narrow" w:cs="Arial"/>
          <w:sz w:val="20"/>
          <w:szCs w:val="20"/>
        </w:rPr>
        <w:t xml:space="preserve"> presentació: .</w:t>
      </w:r>
      <w:proofErr w:type="spellStart"/>
      <w:r w:rsidRPr="00971CAB">
        <w:rPr>
          <w:rFonts w:ascii="Arial Narrow" w:hAnsi="Arial Narrow" w:cs="Arial"/>
          <w:sz w:val="20"/>
          <w:szCs w:val="20"/>
        </w:rPr>
        <w:t>odp</w:t>
      </w:r>
      <w:proofErr w:type="spellEnd"/>
      <w:r w:rsidRPr="00971CAB">
        <w:rPr>
          <w:rFonts w:ascii="Arial Narrow" w:hAnsi="Arial Narrow" w:cs="Arial"/>
          <w:sz w:val="20"/>
          <w:szCs w:val="20"/>
        </w:rPr>
        <w:t xml:space="preserve"> </w:t>
      </w:r>
    </w:p>
    <w:p w14:paraId="07F89C6A" w14:textId="77777777" w:rsidR="00596757" w:rsidRPr="00971CAB" w:rsidRDefault="00596757" w:rsidP="00596757">
      <w:pPr>
        <w:ind w:left="360"/>
        <w:rPr>
          <w:rFonts w:ascii="Arial Narrow" w:hAnsi="Arial Narrow" w:cs="Arial"/>
          <w:sz w:val="20"/>
          <w:szCs w:val="20"/>
        </w:rPr>
      </w:pPr>
      <w:r w:rsidRPr="00971CAB">
        <w:rPr>
          <w:rFonts w:ascii="Arial Narrow" w:hAnsi="Arial Narrow" w:cs="Arial"/>
          <w:sz w:val="20"/>
          <w:szCs w:val="20"/>
        </w:rPr>
        <w:t xml:space="preserve">Format </w:t>
      </w:r>
      <w:proofErr w:type="spellStart"/>
      <w:r w:rsidRPr="00971CAB">
        <w:rPr>
          <w:rFonts w:ascii="Arial Narrow" w:hAnsi="Arial Narrow" w:cs="Arial"/>
          <w:sz w:val="20"/>
          <w:szCs w:val="20"/>
        </w:rPr>
        <w:t>OpentDocument</w:t>
      </w:r>
      <w:proofErr w:type="spellEnd"/>
      <w:r w:rsidRPr="00971CAB">
        <w:rPr>
          <w:rFonts w:ascii="Arial Narrow" w:hAnsi="Arial Narrow" w:cs="Arial"/>
          <w:sz w:val="20"/>
          <w:szCs w:val="20"/>
        </w:rPr>
        <w:t xml:space="preserve"> </w:t>
      </w:r>
      <w:proofErr w:type="spellStart"/>
      <w:r w:rsidRPr="00971CAB">
        <w:rPr>
          <w:rFonts w:ascii="Arial Narrow" w:hAnsi="Arial Narrow" w:cs="Arial"/>
          <w:sz w:val="20"/>
          <w:szCs w:val="20"/>
        </w:rPr>
        <w:t>imagen</w:t>
      </w:r>
      <w:proofErr w:type="spellEnd"/>
      <w:r w:rsidRPr="00971CAB">
        <w:rPr>
          <w:rFonts w:ascii="Arial Narrow" w:hAnsi="Arial Narrow" w:cs="Arial"/>
          <w:sz w:val="20"/>
          <w:szCs w:val="20"/>
        </w:rPr>
        <w:t xml:space="preserve">: .odi </w:t>
      </w:r>
    </w:p>
    <w:p w14:paraId="67954D4C" w14:textId="77777777" w:rsidR="00596757" w:rsidRPr="00971CAB" w:rsidRDefault="00596757" w:rsidP="00596757">
      <w:pPr>
        <w:ind w:left="360"/>
        <w:rPr>
          <w:rFonts w:ascii="Arial Narrow" w:hAnsi="Arial Narrow" w:cs="Arial"/>
          <w:sz w:val="20"/>
          <w:szCs w:val="20"/>
        </w:rPr>
      </w:pPr>
      <w:r w:rsidRPr="00971CAB">
        <w:rPr>
          <w:rFonts w:ascii="Arial Narrow" w:hAnsi="Arial Narrow" w:cs="Arial"/>
          <w:sz w:val="20"/>
          <w:szCs w:val="20"/>
        </w:rPr>
        <w:t xml:space="preserve">Format comprimit natiu de </w:t>
      </w:r>
      <w:proofErr w:type="spellStart"/>
      <w:r w:rsidRPr="00971CAB">
        <w:rPr>
          <w:rFonts w:ascii="Arial Narrow" w:hAnsi="Arial Narrow" w:cs="Arial"/>
          <w:sz w:val="20"/>
          <w:szCs w:val="20"/>
        </w:rPr>
        <w:t>Winzip</w:t>
      </w:r>
      <w:proofErr w:type="spellEnd"/>
      <w:r w:rsidRPr="00971CAB">
        <w:rPr>
          <w:rFonts w:ascii="Arial Narrow" w:hAnsi="Arial Narrow" w:cs="Arial"/>
          <w:sz w:val="20"/>
          <w:szCs w:val="20"/>
        </w:rPr>
        <w:t xml:space="preserve"> i suportat por Microsoft Windows: .</w:t>
      </w:r>
      <w:proofErr w:type="spellStart"/>
      <w:r w:rsidRPr="00971CAB">
        <w:rPr>
          <w:rFonts w:ascii="Arial Narrow" w:hAnsi="Arial Narrow" w:cs="Arial"/>
          <w:sz w:val="20"/>
          <w:szCs w:val="20"/>
        </w:rPr>
        <w:t>zip</w:t>
      </w:r>
      <w:proofErr w:type="spellEnd"/>
      <w:r w:rsidRPr="00971CAB">
        <w:rPr>
          <w:rFonts w:ascii="Arial Narrow" w:hAnsi="Arial Narrow" w:cs="Arial"/>
          <w:sz w:val="20"/>
          <w:szCs w:val="20"/>
        </w:rPr>
        <w:t xml:space="preserve"> </w:t>
      </w:r>
    </w:p>
    <w:p w14:paraId="65C33EB0" w14:textId="77777777" w:rsidR="00596757" w:rsidRPr="00971CAB" w:rsidRDefault="00596757" w:rsidP="00596757">
      <w:pPr>
        <w:ind w:left="360"/>
        <w:rPr>
          <w:rFonts w:ascii="Arial Narrow" w:hAnsi="Arial Narrow" w:cs="Arial"/>
          <w:sz w:val="20"/>
          <w:szCs w:val="20"/>
        </w:rPr>
      </w:pPr>
      <w:r w:rsidRPr="00971CAB">
        <w:rPr>
          <w:rFonts w:ascii="Arial Narrow" w:hAnsi="Arial Narrow" w:cs="Arial"/>
          <w:sz w:val="20"/>
          <w:szCs w:val="20"/>
        </w:rPr>
        <w:t xml:space="preserve">Format de dibuix </w:t>
      </w:r>
      <w:proofErr w:type="spellStart"/>
      <w:r w:rsidRPr="00971CAB">
        <w:rPr>
          <w:rFonts w:ascii="Arial Narrow" w:hAnsi="Arial Narrow" w:cs="Arial"/>
          <w:sz w:val="20"/>
          <w:szCs w:val="20"/>
        </w:rPr>
        <w:t>AutoCAD</w:t>
      </w:r>
      <w:proofErr w:type="spellEnd"/>
      <w:r w:rsidRPr="00971CAB">
        <w:rPr>
          <w:rFonts w:ascii="Arial Narrow" w:hAnsi="Arial Narrow" w:cs="Arial"/>
          <w:sz w:val="20"/>
          <w:szCs w:val="20"/>
        </w:rPr>
        <w:t xml:space="preserve"> .</w:t>
      </w:r>
      <w:proofErr w:type="spellStart"/>
      <w:r w:rsidRPr="00971CAB">
        <w:rPr>
          <w:rFonts w:ascii="Arial Narrow" w:hAnsi="Arial Narrow" w:cs="Arial"/>
          <w:sz w:val="20"/>
          <w:szCs w:val="20"/>
        </w:rPr>
        <w:t>dwg</w:t>
      </w:r>
      <w:proofErr w:type="spellEnd"/>
    </w:p>
    <w:p w14:paraId="0E48DD3A" w14:textId="77777777" w:rsidR="00596757" w:rsidRPr="00971CAB" w:rsidRDefault="00596757" w:rsidP="00596757">
      <w:pPr>
        <w:ind w:left="360"/>
        <w:rPr>
          <w:rFonts w:ascii="Arial Narrow" w:hAnsi="Arial Narrow" w:cs="Arial"/>
          <w:sz w:val="20"/>
          <w:szCs w:val="20"/>
        </w:rPr>
      </w:pPr>
    </w:p>
    <w:p w14:paraId="1C5BB424" w14:textId="77777777" w:rsidR="00596757" w:rsidRPr="00971CAB" w:rsidRDefault="00596757" w:rsidP="00596757">
      <w:pPr>
        <w:ind w:left="360"/>
        <w:rPr>
          <w:rFonts w:ascii="Arial Narrow" w:hAnsi="Arial Narrow" w:cs="Arial"/>
          <w:sz w:val="20"/>
          <w:szCs w:val="20"/>
        </w:rPr>
      </w:pPr>
      <w:r w:rsidRPr="00971CAB">
        <w:rPr>
          <w:rFonts w:ascii="Arial Narrow" w:hAnsi="Arial Narrow" w:cs="Arial"/>
          <w:sz w:val="20"/>
          <w:szCs w:val="20"/>
        </w:rPr>
        <w:t>Com a mesura alternativa per adjuntar arxius d’altres formats, es poden enviar en un arxiu comprimit (ZIP).</w:t>
      </w:r>
    </w:p>
    <w:p w14:paraId="051A9A28" w14:textId="77777777" w:rsidR="00596757" w:rsidRPr="00971CAB" w:rsidRDefault="00596757" w:rsidP="00596757">
      <w:pPr>
        <w:ind w:left="360"/>
        <w:rPr>
          <w:rFonts w:ascii="Arial Narrow" w:hAnsi="Arial Narrow" w:cs="Arial"/>
          <w:sz w:val="20"/>
          <w:szCs w:val="20"/>
        </w:rPr>
      </w:pPr>
    </w:p>
    <w:p w14:paraId="6898922C" w14:textId="77777777" w:rsidR="00596757" w:rsidRPr="00971CAB" w:rsidRDefault="00596757" w:rsidP="00596757">
      <w:pPr>
        <w:ind w:left="360"/>
        <w:rPr>
          <w:rFonts w:ascii="Arial Narrow" w:hAnsi="Arial Narrow" w:cs="Arial"/>
          <w:sz w:val="20"/>
          <w:szCs w:val="20"/>
        </w:rPr>
      </w:pPr>
      <w:r w:rsidRPr="00971CAB">
        <w:rPr>
          <w:rFonts w:ascii="Arial Narrow" w:hAnsi="Arial Narrow" w:cs="Arial"/>
          <w:sz w:val="20"/>
          <w:szCs w:val="20"/>
        </w:rPr>
        <w:t xml:space="preserve">És responsabilitat de les licitadores vetllar perquè les ofertes estiguin lliures de virus. Tot i així, la mera presència de virus no determina l’exclusió de la proposició, sempre que es pugui accedir al seu contingut. Segons les circumstàncies que concorrin en cada cas, serà la Mesa de contractació o l’òrgan de contractació qui decideixi al respecte. </w:t>
      </w:r>
    </w:p>
    <w:p w14:paraId="402C912E" w14:textId="77777777" w:rsidR="00596757" w:rsidRPr="00971CAB" w:rsidRDefault="00596757" w:rsidP="00596757">
      <w:pPr>
        <w:ind w:left="360"/>
        <w:rPr>
          <w:rFonts w:ascii="Arial Narrow" w:hAnsi="Arial Narrow" w:cs="Arial"/>
          <w:sz w:val="20"/>
          <w:szCs w:val="20"/>
        </w:rPr>
      </w:pPr>
    </w:p>
    <w:p w14:paraId="08CA5A78" w14:textId="77777777" w:rsidR="00596757" w:rsidRPr="00971CAB" w:rsidRDefault="00596757" w:rsidP="00596757">
      <w:pPr>
        <w:ind w:left="360"/>
        <w:rPr>
          <w:rFonts w:ascii="Arial Narrow" w:hAnsi="Arial Narrow" w:cs="Arial"/>
          <w:sz w:val="20"/>
          <w:szCs w:val="20"/>
        </w:rPr>
      </w:pPr>
      <w:r w:rsidRPr="00971CAB">
        <w:rPr>
          <w:rFonts w:ascii="Arial Narrow" w:hAnsi="Arial Narrow" w:cs="Arial"/>
          <w:sz w:val="20"/>
          <w:szCs w:val="20"/>
        </w:rPr>
        <w:lastRenderedPageBreak/>
        <w:t xml:space="preserve">La presentació de les proposicions podrà realitzar-se durant 24 hores al dia els 7 dies de la setmana; la data i hora de presentació de la proposició seran les que constin en el resguard acreditatiu emès pel Registre Auxiliar del Portal de Contractació Electrònica i coincidirà amb el moment en el que finalitza la recepció de la proposició. </w:t>
      </w:r>
    </w:p>
    <w:p w14:paraId="55FD6F61" w14:textId="77777777" w:rsidR="00596757" w:rsidRPr="00971CAB" w:rsidRDefault="00596757" w:rsidP="00596757">
      <w:pPr>
        <w:ind w:left="360"/>
        <w:rPr>
          <w:rFonts w:ascii="Arial Narrow" w:hAnsi="Arial Narrow" w:cs="Arial"/>
          <w:sz w:val="20"/>
          <w:szCs w:val="20"/>
        </w:rPr>
      </w:pPr>
    </w:p>
    <w:p w14:paraId="76A6C882" w14:textId="77777777" w:rsidR="00596757" w:rsidRPr="00971CAB" w:rsidRDefault="00596757" w:rsidP="00596757">
      <w:pPr>
        <w:ind w:left="360"/>
        <w:rPr>
          <w:rFonts w:ascii="Arial Narrow" w:hAnsi="Arial Narrow" w:cs="Arial"/>
          <w:sz w:val="20"/>
          <w:szCs w:val="20"/>
        </w:rPr>
      </w:pPr>
      <w:r w:rsidRPr="00971CAB">
        <w:rPr>
          <w:rFonts w:ascii="Arial Narrow" w:hAnsi="Arial Narrow" w:cs="Arial"/>
          <w:sz w:val="20"/>
          <w:szCs w:val="20"/>
        </w:rPr>
        <w:t>En els supòsits que es prevegin dificultats en la transmissió derivades de la mida dels documents i dades presentades o problemes de connectivitat amb la xarxa, que impedeixin rebre l'oferta dintre del termini establert, s’acceptarà l’enviament en dues fases. En aquests supòsits la licitadora haurà de remetre, abans de la finalització del termini de presentació d’ofertes, l’empremta digital (</w:t>
      </w:r>
      <w:proofErr w:type="spellStart"/>
      <w:r w:rsidRPr="00971CAB">
        <w:rPr>
          <w:rFonts w:ascii="Arial Narrow" w:hAnsi="Arial Narrow" w:cs="Arial"/>
          <w:sz w:val="20"/>
          <w:szCs w:val="20"/>
        </w:rPr>
        <w:t>hash</w:t>
      </w:r>
      <w:proofErr w:type="spellEnd"/>
      <w:r w:rsidRPr="00971CAB">
        <w:rPr>
          <w:rFonts w:ascii="Arial Narrow" w:hAnsi="Arial Narrow" w:cs="Arial"/>
          <w:sz w:val="20"/>
          <w:szCs w:val="20"/>
        </w:rPr>
        <w:t>) i, no obstant això, disposaran d’un termini de 24 hores per completar l’enviament de l’oferta. Si no es fa aquesta segona remissió en el termini indicat, es considerarà que l'oferta ha estat retirada.</w:t>
      </w:r>
    </w:p>
    <w:p w14:paraId="77670F1F" w14:textId="77777777" w:rsidR="00596757" w:rsidRPr="00971CAB" w:rsidRDefault="00596757" w:rsidP="00596757">
      <w:pPr>
        <w:ind w:left="360"/>
        <w:rPr>
          <w:rFonts w:ascii="Arial Narrow" w:hAnsi="Arial Narrow" w:cs="Arial"/>
          <w:sz w:val="20"/>
          <w:szCs w:val="20"/>
        </w:rPr>
      </w:pPr>
    </w:p>
    <w:p w14:paraId="47BC07AE" w14:textId="77777777" w:rsidR="00596757" w:rsidRPr="00971CAB" w:rsidRDefault="00596757" w:rsidP="00596757">
      <w:pPr>
        <w:ind w:left="360"/>
        <w:rPr>
          <w:rFonts w:ascii="Arial Narrow" w:hAnsi="Arial Narrow" w:cs="Arial"/>
          <w:sz w:val="20"/>
          <w:szCs w:val="20"/>
        </w:rPr>
      </w:pPr>
      <w:r w:rsidRPr="00971CAB">
        <w:rPr>
          <w:rFonts w:ascii="Arial Narrow" w:hAnsi="Arial Narrow" w:cs="Arial"/>
          <w:sz w:val="20"/>
          <w:szCs w:val="20"/>
        </w:rPr>
        <w:t>En aquest supòsit l’empremta digital (</w:t>
      </w:r>
      <w:proofErr w:type="spellStart"/>
      <w:r w:rsidRPr="00971CAB">
        <w:rPr>
          <w:rFonts w:ascii="Arial Narrow" w:hAnsi="Arial Narrow" w:cs="Arial"/>
          <w:sz w:val="20"/>
          <w:szCs w:val="20"/>
        </w:rPr>
        <w:t>hash</w:t>
      </w:r>
      <w:proofErr w:type="spellEnd"/>
      <w:r w:rsidRPr="00971CAB">
        <w:rPr>
          <w:rFonts w:ascii="Arial Narrow" w:hAnsi="Arial Narrow" w:cs="Arial"/>
          <w:sz w:val="20"/>
          <w:szCs w:val="20"/>
        </w:rPr>
        <w:t xml:space="preserve">) degudament signada s’haurà de remetre al correu electrònic següent: </w:t>
      </w:r>
      <w:hyperlink r:id="rId12" w:history="1">
        <w:r w:rsidRPr="00971CAB">
          <w:rPr>
            <w:rStyle w:val="Enlla"/>
            <w:rFonts w:ascii="Arial Narrow" w:hAnsi="Arial Narrow" w:cs="Arial"/>
            <w:sz w:val="20"/>
            <w:szCs w:val="20"/>
          </w:rPr>
          <w:t>juridic@barcelonactiva.cat</w:t>
        </w:r>
      </w:hyperlink>
      <w:r w:rsidRPr="00971CAB">
        <w:rPr>
          <w:rFonts w:ascii="Arial Narrow" w:hAnsi="Arial Narrow" w:cs="Arial"/>
          <w:sz w:val="20"/>
          <w:szCs w:val="20"/>
        </w:rPr>
        <w:t>, amb la finalitat que es pugui comprovar que aquesta empremta digital coincideix amb la que consta a l'oferta presentada i, per tant, que el contingut de l’oferta no s’ha alterat des del moment de l’enviament per part de la licitadora. Es reitera la importància de remetre l’empremta digital (</w:t>
      </w:r>
      <w:proofErr w:type="spellStart"/>
      <w:r w:rsidRPr="00971CAB">
        <w:rPr>
          <w:rFonts w:ascii="Arial Narrow" w:hAnsi="Arial Narrow" w:cs="Arial"/>
          <w:sz w:val="20"/>
          <w:szCs w:val="20"/>
        </w:rPr>
        <w:t>hash</w:t>
      </w:r>
      <w:proofErr w:type="spellEnd"/>
      <w:r w:rsidRPr="00971CAB">
        <w:rPr>
          <w:rFonts w:ascii="Arial Narrow" w:hAnsi="Arial Narrow" w:cs="Arial"/>
          <w:sz w:val="20"/>
          <w:szCs w:val="20"/>
        </w:rPr>
        <w:t>) pel correu electrònic indicat abans de la finalització del termini de presentació d’ofertes. Tot i que l’empremta digital (</w:t>
      </w:r>
      <w:proofErr w:type="spellStart"/>
      <w:r w:rsidRPr="00971CAB">
        <w:rPr>
          <w:rFonts w:ascii="Arial Narrow" w:hAnsi="Arial Narrow" w:cs="Arial"/>
          <w:sz w:val="20"/>
          <w:szCs w:val="20"/>
        </w:rPr>
        <w:t>hash</w:t>
      </w:r>
      <w:proofErr w:type="spellEnd"/>
      <w:r w:rsidRPr="00971CAB">
        <w:rPr>
          <w:rFonts w:ascii="Arial Narrow" w:hAnsi="Arial Narrow" w:cs="Arial"/>
          <w:sz w:val="20"/>
          <w:szCs w:val="20"/>
        </w:rPr>
        <w:t>) es generi previ a aquest termini, la proposta no es podrà admetre si no s’envia, abans de la finalització d’aquest termini, l’empremta digital (</w:t>
      </w:r>
      <w:proofErr w:type="spellStart"/>
      <w:r w:rsidRPr="00971CAB">
        <w:rPr>
          <w:rFonts w:ascii="Arial Narrow" w:hAnsi="Arial Narrow" w:cs="Arial"/>
          <w:sz w:val="20"/>
          <w:szCs w:val="20"/>
        </w:rPr>
        <w:t>hash</w:t>
      </w:r>
      <w:proofErr w:type="spellEnd"/>
      <w:r w:rsidRPr="00971CAB">
        <w:rPr>
          <w:rFonts w:ascii="Arial Narrow" w:hAnsi="Arial Narrow" w:cs="Arial"/>
          <w:sz w:val="20"/>
          <w:szCs w:val="20"/>
        </w:rPr>
        <w:t>) per via de correu electrònic.</w:t>
      </w:r>
    </w:p>
    <w:p w14:paraId="137F7BF3" w14:textId="77777777" w:rsidR="00596757" w:rsidRPr="00971CAB" w:rsidRDefault="00596757" w:rsidP="00596757">
      <w:pPr>
        <w:ind w:left="360"/>
        <w:rPr>
          <w:rFonts w:ascii="Arial Narrow" w:hAnsi="Arial Narrow" w:cs="Arial"/>
          <w:sz w:val="20"/>
          <w:szCs w:val="20"/>
        </w:rPr>
      </w:pPr>
    </w:p>
    <w:p w14:paraId="1CC2D5AC" w14:textId="77777777" w:rsidR="00596757" w:rsidRPr="00971CAB" w:rsidRDefault="00596757" w:rsidP="00596757">
      <w:pPr>
        <w:ind w:left="360"/>
        <w:rPr>
          <w:rFonts w:ascii="Arial Narrow" w:hAnsi="Arial Narrow" w:cs="Arial"/>
          <w:sz w:val="20"/>
          <w:szCs w:val="20"/>
        </w:rPr>
      </w:pPr>
      <w:r w:rsidRPr="00971CAB">
        <w:rPr>
          <w:rFonts w:ascii="Arial Narrow" w:hAnsi="Arial Narrow" w:cs="Arial"/>
          <w:sz w:val="20"/>
          <w:szCs w:val="20"/>
        </w:rPr>
        <w:t xml:space="preserve">En aquest correu s’haurà d’indicar el número d’expedient, l’objecte del contracte i les dades </w:t>
      </w:r>
      <w:proofErr w:type="spellStart"/>
      <w:r w:rsidRPr="00971CAB">
        <w:rPr>
          <w:rFonts w:ascii="Arial Narrow" w:hAnsi="Arial Narrow" w:cs="Arial"/>
          <w:sz w:val="20"/>
          <w:szCs w:val="20"/>
        </w:rPr>
        <w:t>identificatives</w:t>
      </w:r>
      <w:proofErr w:type="spellEnd"/>
      <w:r w:rsidRPr="00971CAB">
        <w:rPr>
          <w:rFonts w:ascii="Arial Narrow" w:hAnsi="Arial Narrow" w:cs="Arial"/>
          <w:sz w:val="20"/>
          <w:szCs w:val="20"/>
        </w:rPr>
        <w:t xml:space="preserve"> de la licitadora.</w:t>
      </w:r>
    </w:p>
    <w:p w14:paraId="798BEA64" w14:textId="77777777" w:rsidR="00596757" w:rsidRPr="00971CAB" w:rsidRDefault="00596757" w:rsidP="00596757">
      <w:pPr>
        <w:ind w:left="360"/>
        <w:rPr>
          <w:rFonts w:ascii="Arial Narrow" w:hAnsi="Arial Narrow" w:cs="Arial"/>
          <w:sz w:val="20"/>
          <w:szCs w:val="20"/>
        </w:rPr>
      </w:pPr>
    </w:p>
    <w:p w14:paraId="07AC0667" w14:textId="77777777" w:rsidR="00596757" w:rsidRPr="00971CAB" w:rsidRDefault="00596757" w:rsidP="00596757">
      <w:pPr>
        <w:ind w:left="360"/>
        <w:rPr>
          <w:rFonts w:ascii="Arial Narrow" w:hAnsi="Arial Narrow" w:cs="Arial"/>
          <w:sz w:val="20"/>
          <w:szCs w:val="20"/>
        </w:rPr>
      </w:pPr>
      <w:r w:rsidRPr="00971CAB">
        <w:rPr>
          <w:rFonts w:ascii="Arial Narrow" w:hAnsi="Arial Narrow" w:cs="Arial"/>
          <w:sz w:val="20"/>
          <w:szCs w:val="20"/>
        </w:rPr>
        <w:t xml:space="preserve"> En cas de no poder accedir al contingut d'una oferta perquè l'arxiu està danyat, es pot recórrer a la còpia local generada automàticament en l'equip de la licitadora, comprovant que l'empremta digital (</w:t>
      </w:r>
      <w:proofErr w:type="spellStart"/>
      <w:r w:rsidRPr="00971CAB">
        <w:rPr>
          <w:rFonts w:ascii="Arial Narrow" w:hAnsi="Arial Narrow" w:cs="Arial"/>
          <w:sz w:val="20"/>
          <w:szCs w:val="20"/>
        </w:rPr>
        <w:t>hash</w:t>
      </w:r>
      <w:proofErr w:type="spellEnd"/>
      <w:r w:rsidRPr="00971CAB">
        <w:rPr>
          <w:rFonts w:ascii="Arial Narrow" w:hAnsi="Arial Narrow" w:cs="Arial"/>
          <w:sz w:val="20"/>
          <w:szCs w:val="20"/>
        </w:rPr>
        <w:t>) de l'oferta coincideix amb la que consta en poder de l'òrgan de contractació.</w:t>
      </w:r>
    </w:p>
    <w:p w14:paraId="6D7E4B7F" w14:textId="77777777" w:rsidR="00596757" w:rsidRPr="00971CAB" w:rsidRDefault="00596757" w:rsidP="00596757">
      <w:pPr>
        <w:ind w:left="360"/>
        <w:rPr>
          <w:rFonts w:ascii="Arial Narrow" w:hAnsi="Arial Narrow" w:cs="Arial"/>
          <w:sz w:val="20"/>
          <w:szCs w:val="20"/>
        </w:rPr>
      </w:pPr>
    </w:p>
    <w:p w14:paraId="21233C2D" w14:textId="77777777" w:rsidR="00596757" w:rsidRPr="00971CAB" w:rsidRDefault="00596757" w:rsidP="00596757">
      <w:pPr>
        <w:ind w:left="360"/>
        <w:rPr>
          <w:rFonts w:ascii="Arial Narrow" w:hAnsi="Arial Narrow" w:cs="Arial"/>
          <w:sz w:val="20"/>
          <w:szCs w:val="20"/>
        </w:rPr>
      </w:pPr>
      <w:r w:rsidRPr="00971CAB">
        <w:rPr>
          <w:rFonts w:ascii="Arial Narrow" w:hAnsi="Arial Narrow" w:cs="Arial"/>
          <w:sz w:val="20"/>
          <w:szCs w:val="20"/>
        </w:rPr>
        <w:t>Una vegada l'oferta ha estat tancada, si es reobre, la seva empremta (</w:t>
      </w:r>
      <w:proofErr w:type="spellStart"/>
      <w:r w:rsidRPr="00971CAB">
        <w:rPr>
          <w:rFonts w:ascii="Arial Narrow" w:hAnsi="Arial Narrow" w:cs="Arial"/>
          <w:sz w:val="20"/>
          <w:szCs w:val="20"/>
        </w:rPr>
        <w:t>hash</w:t>
      </w:r>
      <w:proofErr w:type="spellEnd"/>
      <w:r w:rsidRPr="00971CAB">
        <w:rPr>
          <w:rFonts w:ascii="Arial Narrow" w:hAnsi="Arial Narrow" w:cs="Arial"/>
          <w:sz w:val="20"/>
          <w:szCs w:val="20"/>
        </w:rPr>
        <w:t>) actual quedarà invalidada i en tancar-la novament, es generarà una nova empremta (</w:t>
      </w:r>
      <w:proofErr w:type="spellStart"/>
      <w:r w:rsidRPr="00971CAB">
        <w:rPr>
          <w:rFonts w:ascii="Arial Narrow" w:hAnsi="Arial Narrow" w:cs="Arial"/>
          <w:sz w:val="20"/>
          <w:szCs w:val="20"/>
        </w:rPr>
        <w:t>hash</w:t>
      </w:r>
      <w:proofErr w:type="spellEnd"/>
      <w:r w:rsidRPr="00971CAB">
        <w:rPr>
          <w:rFonts w:ascii="Arial Narrow" w:hAnsi="Arial Narrow" w:cs="Arial"/>
          <w:sz w:val="20"/>
          <w:szCs w:val="20"/>
        </w:rPr>
        <w:t>), completament diferent; inclús si no es modifica el contingut de l'oferta. Aquesta nova oferta reoberta es considerarà a tots els efectes, com una oferta diferent d'altres tancades anteriorment. És possible guardar una còpia de l'oferta original, per si fos necessari enviar-la juntament amb l’empremta (</w:t>
      </w:r>
      <w:proofErr w:type="spellStart"/>
      <w:r w:rsidRPr="00971CAB">
        <w:rPr>
          <w:rFonts w:ascii="Arial Narrow" w:hAnsi="Arial Narrow" w:cs="Arial"/>
          <w:sz w:val="20"/>
          <w:szCs w:val="20"/>
        </w:rPr>
        <w:t>hash</w:t>
      </w:r>
      <w:proofErr w:type="spellEnd"/>
      <w:r w:rsidRPr="00971CAB">
        <w:rPr>
          <w:rFonts w:ascii="Arial Narrow" w:hAnsi="Arial Narrow" w:cs="Arial"/>
          <w:sz w:val="20"/>
          <w:szCs w:val="20"/>
        </w:rPr>
        <w:t>).</w:t>
      </w:r>
    </w:p>
    <w:p w14:paraId="5FC859B2" w14:textId="77777777" w:rsidR="00596757" w:rsidRPr="00971CAB" w:rsidRDefault="00596757" w:rsidP="00596757">
      <w:pPr>
        <w:ind w:left="360"/>
        <w:rPr>
          <w:rFonts w:ascii="Arial Narrow" w:hAnsi="Arial Narrow" w:cs="Arial"/>
          <w:sz w:val="20"/>
          <w:szCs w:val="20"/>
        </w:rPr>
      </w:pPr>
    </w:p>
    <w:p w14:paraId="2425E938" w14:textId="77777777" w:rsidR="00596757" w:rsidRPr="00971CAB" w:rsidRDefault="00596757" w:rsidP="00596757">
      <w:pPr>
        <w:ind w:left="360"/>
        <w:rPr>
          <w:rFonts w:ascii="Arial Narrow" w:hAnsi="Arial Narrow" w:cs="Arial"/>
          <w:sz w:val="20"/>
          <w:szCs w:val="20"/>
        </w:rPr>
      </w:pPr>
      <w:r w:rsidRPr="00971CAB">
        <w:rPr>
          <w:rFonts w:ascii="Arial Narrow" w:hAnsi="Arial Narrow" w:cs="Arial"/>
          <w:sz w:val="20"/>
          <w:szCs w:val="20"/>
        </w:rPr>
        <w:t>Per aquest motiu, només s'ha de reobrir l'oferta, si es desitja modificar el contingut d'aquesta i enviar-la, novament, dins del termini de presentació d'ofertes.</w:t>
      </w:r>
    </w:p>
    <w:p w14:paraId="5D70BDDE" w14:textId="77777777" w:rsidR="00596757" w:rsidRPr="00971CAB" w:rsidRDefault="00596757" w:rsidP="00596757">
      <w:pPr>
        <w:ind w:left="360"/>
        <w:rPr>
          <w:rFonts w:ascii="Arial Narrow" w:hAnsi="Arial Narrow" w:cs="Arial"/>
          <w:sz w:val="20"/>
          <w:szCs w:val="20"/>
        </w:rPr>
      </w:pPr>
    </w:p>
    <w:p w14:paraId="4930D426" w14:textId="77777777" w:rsidR="00596757" w:rsidRPr="00971CAB" w:rsidRDefault="00596757" w:rsidP="00596757">
      <w:pPr>
        <w:ind w:left="360"/>
        <w:rPr>
          <w:rFonts w:ascii="Arial Narrow" w:hAnsi="Arial Narrow" w:cs="Arial"/>
          <w:sz w:val="20"/>
          <w:szCs w:val="20"/>
        </w:rPr>
      </w:pPr>
      <w:r w:rsidRPr="00971CAB">
        <w:rPr>
          <w:rFonts w:ascii="Arial Narrow" w:hAnsi="Arial Narrow" w:cs="Arial"/>
          <w:sz w:val="20"/>
          <w:szCs w:val="20"/>
        </w:rPr>
        <w:t>Si ja s'ha notificat el tancament de l'oferta a l'òrgan de contractació, mitjançant l’empremta (</w:t>
      </w:r>
      <w:proofErr w:type="spellStart"/>
      <w:r w:rsidRPr="00971CAB">
        <w:rPr>
          <w:rFonts w:ascii="Arial Narrow" w:hAnsi="Arial Narrow" w:cs="Arial"/>
          <w:sz w:val="20"/>
          <w:szCs w:val="20"/>
        </w:rPr>
        <w:t>hash</w:t>
      </w:r>
      <w:proofErr w:type="spellEnd"/>
      <w:r w:rsidRPr="00971CAB">
        <w:rPr>
          <w:rFonts w:ascii="Arial Narrow" w:hAnsi="Arial Narrow" w:cs="Arial"/>
          <w:sz w:val="20"/>
          <w:szCs w:val="20"/>
        </w:rPr>
        <w:t xml:space="preserve">) d'aquesta, el següent pas hauria de ser l'enviament de l'oferta dins del termini establert. </w:t>
      </w:r>
    </w:p>
    <w:p w14:paraId="7147A239" w14:textId="77777777" w:rsidR="00596757" w:rsidRPr="00971CAB" w:rsidRDefault="00596757" w:rsidP="00596757">
      <w:pPr>
        <w:ind w:left="360"/>
        <w:rPr>
          <w:rFonts w:ascii="Arial Narrow" w:hAnsi="Arial Narrow" w:cs="Arial"/>
          <w:sz w:val="20"/>
          <w:szCs w:val="20"/>
        </w:rPr>
      </w:pPr>
    </w:p>
    <w:p w14:paraId="64275E8A" w14:textId="77777777" w:rsidR="00596757" w:rsidRPr="00971CAB" w:rsidRDefault="00596757" w:rsidP="00596757">
      <w:pPr>
        <w:ind w:left="360"/>
        <w:rPr>
          <w:rFonts w:ascii="Arial Narrow" w:hAnsi="Arial Narrow" w:cs="Arial"/>
          <w:sz w:val="20"/>
          <w:szCs w:val="20"/>
        </w:rPr>
      </w:pPr>
      <w:r w:rsidRPr="00971CAB">
        <w:rPr>
          <w:rFonts w:ascii="Arial Narrow" w:hAnsi="Arial Narrow" w:cs="Arial"/>
          <w:sz w:val="20"/>
          <w:szCs w:val="20"/>
        </w:rPr>
        <w:t>Les proposicions presentades fora de termini no seran admeses.</w:t>
      </w:r>
    </w:p>
    <w:p w14:paraId="5562BB75" w14:textId="77777777" w:rsidR="00596757" w:rsidRPr="00971CAB" w:rsidRDefault="00596757" w:rsidP="00596757">
      <w:pPr>
        <w:ind w:left="360"/>
        <w:rPr>
          <w:rFonts w:ascii="Arial Narrow" w:hAnsi="Arial Narrow" w:cs="Arial"/>
          <w:sz w:val="20"/>
          <w:szCs w:val="20"/>
        </w:rPr>
      </w:pPr>
    </w:p>
    <w:p w14:paraId="47BE63DA" w14:textId="77777777" w:rsidR="00596757" w:rsidRPr="00971CAB" w:rsidRDefault="00596757" w:rsidP="00596757">
      <w:pPr>
        <w:ind w:left="360"/>
        <w:rPr>
          <w:rFonts w:ascii="Arial Narrow" w:hAnsi="Arial Narrow" w:cs="Arial"/>
          <w:sz w:val="20"/>
          <w:szCs w:val="20"/>
        </w:rPr>
      </w:pPr>
      <w:r w:rsidRPr="00971CAB">
        <w:rPr>
          <w:rFonts w:ascii="Arial Narrow" w:hAnsi="Arial Narrow" w:cs="Arial"/>
          <w:sz w:val="20"/>
          <w:szCs w:val="20"/>
        </w:rPr>
        <w:t>La presentació de la proposició implica de forma automàtica l’acceptació incondicionada per la licitadora de la totalitat del contingut d’aquest document i l’autorització expressa a l’Ajuntament de Barcelona i BARCELONA ACTIVA SAU SPM per a l’obtenció d’ofici per mitjans telemàtics o de qualsevol altre tipus dels documents relatius a la personalitat i capacitat d’obrar, apoderament, aptitud i solvència requerides, compliment de les obligacions tributàries, amb la Seguretat Social i amb l’Ajuntament de Barcelona, en matèria de l’Impost sobre Activitats Econòmiques (IAE) així com d’altres que estimi procedents.</w:t>
      </w:r>
    </w:p>
    <w:p w14:paraId="6E096EB2" w14:textId="77777777" w:rsidR="00596757" w:rsidRPr="00971CAB" w:rsidRDefault="00596757" w:rsidP="00596757">
      <w:pPr>
        <w:rPr>
          <w:rFonts w:ascii="Arial Narrow" w:hAnsi="Arial Narrow" w:cs="Arial"/>
          <w:sz w:val="20"/>
          <w:szCs w:val="20"/>
        </w:rPr>
      </w:pPr>
    </w:p>
    <w:p w14:paraId="7AE88DF5" w14:textId="77777777" w:rsidR="00596757" w:rsidRPr="00971CAB" w:rsidRDefault="00596757" w:rsidP="00596757">
      <w:pPr>
        <w:pStyle w:val="Pargrafdellista"/>
        <w:numPr>
          <w:ilvl w:val="0"/>
          <w:numId w:val="4"/>
        </w:numPr>
        <w:rPr>
          <w:rFonts w:ascii="Arial Narrow" w:hAnsi="Arial Narrow" w:cs="Arial"/>
          <w:sz w:val="20"/>
          <w:szCs w:val="20"/>
          <w:u w:val="single"/>
        </w:rPr>
      </w:pPr>
      <w:r w:rsidRPr="00971CAB">
        <w:rPr>
          <w:rFonts w:ascii="Arial Narrow" w:hAnsi="Arial Narrow" w:cs="Arial"/>
          <w:sz w:val="20"/>
          <w:szCs w:val="20"/>
          <w:u w:val="single"/>
        </w:rPr>
        <w:t>S’adverteix que no podran ser adjudicatàries d'aquest contracte aquelles persones físiques o jurídiques amb les quals Barcelona Activa ja hagi contractat durant la mateixa anualitat a través d'un procediment d'adjudicació directa per import que, sumat al d'aquest contracte, iguali o superi els 60.000 euros (IVA exclòs), per disposició de l'art. 118.1 LCSP.</w:t>
      </w:r>
    </w:p>
    <w:p w14:paraId="469AF467" w14:textId="77777777" w:rsidR="00596757" w:rsidRPr="00971CAB" w:rsidRDefault="00596757" w:rsidP="00596757">
      <w:pPr>
        <w:rPr>
          <w:rFonts w:ascii="Arial Narrow" w:hAnsi="Arial Narrow" w:cs="Arial"/>
          <w:sz w:val="20"/>
          <w:szCs w:val="20"/>
        </w:rPr>
      </w:pPr>
    </w:p>
    <w:p w14:paraId="419EEBC2" w14:textId="77777777" w:rsidR="00596757" w:rsidRPr="00971CAB" w:rsidRDefault="00596757" w:rsidP="00596757">
      <w:pPr>
        <w:rPr>
          <w:rFonts w:ascii="Arial Narrow" w:hAnsi="Arial Narrow" w:cs="Arial"/>
          <w:b/>
          <w:sz w:val="20"/>
          <w:szCs w:val="20"/>
          <w:u w:val="single"/>
        </w:rPr>
      </w:pPr>
      <w:r w:rsidRPr="00971CAB">
        <w:rPr>
          <w:rFonts w:ascii="Arial Narrow" w:hAnsi="Arial Narrow" w:cs="Arial"/>
          <w:b/>
          <w:sz w:val="20"/>
          <w:szCs w:val="20"/>
          <w:u w:val="single"/>
        </w:rPr>
        <w:t>Garantia definitiva</w:t>
      </w:r>
    </w:p>
    <w:p w14:paraId="08C7513D" w14:textId="77777777" w:rsidR="00596757" w:rsidRPr="00971CAB" w:rsidRDefault="00596757" w:rsidP="00596757">
      <w:pPr>
        <w:rPr>
          <w:rFonts w:ascii="Arial Narrow" w:hAnsi="Arial Narrow" w:cs="Arial"/>
          <w:sz w:val="20"/>
          <w:szCs w:val="20"/>
        </w:rPr>
      </w:pPr>
    </w:p>
    <w:p w14:paraId="618449E1" w14:textId="77777777" w:rsidR="00596757" w:rsidRPr="00971CAB" w:rsidRDefault="00596757" w:rsidP="00596757">
      <w:pPr>
        <w:rPr>
          <w:rFonts w:ascii="Arial Narrow" w:hAnsi="Arial Narrow" w:cs="Arial"/>
          <w:sz w:val="20"/>
          <w:szCs w:val="20"/>
        </w:rPr>
      </w:pPr>
      <w:r w:rsidRPr="00971CAB">
        <w:rPr>
          <w:rFonts w:ascii="Arial Narrow" w:hAnsi="Arial Narrow" w:cs="Arial"/>
          <w:sz w:val="20"/>
          <w:szCs w:val="20"/>
        </w:rPr>
        <w:t xml:space="preserve">En aquest contracte </w:t>
      </w:r>
      <w:r w:rsidRPr="00971CAB">
        <w:rPr>
          <w:rFonts w:ascii="Arial Narrow" w:hAnsi="Arial Narrow" w:cs="Arial"/>
          <w:sz w:val="20"/>
          <w:szCs w:val="20"/>
          <w:u w:val="single"/>
        </w:rPr>
        <w:t>no</w:t>
      </w:r>
      <w:r w:rsidRPr="00971CAB">
        <w:rPr>
          <w:rFonts w:ascii="Arial Narrow" w:hAnsi="Arial Narrow" w:cs="Arial"/>
          <w:sz w:val="20"/>
          <w:szCs w:val="20"/>
        </w:rPr>
        <w:t xml:space="preserve"> es preveu que la licitadora/contractista hagi de constituir garantia.</w:t>
      </w:r>
    </w:p>
    <w:p w14:paraId="2B1329D6" w14:textId="77777777" w:rsidR="00596757" w:rsidRPr="00971CAB" w:rsidRDefault="00596757" w:rsidP="00596757">
      <w:pPr>
        <w:rPr>
          <w:rFonts w:ascii="Arial Narrow" w:hAnsi="Arial Narrow" w:cs="Arial"/>
          <w:sz w:val="20"/>
          <w:szCs w:val="20"/>
          <w:u w:val="single"/>
        </w:rPr>
      </w:pPr>
    </w:p>
    <w:p w14:paraId="1938BC34" w14:textId="77777777" w:rsidR="00596757" w:rsidRPr="00971CAB" w:rsidRDefault="00596757" w:rsidP="00596757">
      <w:pPr>
        <w:rPr>
          <w:rFonts w:ascii="Arial Narrow" w:hAnsi="Arial Narrow" w:cs="Arial"/>
          <w:b/>
          <w:sz w:val="20"/>
          <w:szCs w:val="20"/>
          <w:u w:val="single"/>
        </w:rPr>
      </w:pPr>
      <w:r w:rsidRPr="00971CAB">
        <w:rPr>
          <w:rFonts w:ascii="Arial Narrow" w:hAnsi="Arial Narrow" w:cs="Arial"/>
          <w:b/>
          <w:sz w:val="20"/>
          <w:szCs w:val="20"/>
          <w:u w:val="single"/>
        </w:rPr>
        <w:t>Notificació de l’adjudicació</w:t>
      </w:r>
    </w:p>
    <w:p w14:paraId="3098D8FB" w14:textId="77777777" w:rsidR="00596757" w:rsidRPr="00971CAB" w:rsidRDefault="00596757" w:rsidP="00596757">
      <w:pPr>
        <w:rPr>
          <w:rFonts w:ascii="Arial Narrow" w:hAnsi="Arial Narrow" w:cs="Arial"/>
          <w:sz w:val="20"/>
          <w:szCs w:val="20"/>
          <w:u w:val="single"/>
        </w:rPr>
      </w:pPr>
    </w:p>
    <w:p w14:paraId="72C8D099" w14:textId="77777777" w:rsidR="00596757" w:rsidRPr="00971CAB" w:rsidRDefault="00596757" w:rsidP="00596757">
      <w:pPr>
        <w:rPr>
          <w:rFonts w:ascii="Arial Narrow" w:hAnsi="Arial Narrow" w:cs="Arial"/>
          <w:sz w:val="20"/>
          <w:szCs w:val="20"/>
        </w:rPr>
      </w:pPr>
      <w:r w:rsidRPr="00971CAB">
        <w:rPr>
          <w:rFonts w:ascii="Arial Narrow" w:hAnsi="Arial Narrow" w:cs="Arial"/>
          <w:sz w:val="20"/>
          <w:szCs w:val="20"/>
        </w:rPr>
        <w:t>L’adjudicació del contracte es publicarà en el Perfil de Contractant el que servirà de notificació a totes les interessades.</w:t>
      </w:r>
    </w:p>
    <w:p w14:paraId="1CF77F5C" w14:textId="77777777" w:rsidR="00596757" w:rsidRPr="00971CAB" w:rsidRDefault="00596757" w:rsidP="00596757">
      <w:pPr>
        <w:rPr>
          <w:rFonts w:ascii="Arial Narrow" w:hAnsi="Arial Narrow" w:cs="Arial"/>
          <w:color w:val="00B050"/>
          <w:sz w:val="20"/>
          <w:szCs w:val="20"/>
        </w:rPr>
      </w:pPr>
    </w:p>
    <w:p w14:paraId="5DDDB6F9" w14:textId="77777777" w:rsidR="00596757" w:rsidRPr="00971CAB" w:rsidRDefault="00596757" w:rsidP="00596757">
      <w:pPr>
        <w:rPr>
          <w:rFonts w:ascii="Arial Narrow" w:hAnsi="Arial Narrow" w:cs="Arial"/>
          <w:b/>
          <w:sz w:val="20"/>
          <w:szCs w:val="20"/>
          <w:u w:val="single"/>
        </w:rPr>
      </w:pPr>
      <w:r w:rsidRPr="00971CAB">
        <w:rPr>
          <w:rFonts w:ascii="Arial Narrow" w:hAnsi="Arial Narrow" w:cs="Arial"/>
          <w:b/>
          <w:sz w:val="20"/>
          <w:szCs w:val="20"/>
          <w:u w:val="single"/>
        </w:rPr>
        <w:t>Protecció de dades</w:t>
      </w:r>
    </w:p>
    <w:p w14:paraId="1DC16466" w14:textId="77777777" w:rsidR="00596757" w:rsidRPr="00971CAB" w:rsidRDefault="00596757" w:rsidP="00596757">
      <w:pPr>
        <w:rPr>
          <w:rFonts w:ascii="Arial Narrow" w:hAnsi="Arial Narrow" w:cs="Arial"/>
          <w:sz w:val="20"/>
          <w:szCs w:val="20"/>
        </w:rPr>
      </w:pPr>
    </w:p>
    <w:p w14:paraId="1F354CC9" w14:textId="77777777" w:rsidR="00596757" w:rsidRPr="00971CAB" w:rsidRDefault="00596757" w:rsidP="00596757">
      <w:pPr>
        <w:rPr>
          <w:rFonts w:ascii="Arial Narrow" w:hAnsi="Arial Narrow" w:cs="Arial"/>
          <w:sz w:val="20"/>
          <w:szCs w:val="20"/>
        </w:rPr>
      </w:pPr>
      <w:r w:rsidRPr="00971CAB">
        <w:rPr>
          <w:rFonts w:ascii="Arial Narrow" w:hAnsi="Arial Narrow" w:cs="Arial"/>
          <w:sz w:val="20"/>
          <w:szCs w:val="20"/>
        </w:rPr>
        <w:t>D’acord amb la Llei Orgànica 3/2018, de 5 de desembre, de Protecció de Dades Personals i Garantia dels Drets Digitals, s’informa que les dades personals de les licitadores s’incorporaran al fitxer Gestió Comptable de Barcelona Activa SAU SPM amb la finalitat de gestionar la contractació d’aquesta entitat. Aquestes dades (</w:t>
      </w:r>
      <w:proofErr w:type="spellStart"/>
      <w:r w:rsidRPr="00971CAB">
        <w:rPr>
          <w:rFonts w:ascii="Arial Narrow" w:hAnsi="Arial Narrow" w:cs="Arial"/>
          <w:sz w:val="20"/>
          <w:szCs w:val="20"/>
        </w:rPr>
        <w:t>identificatives</w:t>
      </w:r>
      <w:proofErr w:type="spellEnd"/>
      <w:r w:rsidRPr="00971CAB">
        <w:rPr>
          <w:rFonts w:ascii="Arial Narrow" w:hAnsi="Arial Narrow" w:cs="Arial"/>
          <w:sz w:val="20"/>
          <w:szCs w:val="20"/>
        </w:rPr>
        <w:t xml:space="preserve"> i de contacte) només seran cedides a la Secretaria Tècnica de la Junta Consultiva de Contractació Administrativa de la Generalitat de Catalunya i </w:t>
      </w:r>
      <w:r w:rsidRPr="00971CAB">
        <w:rPr>
          <w:rFonts w:ascii="Arial Narrow" w:hAnsi="Arial Narrow" w:cs="Arial"/>
          <w:sz w:val="20"/>
          <w:szCs w:val="20"/>
        </w:rPr>
        <w:lastRenderedPageBreak/>
        <w:t xml:space="preserve">s’incorporaran a un fitxer anomenat “Plataforma de Serveis de Contractació Pública” (PSCP) amb la finalitat de publicar aquesta informació en la PSCP (perfil licitador); els usos previstos són el registre de les dades de contacte de les empreses (i persones físiques) proveïdores dels òrgans de contractació d’àmbit territorial català que fan servir la PSCP (perfil licitador) i les seves eines de licitació electrònica. La presentació de les proposicions porta implícit el consentiment de les licitadores en els tractaments de les seves dades per les finalitats indicades. Aquestes, podran exercitar els drets d’accés, rectificació, cancel·lació i oposició, pel que fa al fitxer Gestió Comptable presentant sol·licitud a BARCELONA ACTIVA SAU SPM (C/ Llacuna, 162-164 de Barcelona) o mitjançant l’adreça electrònica: </w:t>
      </w:r>
      <w:hyperlink r:id="rId13" w:history="1">
        <w:r w:rsidRPr="00971CAB">
          <w:rPr>
            <w:rStyle w:val="Enlla"/>
            <w:rFonts w:ascii="Arial Narrow" w:hAnsi="Arial Narrow" w:cs="Arial"/>
            <w:sz w:val="20"/>
            <w:szCs w:val="20"/>
          </w:rPr>
          <w:t>dpo@barcelonactiva.cat</w:t>
        </w:r>
      </w:hyperlink>
      <w:r w:rsidRPr="00971CAB">
        <w:rPr>
          <w:rFonts w:ascii="Arial Narrow" w:hAnsi="Arial Narrow" w:cs="Arial"/>
          <w:sz w:val="20"/>
          <w:szCs w:val="20"/>
        </w:rPr>
        <w:t xml:space="preserve">, indicant clarament en l’assumpte Exercici de Dret LOPD i adjuntant còpia del DNI. Pel que fa al fitxer PSCP, hauran de presentar sol·licitud a les oficines de la Secretaria Tècnica de la Junta Consultiva de Contractació Administrativa, ubicades al Passeig de Gràcia, 19, 08007 de Barcelona o mitjançant l’adreça electrònica: </w:t>
      </w:r>
      <w:hyperlink r:id="rId14" w:history="1">
        <w:r w:rsidRPr="00971CAB">
          <w:rPr>
            <w:rFonts w:ascii="Arial Narrow" w:hAnsi="Arial Narrow" w:cs="Arial"/>
            <w:sz w:val="20"/>
            <w:szCs w:val="20"/>
          </w:rPr>
          <w:t>protecciodedades.eco@gencat.cat</w:t>
        </w:r>
      </w:hyperlink>
    </w:p>
    <w:p w14:paraId="5ACF898B" w14:textId="77777777" w:rsidR="00596757" w:rsidRPr="00971CAB" w:rsidRDefault="00596757" w:rsidP="00596757">
      <w:pPr>
        <w:rPr>
          <w:rFonts w:ascii="Arial Narrow" w:hAnsi="Arial Narrow"/>
          <w:sz w:val="20"/>
          <w:szCs w:val="20"/>
        </w:rPr>
      </w:pPr>
    </w:p>
    <w:p w14:paraId="66DC811F" w14:textId="77777777" w:rsidR="00596757" w:rsidRPr="00971CAB" w:rsidRDefault="00596757" w:rsidP="00596757">
      <w:pPr>
        <w:pStyle w:val="Textindependent"/>
        <w:rPr>
          <w:rFonts w:ascii="Arial Narrow" w:hAnsi="Arial Narrow"/>
          <w:b/>
          <w:sz w:val="20"/>
          <w:szCs w:val="20"/>
          <w:u w:val="single"/>
        </w:rPr>
      </w:pPr>
      <w:r w:rsidRPr="00971CAB">
        <w:rPr>
          <w:rFonts w:ascii="Arial Narrow" w:hAnsi="Arial Narrow"/>
          <w:i/>
          <w:sz w:val="20"/>
          <w:szCs w:val="20"/>
          <w:u w:val="single"/>
        </w:rPr>
        <w:t>En Annex Model per a la presentació de l’oferta</w:t>
      </w:r>
    </w:p>
    <w:p w14:paraId="3452641E" w14:textId="77777777" w:rsidR="00596757" w:rsidRDefault="00596757" w:rsidP="00596757">
      <w:pPr>
        <w:rPr>
          <w:rFonts w:ascii="Arial Narrow" w:hAnsi="Arial Narrow"/>
          <w:b/>
          <w:sz w:val="20"/>
          <w:szCs w:val="20"/>
        </w:rPr>
      </w:pPr>
    </w:p>
    <w:p w14:paraId="57D7B547" w14:textId="77777777" w:rsidR="00596757" w:rsidRDefault="00596757" w:rsidP="00596757">
      <w:pPr>
        <w:rPr>
          <w:rFonts w:ascii="Arial Narrow" w:hAnsi="Arial Narrow"/>
          <w:b/>
          <w:sz w:val="20"/>
          <w:szCs w:val="20"/>
        </w:rPr>
      </w:pPr>
    </w:p>
    <w:p w14:paraId="09525198" w14:textId="77777777" w:rsidR="00596757" w:rsidRDefault="00596757" w:rsidP="00596757">
      <w:pPr>
        <w:rPr>
          <w:rFonts w:ascii="Arial Narrow" w:hAnsi="Arial Narrow"/>
          <w:b/>
          <w:sz w:val="20"/>
          <w:szCs w:val="20"/>
        </w:rPr>
      </w:pPr>
    </w:p>
    <w:p w14:paraId="3610DDCE" w14:textId="77777777" w:rsidR="00596757" w:rsidRDefault="00596757" w:rsidP="00596757">
      <w:pPr>
        <w:rPr>
          <w:rFonts w:ascii="Arial Narrow" w:hAnsi="Arial Narrow"/>
          <w:b/>
          <w:sz w:val="20"/>
          <w:szCs w:val="20"/>
        </w:rPr>
      </w:pPr>
    </w:p>
    <w:p w14:paraId="4019FA68" w14:textId="77777777" w:rsidR="00596757" w:rsidRDefault="00596757" w:rsidP="00596757">
      <w:pPr>
        <w:rPr>
          <w:rFonts w:ascii="Arial Narrow" w:hAnsi="Arial Narrow"/>
          <w:b/>
          <w:sz w:val="20"/>
          <w:szCs w:val="20"/>
        </w:rPr>
      </w:pPr>
    </w:p>
    <w:p w14:paraId="3FA84810" w14:textId="77777777" w:rsidR="00596757" w:rsidRDefault="00596757" w:rsidP="00596757">
      <w:pPr>
        <w:rPr>
          <w:rFonts w:ascii="Arial Narrow" w:hAnsi="Arial Narrow"/>
          <w:b/>
          <w:sz w:val="20"/>
          <w:szCs w:val="20"/>
        </w:rPr>
      </w:pPr>
    </w:p>
    <w:p w14:paraId="35E17750" w14:textId="77777777" w:rsidR="00596757" w:rsidRDefault="00596757" w:rsidP="00596757">
      <w:pPr>
        <w:rPr>
          <w:rFonts w:ascii="Arial Narrow" w:hAnsi="Arial Narrow"/>
          <w:b/>
          <w:sz w:val="20"/>
          <w:szCs w:val="20"/>
        </w:rPr>
      </w:pPr>
    </w:p>
    <w:p w14:paraId="25AB0850" w14:textId="77777777" w:rsidR="00596757" w:rsidRDefault="00596757" w:rsidP="00596757">
      <w:pPr>
        <w:rPr>
          <w:rFonts w:ascii="Arial Narrow" w:hAnsi="Arial Narrow"/>
          <w:b/>
          <w:sz w:val="20"/>
          <w:szCs w:val="20"/>
        </w:rPr>
      </w:pPr>
    </w:p>
    <w:p w14:paraId="2D6AAD25" w14:textId="77777777" w:rsidR="00596757" w:rsidRDefault="00596757" w:rsidP="00596757">
      <w:pPr>
        <w:rPr>
          <w:rFonts w:ascii="Arial Narrow" w:hAnsi="Arial Narrow"/>
          <w:b/>
          <w:sz w:val="20"/>
          <w:szCs w:val="20"/>
        </w:rPr>
      </w:pPr>
    </w:p>
    <w:p w14:paraId="7081343D" w14:textId="77777777" w:rsidR="00596757" w:rsidRDefault="00596757" w:rsidP="00596757">
      <w:pPr>
        <w:rPr>
          <w:rFonts w:ascii="Arial Narrow" w:hAnsi="Arial Narrow"/>
          <w:b/>
          <w:sz w:val="20"/>
          <w:szCs w:val="20"/>
        </w:rPr>
      </w:pPr>
    </w:p>
    <w:p w14:paraId="27BDF329" w14:textId="77777777" w:rsidR="00596757" w:rsidRDefault="00596757" w:rsidP="00596757">
      <w:pPr>
        <w:rPr>
          <w:rFonts w:ascii="Arial Narrow" w:hAnsi="Arial Narrow"/>
          <w:b/>
          <w:sz w:val="20"/>
          <w:szCs w:val="20"/>
        </w:rPr>
      </w:pPr>
    </w:p>
    <w:p w14:paraId="3D262E0F" w14:textId="77777777" w:rsidR="00596757" w:rsidRDefault="00596757" w:rsidP="00596757">
      <w:pPr>
        <w:rPr>
          <w:rFonts w:ascii="Arial Narrow" w:hAnsi="Arial Narrow"/>
          <w:b/>
          <w:sz w:val="20"/>
          <w:szCs w:val="20"/>
        </w:rPr>
      </w:pPr>
    </w:p>
    <w:p w14:paraId="7CC1B7D5" w14:textId="77777777" w:rsidR="00596757" w:rsidRDefault="00596757" w:rsidP="00596757">
      <w:pPr>
        <w:rPr>
          <w:rFonts w:ascii="Arial Narrow" w:hAnsi="Arial Narrow"/>
          <w:b/>
          <w:sz w:val="20"/>
          <w:szCs w:val="20"/>
        </w:rPr>
      </w:pPr>
    </w:p>
    <w:p w14:paraId="2EB66409" w14:textId="77777777" w:rsidR="00596757" w:rsidRDefault="00596757" w:rsidP="00596757">
      <w:pPr>
        <w:rPr>
          <w:rFonts w:ascii="Arial Narrow" w:hAnsi="Arial Narrow"/>
          <w:b/>
          <w:sz w:val="20"/>
          <w:szCs w:val="20"/>
        </w:rPr>
      </w:pPr>
    </w:p>
    <w:p w14:paraId="26287846" w14:textId="77777777" w:rsidR="00596757" w:rsidRDefault="00596757" w:rsidP="00596757">
      <w:pPr>
        <w:rPr>
          <w:rFonts w:ascii="Arial Narrow" w:hAnsi="Arial Narrow"/>
          <w:b/>
          <w:sz w:val="20"/>
          <w:szCs w:val="20"/>
        </w:rPr>
      </w:pPr>
    </w:p>
    <w:p w14:paraId="799AE872" w14:textId="77777777" w:rsidR="00596757" w:rsidRDefault="00596757" w:rsidP="00596757">
      <w:pPr>
        <w:rPr>
          <w:rFonts w:ascii="Arial Narrow" w:hAnsi="Arial Narrow"/>
          <w:b/>
          <w:sz w:val="20"/>
          <w:szCs w:val="20"/>
        </w:rPr>
      </w:pPr>
    </w:p>
    <w:p w14:paraId="46D46782" w14:textId="77777777" w:rsidR="00596757" w:rsidRDefault="00596757" w:rsidP="00596757">
      <w:pPr>
        <w:rPr>
          <w:rFonts w:ascii="Arial Narrow" w:hAnsi="Arial Narrow"/>
          <w:b/>
          <w:sz w:val="20"/>
          <w:szCs w:val="20"/>
        </w:rPr>
      </w:pPr>
    </w:p>
    <w:p w14:paraId="5D93B713" w14:textId="77777777" w:rsidR="00596757" w:rsidRDefault="00596757" w:rsidP="00596757">
      <w:pPr>
        <w:rPr>
          <w:rFonts w:ascii="Arial Narrow" w:hAnsi="Arial Narrow"/>
          <w:b/>
          <w:sz w:val="20"/>
          <w:szCs w:val="20"/>
        </w:rPr>
      </w:pPr>
    </w:p>
    <w:p w14:paraId="06E32D5F" w14:textId="77777777" w:rsidR="00596757" w:rsidRDefault="00596757" w:rsidP="00596757">
      <w:pPr>
        <w:rPr>
          <w:rFonts w:ascii="Arial Narrow" w:hAnsi="Arial Narrow"/>
          <w:b/>
          <w:sz w:val="20"/>
          <w:szCs w:val="20"/>
        </w:rPr>
      </w:pPr>
    </w:p>
    <w:p w14:paraId="54504457" w14:textId="77777777" w:rsidR="00596757" w:rsidRDefault="00596757" w:rsidP="00596757">
      <w:pPr>
        <w:rPr>
          <w:rFonts w:ascii="Arial Narrow" w:hAnsi="Arial Narrow"/>
          <w:b/>
          <w:sz w:val="20"/>
          <w:szCs w:val="20"/>
        </w:rPr>
      </w:pPr>
    </w:p>
    <w:p w14:paraId="265AAB9A" w14:textId="77777777" w:rsidR="00596757" w:rsidRDefault="00596757" w:rsidP="00596757">
      <w:pPr>
        <w:rPr>
          <w:rFonts w:ascii="Arial Narrow" w:hAnsi="Arial Narrow"/>
          <w:b/>
          <w:sz w:val="20"/>
          <w:szCs w:val="20"/>
        </w:rPr>
      </w:pPr>
    </w:p>
    <w:p w14:paraId="7F75FF4B" w14:textId="77777777" w:rsidR="00596757" w:rsidRDefault="00596757" w:rsidP="00596757">
      <w:pPr>
        <w:rPr>
          <w:rFonts w:ascii="Arial Narrow" w:hAnsi="Arial Narrow"/>
          <w:b/>
          <w:sz w:val="20"/>
          <w:szCs w:val="20"/>
        </w:rPr>
      </w:pPr>
    </w:p>
    <w:p w14:paraId="6CCFE3F8" w14:textId="77777777" w:rsidR="00596757" w:rsidRDefault="00596757" w:rsidP="00596757">
      <w:pPr>
        <w:rPr>
          <w:rFonts w:ascii="Arial Narrow" w:hAnsi="Arial Narrow"/>
          <w:b/>
          <w:sz w:val="20"/>
          <w:szCs w:val="20"/>
        </w:rPr>
      </w:pPr>
    </w:p>
    <w:p w14:paraId="7E698784" w14:textId="77777777" w:rsidR="00596757" w:rsidRDefault="00596757" w:rsidP="00596757">
      <w:pPr>
        <w:rPr>
          <w:rFonts w:ascii="Arial Narrow" w:hAnsi="Arial Narrow"/>
          <w:b/>
          <w:sz w:val="20"/>
          <w:szCs w:val="20"/>
        </w:rPr>
      </w:pPr>
    </w:p>
    <w:p w14:paraId="3180DED8" w14:textId="77777777" w:rsidR="00596757" w:rsidRDefault="00596757" w:rsidP="00596757">
      <w:pPr>
        <w:rPr>
          <w:rFonts w:ascii="Arial Narrow" w:hAnsi="Arial Narrow"/>
          <w:b/>
          <w:sz w:val="20"/>
          <w:szCs w:val="20"/>
        </w:rPr>
      </w:pPr>
    </w:p>
    <w:p w14:paraId="37F1E31B" w14:textId="77777777" w:rsidR="00596757" w:rsidRDefault="00596757" w:rsidP="00596757">
      <w:pPr>
        <w:rPr>
          <w:rFonts w:ascii="Arial Narrow" w:hAnsi="Arial Narrow"/>
          <w:b/>
          <w:sz w:val="20"/>
          <w:szCs w:val="20"/>
        </w:rPr>
      </w:pPr>
    </w:p>
    <w:p w14:paraId="55A24618" w14:textId="77777777" w:rsidR="00596757" w:rsidRDefault="00596757" w:rsidP="00596757">
      <w:pPr>
        <w:rPr>
          <w:rFonts w:ascii="Arial Narrow" w:hAnsi="Arial Narrow"/>
          <w:b/>
          <w:sz w:val="20"/>
          <w:szCs w:val="20"/>
        </w:rPr>
      </w:pPr>
    </w:p>
    <w:p w14:paraId="1BBFD7CC" w14:textId="77777777" w:rsidR="00596757" w:rsidRDefault="00596757" w:rsidP="00596757">
      <w:pPr>
        <w:rPr>
          <w:rFonts w:ascii="Arial Narrow" w:hAnsi="Arial Narrow"/>
          <w:b/>
          <w:sz w:val="20"/>
          <w:szCs w:val="20"/>
        </w:rPr>
      </w:pPr>
    </w:p>
    <w:p w14:paraId="3D346C7B" w14:textId="77777777" w:rsidR="00596757" w:rsidRDefault="00596757" w:rsidP="00596757">
      <w:pPr>
        <w:rPr>
          <w:rFonts w:ascii="Arial Narrow" w:hAnsi="Arial Narrow"/>
          <w:b/>
          <w:sz w:val="20"/>
          <w:szCs w:val="20"/>
        </w:rPr>
      </w:pPr>
    </w:p>
    <w:p w14:paraId="6E2D1035" w14:textId="77777777" w:rsidR="00596757" w:rsidRDefault="00596757" w:rsidP="00596757">
      <w:pPr>
        <w:rPr>
          <w:rFonts w:ascii="Arial Narrow" w:hAnsi="Arial Narrow"/>
          <w:b/>
          <w:sz w:val="20"/>
          <w:szCs w:val="20"/>
        </w:rPr>
      </w:pPr>
    </w:p>
    <w:p w14:paraId="3EC38FF3" w14:textId="77777777" w:rsidR="00596757" w:rsidRDefault="00596757" w:rsidP="00596757">
      <w:pPr>
        <w:rPr>
          <w:rFonts w:ascii="Arial Narrow" w:hAnsi="Arial Narrow"/>
          <w:b/>
          <w:sz w:val="20"/>
          <w:szCs w:val="20"/>
        </w:rPr>
      </w:pPr>
    </w:p>
    <w:p w14:paraId="2604E1DF" w14:textId="77777777" w:rsidR="00596757" w:rsidRDefault="00596757" w:rsidP="00596757">
      <w:pPr>
        <w:rPr>
          <w:rFonts w:ascii="Arial Narrow" w:hAnsi="Arial Narrow"/>
          <w:b/>
          <w:sz w:val="20"/>
          <w:szCs w:val="20"/>
        </w:rPr>
      </w:pPr>
    </w:p>
    <w:p w14:paraId="2BA41E44" w14:textId="77777777" w:rsidR="00596757" w:rsidRDefault="00596757" w:rsidP="00596757">
      <w:pPr>
        <w:rPr>
          <w:rFonts w:ascii="Arial Narrow" w:hAnsi="Arial Narrow"/>
          <w:b/>
          <w:sz w:val="20"/>
          <w:szCs w:val="20"/>
        </w:rPr>
      </w:pPr>
    </w:p>
    <w:p w14:paraId="2BECEDF7" w14:textId="77777777" w:rsidR="00596757" w:rsidRDefault="00596757" w:rsidP="00596757">
      <w:pPr>
        <w:rPr>
          <w:rFonts w:ascii="Arial Narrow" w:hAnsi="Arial Narrow"/>
          <w:b/>
          <w:sz w:val="20"/>
          <w:szCs w:val="20"/>
        </w:rPr>
      </w:pPr>
    </w:p>
    <w:p w14:paraId="1CA2E102" w14:textId="77777777" w:rsidR="00596757" w:rsidRDefault="00596757" w:rsidP="00596757">
      <w:pPr>
        <w:rPr>
          <w:rFonts w:ascii="Arial Narrow" w:hAnsi="Arial Narrow"/>
          <w:b/>
          <w:sz w:val="20"/>
          <w:szCs w:val="20"/>
        </w:rPr>
      </w:pPr>
    </w:p>
    <w:p w14:paraId="7ACFA2E6" w14:textId="77777777" w:rsidR="00596757" w:rsidRDefault="00596757" w:rsidP="00596757">
      <w:pPr>
        <w:rPr>
          <w:rFonts w:ascii="Arial Narrow" w:hAnsi="Arial Narrow"/>
          <w:b/>
          <w:sz w:val="20"/>
          <w:szCs w:val="20"/>
        </w:rPr>
      </w:pPr>
    </w:p>
    <w:p w14:paraId="1DD78409" w14:textId="77777777" w:rsidR="00596757" w:rsidRDefault="00596757" w:rsidP="00596757">
      <w:pPr>
        <w:rPr>
          <w:rFonts w:ascii="Arial Narrow" w:hAnsi="Arial Narrow"/>
          <w:b/>
          <w:sz w:val="20"/>
          <w:szCs w:val="20"/>
        </w:rPr>
      </w:pPr>
    </w:p>
    <w:p w14:paraId="0CEFC2F7" w14:textId="77777777" w:rsidR="00596757" w:rsidRDefault="00596757" w:rsidP="00596757">
      <w:pPr>
        <w:rPr>
          <w:rFonts w:ascii="Arial Narrow" w:hAnsi="Arial Narrow"/>
          <w:b/>
          <w:sz w:val="20"/>
          <w:szCs w:val="20"/>
        </w:rPr>
      </w:pPr>
    </w:p>
    <w:p w14:paraId="47657D4D" w14:textId="77777777" w:rsidR="00596757" w:rsidRDefault="00596757" w:rsidP="00596757">
      <w:pPr>
        <w:rPr>
          <w:rFonts w:ascii="Arial Narrow" w:hAnsi="Arial Narrow"/>
          <w:b/>
          <w:sz w:val="20"/>
          <w:szCs w:val="20"/>
        </w:rPr>
      </w:pPr>
    </w:p>
    <w:p w14:paraId="53AEB6D5" w14:textId="77777777" w:rsidR="00596757" w:rsidRDefault="00596757" w:rsidP="00596757">
      <w:pPr>
        <w:rPr>
          <w:rFonts w:ascii="Arial Narrow" w:hAnsi="Arial Narrow"/>
          <w:b/>
          <w:sz w:val="20"/>
          <w:szCs w:val="20"/>
        </w:rPr>
      </w:pPr>
    </w:p>
    <w:p w14:paraId="1C83119A" w14:textId="77777777" w:rsidR="00596757" w:rsidRDefault="00596757" w:rsidP="00596757">
      <w:pPr>
        <w:rPr>
          <w:rFonts w:ascii="Arial Narrow" w:hAnsi="Arial Narrow"/>
          <w:b/>
          <w:sz w:val="20"/>
          <w:szCs w:val="20"/>
        </w:rPr>
      </w:pPr>
    </w:p>
    <w:p w14:paraId="1D5D966D" w14:textId="77777777" w:rsidR="00596757" w:rsidRDefault="00596757" w:rsidP="00596757">
      <w:pPr>
        <w:rPr>
          <w:rFonts w:ascii="Arial Narrow" w:hAnsi="Arial Narrow"/>
          <w:b/>
          <w:sz w:val="20"/>
          <w:szCs w:val="20"/>
        </w:rPr>
      </w:pPr>
    </w:p>
    <w:p w14:paraId="53F13829" w14:textId="77777777" w:rsidR="00596757" w:rsidRDefault="00596757" w:rsidP="00596757">
      <w:pPr>
        <w:rPr>
          <w:rFonts w:ascii="Arial Narrow" w:hAnsi="Arial Narrow"/>
          <w:b/>
          <w:sz w:val="20"/>
          <w:szCs w:val="20"/>
        </w:rPr>
      </w:pPr>
    </w:p>
    <w:p w14:paraId="0A4972EB" w14:textId="77777777" w:rsidR="00596757" w:rsidRDefault="00596757" w:rsidP="00596757">
      <w:pPr>
        <w:rPr>
          <w:rFonts w:ascii="Arial Narrow" w:hAnsi="Arial Narrow"/>
          <w:b/>
          <w:sz w:val="20"/>
          <w:szCs w:val="20"/>
        </w:rPr>
      </w:pPr>
    </w:p>
    <w:p w14:paraId="75D7BB76" w14:textId="77777777" w:rsidR="00596757" w:rsidRDefault="00596757" w:rsidP="00596757">
      <w:pPr>
        <w:rPr>
          <w:rFonts w:ascii="Arial Narrow" w:hAnsi="Arial Narrow"/>
          <w:b/>
          <w:sz w:val="20"/>
          <w:szCs w:val="20"/>
        </w:rPr>
      </w:pPr>
    </w:p>
    <w:p w14:paraId="54D09C94" w14:textId="77777777" w:rsidR="00596757" w:rsidRDefault="00596757" w:rsidP="00596757">
      <w:pPr>
        <w:rPr>
          <w:rFonts w:ascii="Arial Narrow" w:hAnsi="Arial Narrow"/>
          <w:b/>
          <w:sz w:val="20"/>
          <w:szCs w:val="20"/>
        </w:rPr>
      </w:pPr>
    </w:p>
    <w:p w14:paraId="27A1E135" w14:textId="77777777" w:rsidR="00596757" w:rsidRDefault="00596757" w:rsidP="00596757">
      <w:pPr>
        <w:rPr>
          <w:rFonts w:ascii="Arial Narrow" w:hAnsi="Arial Narrow"/>
          <w:b/>
          <w:sz w:val="20"/>
          <w:szCs w:val="20"/>
        </w:rPr>
      </w:pPr>
    </w:p>
    <w:p w14:paraId="06D75F54" w14:textId="77777777" w:rsidR="00596757" w:rsidRDefault="00596757" w:rsidP="00596757">
      <w:pPr>
        <w:rPr>
          <w:rFonts w:ascii="Arial Narrow" w:hAnsi="Arial Narrow"/>
          <w:b/>
          <w:sz w:val="20"/>
          <w:szCs w:val="20"/>
        </w:rPr>
      </w:pPr>
    </w:p>
    <w:p w14:paraId="73E84FCA" w14:textId="77777777" w:rsidR="00596757" w:rsidRDefault="00596757" w:rsidP="00596757">
      <w:pPr>
        <w:rPr>
          <w:rFonts w:ascii="Arial Narrow" w:hAnsi="Arial Narrow"/>
          <w:b/>
          <w:sz w:val="20"/>
          <w:szCs w:val="20"/>
        </w:rPr>
      </w:pPr>
    </w:p>
    <w:p w14:paraId="59BE70A7" w14:textId="77777777" w:rsidR="00596757" w:rsidRDefault="00596757" w:rsidP="00596757">
      <w:pPr>
        <w:rPr>
          <w:rFonts w:ascii="Arial Narrow" w:hAnsi="Arial Narrow"/>
          <w:b/>
          <w:sz w:val="20"/>
          <w:szCs w:val="20"/>
        </w:rPr>
      </w:pPr>
    </w:p>
    <w:p w14:paraId="4D67E4E7" w14:textId="77777777" w:rsidR="00596757" w:rsidRDefault="00596757" w:rsidP="00596757">
      <w:pPr>
        <w:rPr>
          <w:rFonts w:ascii="Arial Narrow" w:hAnsi="Arial Narrow"/>
          <w:b/>
          <w:sz w:val="20"/>
          <w:szCs w:val="20"/>
        </w:rPr>
      </w:pPr>
    </w:p>
    <w:p w14:paraId="25C5581F" w14:textId="77777777" w:rsidR="00596757" w:rsidRPr="00971CAB" w:rsidRDefault="00596757" w:rsidP="00596757">
      <w:pPr>
        <w:rPr>
          <w:rFonts w:ascii="Arial Narrow" w:hAnsi="Arial Narrow"/>
          <w:b/>
          <w:sz w:val="20"/>
          <w:szCs w:val="20"/>
        </w:rPr>
      </w:pPr>
    </w:p>
    <w:p w14:paraId="1ED26DD0" w14:textId="77777777" w:rsidR="00596757" w:rsidRPr="00510B69" w:rsidRDefault="00596757" w:rsidP="00596757">
      <w:pPr>
        <w:rPr>
          <w:rFonts w:ascii="Arial Narrow" w:hAnsi="Arial Narrow"/>
          <w:b/>
          <w:szCs w:val="24"/>
        </w:rPr>
      </w:pPr>
      <w:r w:rsidRPr="00510B69">
        <w:rPr>
          <w:rFonts w:ascii="Arial Narrow" w:hAnsi="Arial Narrow"/>
          <w:b/>
          <w:szCs w:val="24"/>
        </w:rPr>
        <w:t>ANNEX MODEL DE PRESENTACIÓ D’OFERTA</w:t>
      </w:r>
    </w:p>
    <w:p w14:paraId="09CB8228" w14:textId="77777777" w:rsidR="00596757" w:rsidRPr="00971CAB" w:rsidRDefault="00596757" w:rsidP="00596757">
      <w:pPr>
        <w:rPr>
          <w:rFonts w:ascii="Arial Narrow" w:hAnsi="Arial Narrow" w:cs="Arial"/>
          <w:b/>
          <w:sz w:val="20"/>
          <w:szCs w:val="20"/>
        </w:rPr>
      </w:pPr>
    </w:p>
    <w:p w14:paraId="5F4CF7D8" w14:textId="77777777" w:rsidR="00596757" w:rsidRPr="00971CAB" w:rsidRDefault="00596757" w:rsidP="00596757">
      <w:pPr>
        <w:rPr>
          <w:rFonts w:ascii="Arial Narrow" w:hAnsi="Arial Narrow" w:cs="Arial"/>
          <w:i/>
          <w:iCs/>
          <w:sz w:val="20"/>
          <w:szCs w:val="20"/>
        </w:rPr>
      </w:pPr>
      <w:r w:rsidRPr="00971CAB">
        <w:rPr>
          <w:rFonts w:ascii="Arial Narrow" w:hAnsi="Arial Narrow" w:cs="Arial"/>
          <w:i/>
          <w:iCs/>
          <w:sz w:val="20"/>
          <w:szCs w:val="20"/>
        </w:rPr>
        <w:t>El/laSr/Sra............................................................ amb NIF..............................................., en nom propi o en qualitat de representant legal de la persona física/jurídica ................................... amb NIF/CIF........................................</w:t>
      </w:r>
    </w:p>
    <w:p w14:paraId="26CD05F7" w14:textId="77777777" w:rsidR="00596757" w:rsidRPr="00971CAB" w:rsidRDefault="00596757" w:rsidP="00596757">
      <w:pPr>
        <w:rPr>
          <w:rFonts w:ascii="Arial Narrow" w:hAnsi="Arial Narrow" w:cs="Arial"/>
          <w:i/>
          <w:iCs/>
          <w:sz w:val="20"/>
          <w:szCs w:val="20"/>
        </w:rPr>
      </w:pPr>
    </w:p>
    <w:p w14:paraId="226AAF2C" w14:textId="77777777" w:rsidR="00596757" w:rsidRPr="00971CAB" w:rsidRDefault="00596757" w:rsidP="0059675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
          <w:iCs/>
          <w:sz w:val="20"/>
          <w:szCs w:val="20"/>
        </w:rPr>
      </w:pPr>
      <w:r w:rsidRPr="00971CAB">
        <w:rPr>
          <w:rFonts w:ascii="Arial Narrow" w:hAnsi="Arial Narrow" w:cs="Arial"/>
          <w:i/>
          <w:iCs/>
          <w:sz w:val="20"/>
          <w:szCs w:val="20"/>
        </w:rPr>
        <w:t>En relació al contracte que té per objecte ...................................................................................................</w:t>
      </w:r>
    </w:p>
    <w:p w14:paraId="71CEE7AC" w14:textId="77777777" w:rsidR="00596757" w:rsidRPr="00971CAB" w:rsidRDefault="00596757" w:rsidP="0059675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971CAB">
        <w:rPr>
          <w:rFonts w:ascii="Arial Narrow" w:hAnsi="Arial Narrow" w:cs="Arial"/>
          <w:sz w:val="20"/>
          <w:szCs w:val="20"/>
        </w:rPr>
        <w:t xml:space="preserve"> </w:t>
      </w:r>
    </w:p>
    <w:p w14:paraId="299AB6A2" w14:textId="77777777" w:rsidR="00596757" w:rsidRPr="00971CAB" w:rsidRDefault="00596757" w:rsidP="0059675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971CAB">
        <w:rPr>
          <w:rFonts w:ascii="Arial Narrow" w:hAnsi="Arial Narrow" w:cs="Arial"/>
          <w:sz w:val="20"/>
          <w:szCs w:val="20"/>
          <w:u w:val="single"/>
        </w:rPr>
        <w:t>FORMULO LA SEGÜENT OFERTA ECONÒMICA:</w:t>
      </w:r>
    </w:p>
    <w:p w14:paraId="2F5D3626" w14:textId="77777777" w:rsidR="00596757" w:rsidRPr="00971CAB" w:rsidRDefault="00596757" w:rsidP="00596757">
      <w:pPr>
        <w:rPr>
          <w:rFonts w:ascii="Arial Narrow" w:hAnsi="Arial Narrow" w:cs="Arial"/>
          <w:sz w:val="20"/>
          <w:szCs w:val="20"/>
        </w:rPr>
      </w:pPr>
    </w:p>
    <w:p w14:paraId="25F32CB8" w14:textId="77777777" w:rsidR="00596757" w:rsidRPr="00971CAB" w:rsidRDefault="00596757" w:rsidP="00596757">
      <w:pPr>
        <w:rPr>
          <w:rFonts w:ascii="Arial Narrow" w:hAnsi="Arial Narrow" w:cs="Arial"/>
          <w:sz w:val="20"/>
          <w:szCs w:val="20"/>
        </w:rPr>
      </w:pPr>
      <w:r w:rsidRPr="00971CAB">
        <w:rPr>
          <w:rFonts w:ascii="Arial Narrow" w:hAnsi="Arial Narrow" w:cs="Arial"/>
          <w:sz w:val="20"/>
          <w:szCs w:val="20"/>
        </w:rPr>
        <w:t xml:space="preserve">Preu </w:t>
      </w:r>
      <w:r>
        <w:rPr>
          <w:rFonts w:ascii="Arial Narrow" w:hAnsi="Arial Narrow" w:cs="Arial"/>
          <w:sz w:val="20"/>
          <w:szCs w:val="20"/>
        </w:rPr>
        <w:t xml:space="preserve">sense </w:t>
      </w:r>
      <w:r w:rsidRPr="00971CAB">
        <w:rPr>
          <w:rFonts w:ascii="Arial Narrow" w:hAnsi="Arial Narrow" w:cs="Arial"/>
          <w:sz w:val="20"/>
          <w:szCs w:val="20"/>
        </w:rPr>
        <w:t>IVA:</w:t>
      </w:r>
    </w:p>
    <w:p w14:paraId="7D074B4F" w14:textId="77777777" w:rsidR="00596757" w:rsidRPr="00971CAB" w:rsidRDefault="00596757" w:rsidP="00596757">
      <w:pPr>
        <w:rPr>
          <w:rFonts w:ascii="Arial Narrow" w:hAnsi="Arial Narrow" w:cs="Arial"/>
          <w:sz w:val="20"/>
          <w:szCs w:val="20"/>
        </w:rPr>
      </w:pPr>
      <w:r w:rsidRPr="00971CAB">
        <w:rPr>
          <w:rFonts w:ascii="Arial Narrow" w:hAnsi="Arial Narrow" w:cs="Arial"/>
          <w:sz w:val="20"/>
          <w:szCs w:val="20"/>
        </w:rPr>
        <w:t>Import de l’IVA:</w:t>
      </w:r>
    </w:p>
    <w:p w14:paraId="1BE105F2" w14:textId="77777777" w:rsidR="00596757" w:rsidRPr="00971CAB" w:rsidRDefault="00596757" w:rsidP="00596757">
      <w:pPr>
        <w:rPr>
          <w:rFonts w:ascii="Arial Narrow" w:hAnsi="Arial Narrow" w:cs="Arial"/>
          <w:sz w:val="20"/>
          <w:szCs w:val="20"/>
        </w:rPr>
      </w:pPr>
      <w:r>
        <w:rPr>
          <w:rFonts w:ascii="Arial Narrow" w:hAnsi="Arial Narrow" w:cs="Arial"/>
          <w:sz w:val="20"/>
          <w:szCs w:val="20"/>
        </w:rPr>
        <w:t>Preu IVA inclòs:</w:t>
      </w:r>
    </w:p>
    <w:p w14:paraId="22ADCC4A" w14:textId="77777777" w:rsidR="00596757" w:rsidRPr="00971CAB" w:rsidRDefault="00596757" w:rsidP="00596757">
      <w:pPr>
        <w:rPr>
          <w:rFonts w:ascii="Arial Narrow" w:hAnsi="Arial Narrow" w:cs="Arial"/>
          <w:sz w:val="20"/>
          <w:szCs w:val="20"/>
          <w:u w:val="single"/>
        </w:rPr>
      </w:pPr>
    </w:p>
    <w:p w14:paraId="0082EF47" w14:textId="77777777" w:rsidR="00596757" w:rsidRPr="00971CAB" w:rsidRDefault="00596757" w:rsidP="00596757">
      <w:pPr>
        <w:rPr>
          <w:rFonts w:ascii="Arial Narrow" w:hAnsi="Arial Narrow" w:cs="Arial"/>
          <w:sz w:val="20"/>
          <w:szCs w:val="20"/>
          <w:u w:val="single"/>
        </w:rPr>
      </w:pPr>
      <w:r w:rsidRPr="00971CAB">
        <w:rPr>
          <w:rFonts w:ascii="Arial Narrow" w:hAnsi="Arial Narrow" w:cs="Arial"/>
          <w:sz w:val="20"/>
          <w:szCs w:val="20"/>
          <w:u w:val="single"/>
        </w:rPr>
        <w:t>ALTRES ELEMENTS DE L’OFERTA EN RELACIÓ AMB ELS CRITERIS D’ADJUDICACIÓ</w:t>
      </w:r>
    </w:p>
    <w:p w14:paraId="3A2239B4" w14:textId="77777777" w:rsidR="00596757" w:rsidRPr="002417C5" w:rsidRDefault="00596757" w:rsidP="00596757">
      <w:pPr>
        <w:rPr>
          <w:rFonts w:ascii="Arial Narrow" w:hAnsi="Arial Narrow" w:cs="Arial"/>
          <w:sz w:val="20"/>
          <w:szCs w:val="20"/>
        </w:rPr>
      </w:pPr>
    </w:p>
    <w:p w14:paraId="4E0C9019" w14:textId="77777777" w:rsidR="00596757" w:rsidRPr="002417C5" w:rsidRDefault="00596757" w:rsidP="00596757">
      <w:pPr>
        <w:rPr>
          <w:rFonts w:ascii="Arial Narrow" w:hAnsi="Arial Narrow" w:cs="Arial"/>
          <w:b/>
          <w:bCs/>
          <w:sz w:val="20"/>
          <w:szCs w:val="20"/>
          <w:u w:val="single"/>
        </w:rPr>
      </w:pPr>
      <w:r w:rsidRPr="002417C5">
        <w:rPr>
          <w:rFonts w:ascii="Arial Narrow" w:hAnsi="Arial Narrow" w:cs="Arial"/>
          <w:b/>
          <w:bCs/>
          <w:sz w:val="20"/>
          <w:szCs w:val="20"/>
          <w:u w:val="single"/>
        </w:rPr>
        <w:t>Aquest apartat ha de contenir:</w:t>
      </w:r>
    </w:p>
    <w:p w14:paraId="5300EEFD" w14:textId="77777777" w:rsidR="00596757" w:rsidRPr="002417C5" w:rsidRDefault="00596757" w:rsidP="00596757">
      <w:pPr>
        <w:numPr>
          <w:ilvl w:val="0"/>
          <w:numId w:val="63"/>
        </w:numPr>
        <w:ind w:left="284" w:hanging="284"/>
        <w:contextualSpacing/>
        <w:rPr>
          <w:rFonts w:ascii="Arial Narrow" w:hAnsi="Arial Narrow" w:cs="Arial"/>
          <w:b/>
          <w:bCs/>
          <w:sz w:val="20"/>
          <w:szCs w:val="20"/>
          <w:u w:val="single"/>
        </w:rPr>
      </w:pPr>
      <w:r w:rsidRPr="002417C5">
        <w:rPr>
          <w:rFonts w:ascii="Arial Narrow" w:hAnsi="Arial Narrow" w:cs="Arial"/>
          <w:b/>
          <w:bCs/>
          <w:sz w:val="20"/>
          <w:szCs w:val="20"/>
          <w:u w:val="single"/>
        </w:rPr>
        <w:t>La proposició econòmica desglossada per conceptes i partides</w:t>
      </w:r>
    </w:p>
    <w:p w14:paraId="65DD4CEE" w14:textId="77777777" w:rsidR="00596757" w:rsidRPr="002417C5" w:rsidRDefault="00596757" w:rsidP="00596757">
      <w:pPr>
        <w:numPr>
          <w:ilvl w:val="0"/>
          <w:numId w:val="63"/>
        </w:numPr>
        <w:ind w:left="284" w:hanging="284"/>
        <w:contextualSpacing/>
        <w:rPr>
          <w:rFonts w:ascii="Arial Narrow" w:hAnsi="Arial Narrow" w:cs="Arial"/>
          <w:b/>
          <w:bCs/>
          <w:sz w:val="20"/>
          <w:szCs w:val="20"/>
          <w:u w:val="single"/>
        </w:rPr>
      </w:pPr>
      <w:r w:rsidRPr="002417C5">
        <w:rPr>
          <w:rFonts w:ascii="Arial Narrow" w:hAnsi="Arial Narrow" w:cs="Arial"/>
          <w:b/>
          <w:bCs/>
          <w:sz w:val="20"/>
          <w:szCs w:val="20"/>
          <w:u w:val="single"/>
        </w:rPr>
        <w:t>La proposta tècnica per a puntuar els criteris de judici de valor</w:t>
      </w:r>
    </w:p>
    <w:p w14:paraId="75DD2B50" w14:textId="77777777" w:rsidR="00596757" w:rsidRPr="002417C5" w:rsidRDefault="00596757" w:rsidP="00596757">
      <w:pPr>
        <w:numPr>
          <w:ilvl w:val="0"/>
          <w:numId w:val="63"/>
        </w:numPr>
        <w:ind w:left="284" w:hanging="284"/>
        <w:contextualSpacing/>
        <w:rPr>
          <w:rFonts w:ascii="Arial Narrow" w:hAnsi="Arial Narrow" w:cs="Arial"/>
          <w:b/>
          <w:bCs/>
          <w:sz w:val="20"/>
          <w:szCs w:val="20"/>
          <w:u w:val="single"/>
        </w:rPr>
      </w:pPr>
      <w:r w:rsidRPr="002417C5">
        <w:rPr>
          <w:rFonts w:ascii="Arial Narrow" w:hAnsi="Arial Narrow" w:cs="Arial"/>
          <w:b/>
          <w:bCs/>
          <w:sz w:val="20"/>
          <w:szCs w:val="20"/>
          <w:u w:val="single"/>
        </w:rPr>
        <w:t>El quadre resum per valorar l’experiència de les persones adscrites a l’execució</w:t>
      </w:r>
    </w:p>
    <w:p w14:paraId="40D388A2" w14:textId="77777777" w:rsidR="00596757" w:rsidRPr="002417C5" w:rsidRDefault="00596757" w:rsidP="00596757">
      <w:pPr>
        <w:numPr>
          <w:ilvl w:val="0"/>
          <w:numId w:val="63"/>
        </w:numPr>
        <w:ind w:left="284" w:hanging="284"/>
        <w:contextualSpacing/>
        <w:rPr>
          <w:rFonts w:ascii="Arial Narrow" w:hAnsi="Arial Narrow" w:cs="Arial"/>
          <w:b/>
          <w:bCs/>
          <w:sz w:val="20"/>
          <w:szCs w:val="20"/>
          <w:u w:val="single"/>
        </w:rPr>
      </w:pPr>
      <w:r w:rsidRPr="002417C5">
        <w:rPr>
          <w:rFonts w:ascii="Arial Narrow" w:hAnsi="Arial Narrow" w:cs="Arial"/>
          <w:b/>
          <w:bCs/>
          <w:sz w:val="20"/>
          <w:szCs w:val="20"/>
          <w:u w:val="single"/>
        </w:rPr>
        <w:t>Còpia de les titulacions i informe de vida laboral</w:t>
      </w:r>
    </w:p>
    <w:p w14:paraId="0E2D9056" w14:textId="77777777" w:rsidR="00596757" w:rsidRPr="002417C5" w:rsidRDefault="00596757" w:rsidP="0059675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p>
    <w:p w14:paraId="0506F2C9" w14:textId="77777777" w:rsidR="00596757" w:rsidRPr="00971CAB" w:rsidRDefault="00596757" w:rsidP="0059675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color w:val="000000"/>
          <w:sz w:val="20"/>
          <w:szCs w:val="20"/>
          <w:u w:val="single"/>
        </w:rPr>
      </w:pPr>
      <w:r w:rsidRPr="002417C5">
        <w:rPr>
          <w:rFonts w:ascii="Arial Narrow" w:hAnsi="Arial Narrow" w:cs="Arial"/>
          <w:color w:val="000000"/>
          <w:sz w:val="20"/>
          <w:szCs w:val="20"/>
          <w:u w:val="single"/>
        </w:rPr>
        <w:t>DESIGNO I</w:t>
      </w:r>
      <w:r w:rsidRPr="00971CAB">
        <w:rPr>
          <w:rFonts w:ascii="Arial Narrow" w:hAnsi="Arial Narrow" w:cs="Arial"/>
          <w:color w:val="000000"/>
          <w:sz w:val="20"/>
          <w:szCs w:val="20"/>
          <w:u w:val="single"/>
        </w:rPr>
        <w:t xml:space="preserve"> ACCEPTO</w:t>
      </w:r>
    </w:p>
    <w:p w14:paraId="769CBDB1" w14:textId="77777777" w:rsidR="00596757" w:rsidRPr="00971CAB" w:rsidRDefault="00596757" w:rsidP="0059675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color w:val="000000"/>
          <w:sz w:val="20"/>
          <w:szCs w:val="20"/>
        </w:rPr>
      </w:pPr>
    </w:p>
    <w:p w14:paraId="762623BD" w14:textId="77777777" w:rsidR="00596757" w:rsidRPr="00971CAB" w:rsidRDefault="00596757" w:rsidP="0059675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971CAB">
        <w:rPr>
          <w:rFonts w:ascii="Arial Narrow" w:hAnsi="Arial Narrow" w:cs="Arial"/>
          <w:color w:val="000000"/>
          <w:sz w:val="20"/>
          <w:szCs w:val="20"/>
        </w:rPr>
        <w:t xml:space="preserve">Que s’utilitzi, per a totes les notificacions i comunicacions electròniques relacionades amb aquesta contractació, la següent </w:t>
      </w:r>
      <w:r w:rsidRPr="00971CAB">
        <w:rPr>
          <w:rFonts w:ascii="Arial Narrow" w:hAnsi="Arial Narrow" w:cs="Arial"/>
          <w:b/>
          <w:bCs/>
          <w:color w:val="000000"/>
          <w:sz w:val="20"/>
          <w:szCs w:val="20"/>
        </w:rPr>
        <w:t>adreça de correu electrònic (@)</w:t>
      </w:r>
      <w:r w:rsidRPr="00971CAB">
        <w:rPr>
          <w:rFonts w:ascii="Arial Narrow" w:hAnsi="Arial Narrow" w:cs="Arial"/>
          <w:sz w:val="20"/>
          <w:szCs w:val="20"/>
        </w:rPr>
        <w:t>: ...........................................................</w:t>
      </w:r>
    </w:p>
    <w:p w14:paraId="3035EDFE" w14:textId="77777777" w:rsidR="00596757" w:rsidRPr="00971CAB" w:rsidRDefault="00596757" w:rsidP="0059675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p>
    <w:p w14:paraId="1FF7E525" w14:textId="77777777" w:rsidR="00596757" w:rsidRPr="00971CAB" w:rsidRDefault="00596757" w:rsidP="00596757">
      <w:pPr>
        <w:autoSpaceDE w:val="0"/>
        <w:autoSpaceDN w:val="0"/>
        <w:adjustRightInd w:val="0"/>
        <w:rPr>
          <w:rFonts w:ascii="Arial Narrow" w:hAnsi="Arial Narrow" w:cs="Arial"/>
          <w:i/>
          <w:sz w:val="20"/>
          <w:szCs w:val="20"/>
          <w:u w:val="single"/>
        </w:rPr>
      </w:pPr>
      <w:r w:rsidRPr="00971CAB">
        <w:rPr>
          <w:rFonts w:ascii="Arial Narrow" w:hAnsi="Arial Narrow" w:cs="Arial"/>
          <w:i/>
          <w:sz w:val="20"/>
          <w:szCs w:val="20"/>
          <w:u w:val="single"/>
        </w:rPr>
        <w:t xml:space="preserve">DECLARO </w:t>
      </w:r>
    </w:p>
    <w:p w14:paraId="041E74F1" w14:textId="77777777" w:rsidR="00596757" w:rsidRPr="00971CAB" w:rsidRDefault="00596757" w:rsidP="00596757">
      <w:pPr>
        <w:autoSpaceDE w:val="0"/>
        <w:autoSpaceDN w:val="0"/>
        <w:adjustRightInd w:val="0"/>
        <w:rPr>
          <w:rFonts w:ascii="Arial Narrow" w:hAnsi="Arial Narrow" w:cs="Arial"/>
          <w:i/>
          <w:sz w:val="20"/>
          <w:szCs w:val="20"/>
        </w:rPr>
      </w:pPr>
      <w:r w:rsidRPr="00971CAB">
        <w:rPr>
          <w:rFonts w:ascii="Arial Narrow" w:hAnsi="Arial Narrow" w:cs="Arial"/>
          <w:i/>
          <w:sz w:val="20"/>
          <w:szCs w:val="20"/>
        </w:rPr>
        <w:t>Que l'empresa:</w:t>
      </w:r>
    </w:p>
    <w:p w14:paraId="1F78F361" w14:textId="77777777" w:rsidR="00596757" w:rsidRPr="00971CAB" w:rsidRDefault="00596757" w:rsidP="00596757">
      <w:pPr>
        <w:autoSpaceDE w:val="0"/>
        <w:autoSpaceDN w:val="0"/>
        <w:adjustRightInd w:val="0"/>
        <w:rPr>
          <w:rFonts w:ascii="Arial Narrow" w:hAnsi="Arial Narrow" w:cs="Arial"/>
          <w:sz w:val="20"/>
          <w:szCs w:val="20"/>
        </w:rPr>
      </w:pPr>
    </w:p>
    <w:p w14:paraId="7E1DA20E" w14:textId="77777777" w:rsidR="00596757" w:rsidRPr="00971CAB" w:rsidRDefault="00596757" w:rsidP="00596757">
      <w:pPr>
        <w:rPr>
          <w:rFonts w:ascii="Arial Narrow" w:hAnsi="Arial Narrow"/>
          <w:sz w:val="20"/>
          <w:szCs w:val="20"/>
        </w:rPr>
      </w:pPr>
      <w:r w:rsidRPr="00971CAB">
        <w:rPr>
          <w:rFonts w:ascii="Arial Narrow" w:hAnsi="Arial Narrow"/>
          <w:sz w:val="20"/>
          <w:szCs w:val="20"/>
        </w:rPr>
        <w:t>SI / NO té la intenció de subcontractar amb tercers alguna part del contracte. En cas afirmatiu, es subcontractarà per un percentatge del .........% respecte l’oferta econòmica presentada, impostos exclosos, i declaro que no es subcontractarà la part o parts del contracte indicades, en el seu cas, al quadre de característiques de la licitació del PCAP.</w:t>
      </w:r>
    </w:p>
    <w:p w14:paraId="51DF00C6" w14:textId="77777777" w:rsidR="00596757" w:rsidRPr="00971CAB" w:rsidRDefault="00596757" w:rsidP="00596757">
      <w:pPr>
        <w:autoSpaceDE w:val="0"/>
        <w:autoSpaceDN w:val="0"/>
        <w:adjustRightInd w:val="0"/>
        <w:rPr>
          <w:rFonts w:ascii="Arial Narrow" w:hAnsi="Arial Narrow" w:cs="Arial"/>
          <w:sz w:val="20"/>
          <w:szCs w:val="20"/>
        </w:rPr>
      </w:pPr>
    </w:p>
    <w:bookmarkStart w:id="0" w:name="Verifica1"/>
    <w:p w14:paraId="732D9859" w14:textId="77777777" w:rsidR="00596757" w:rsidRPr="00971CAB" w:rsidRDefault="00596757" w:rsidP="0059675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971CAB">
        <w:rPr>
          <w:rFonts w:ascii="Arial Narrow" w:hAnsi="Arial Narrow" w:cs="Arial"/>
          <w:sz w:val="20"/>
          <w:szCs w:val="20"/>
        </w:rPr>
        <w:fldChar w:fldCharType="begin">
          <w:ffData>
            <w:name w:val="Verifica1"/>
            <w:enabled w:val="0"/>
            <w:calcOnExit w:val="0"/>
            <w:checkBox>
              <w:sizeAuto/>
              <w:default w:val="1"/>
            </w:checkBox>
          </w:ffData>
        </w:fldChar>
      </w:r>
      <w:r w:rsidRPr="00971CAB">
        <w:rPr>
          <w:rFonts w:ascii="Arial Narrow" w:hAnsi="Arial Narrow" w:cs="Arial"/>
          <w:sz w:val="20"/>
          <w:szCs w:val="20"/>
        </w:rPr>
        <w:instrText xml:space="preserve"> FORMCHECKBOX </w:instrText>
      </w:r>
      <w:r w:rsidRPr="00971CAB">
        <w:rPr>
          <w:rFonts w:ascii="Arial Narrow" w:hAnsi="Arial Narrow" w:cs="Arial"/>
          <w:sz w:val="20"/>
          <w:szCs w:val="20"/>
        </w:rPr>
      </w:r>
      <w:r w:rsidRPr="00971CAB">
        <w:rPr>
          <w:rFonts w:ascii="Arial Narrow" w:hAnsi="Arial Narrow" w:cs="Arial"/>
          <w:sz w:val="20"/>
          <w:szCs w:val="20"/>
        </w:rPr>
        <w:fldChar w:fldCharType="separate"/>
      </w:r>
      <w:r w:rsidRPr="00971CAB">
        <w:rPr>
          <w:rFonts w:ascii="Arial Narrow" w:hAnsi="Arial Narrow" w:cs="Arial"/>
          <w:sz w:val="20"/>
          <w:szCs w:val="20"/>
        </w:rPr>
        <w:fldChar w:fldCharType="end"/>
      </w:r>
      <w:bookmarkEnd w:id="0"/>
      <w:r w:rsidRPr="00971CAB">
        <w:rPr>
          <w:rFonts w:ascii="Arial Narrow" w:hAnsi="Arial Narrow" w:cs="Arial"/>
          <w:sz w:val="20"/>
          <w:szCs w:val="20"/>
        </w:rPr>
        <w:t xml:space="preserve"> està facultada per contractar amb l’Administració, ja que té capacitat d’obrar i no es troba en cap de les </w:t>
      </w:r>
      <w:r w:rsidRPr="00971CAB">
        <w:rPr>
          <w:rFonts w:ascii="Arial Narrow" w:hAnsi="Arial Narrow" w:cs="Arial"/>
          <w:b/>
          <w:sz w:val="20"/>
          <w:szCs w:val="20"/>
        </w:rPr>
        <w:t>prohibicions per contractar</w:t>
      </w:r>
      <w:r w:rsidRPr="00971CAB">
        <w:rPr>
          <w:rFonts w:ascii="Arial Narrow" w:hAnsi="Arial Narrow" w:cs="Arial"/>
          <w:sz w:val="20"/>
          <w:szCs w:val="20"/>
        </w:rPr>
        <w:t xml:space="preserve"> establertes a l’article 71 de la Llei 9/2017 de Contractes del Sector Públic (LCSP);</w:t>
      </w:r>
    </w:p>
    <w:p w14:paraId="373A882B" w14:textId="77777777" w:rsidR="00596757" w:rsidRPr="00971CAB" w:rsidRDefault="00596757" w:rsidP="0059675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p>
    <w:p w14:paraId="5B869A95" w14:textId="77777777" w:rsidR="00596757" w:rsidRPr="00971CAB" w:rsidRDefault="00596757" w:rsidP="0059675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color w:val="000000"/>
          <w:sz w:val="20"/>
          <w:szCs w:val="20"/>
        </w:rPr>
      </w:pPr>
      <w:r w:rsidRPr="00971CAB">
        <w:rPr>
          <w:rFonts w:ascii="Arial Narrow" w:hAnsi="Arial Narrow" w:cs="Arial"/>
          <w:sz w:val="20"/>
          <w:szCs w:val="20"/>
        </w:rPr>
        <w:fldChar w:fldCharType="begin">
          <w:ffData>
            <w:name w:val=""/>
            <w:enabled/>
            <w:calcOnExit w:val="0"/>
            <w:checkBox>
              <w:sizeAuto/>
              <w:default w:val="1"/>
            </w:checkBox>
          </w:ffData>
        </w:fldChar>
      </w:r>
      <w:r w:rsidRPr="00971CAB">
        <w:rPr>
          <w:rFonts w:ascii="Arial Narrow" w:hAnsi="Arial Narrow" w:cs="Arial"/>
          <w:sz w:val="20"/>
          <w:szCs w:val="20"/>
        </w:rPr>
        <w:instrText xml:space="preserve"> FORMCHECKBOX </w:instrText>
      </w:r>
      <w:r w:rsidRPr="00971CAB">
        <w:rPr>
          <w:rFonts w:ascii="Arial Narrow" w:hAnsi="Arial Narrow" w:cs="Arial"/>
          <w:sz w:val="20"/>
          <w:szCs w:val="20"/>
        </w:rPr>
      </w:r>
      <w:r w:rsidRPr="00971CAB">
        <w:rPr>
          <w:rFonts w:ascii="Arial Narrow" w:hAnsi="Arial Narrow" w:cs="Arial"/>
          <w:sz w:val="20"/>
          <w:szCs w:val="20"/>
        </w:rPr>
        <w:fldChar w:fldCharType="separate"/>
      </w:r>
      <w:r w:rsidRPr="00971CAB">
        <w:rPr>
          <w:rFonts w:ascii="Arial Narrow" w:hAnsi="Arial Narrow" w:cs="Arial"/>
          <w:sz w:val="20"/>
          <w:szCs w:val="20"/>
        </w:rPr>
        <w:fldChar w:fldCharType="end"/>
      </w:r>
      <w:r w:rsidRPr="00971CAB">
        <w:rPr>
          <w:rFonts w:ascii="Arial Narrow" w:hAnsi="Arial Narrow" w:cs="Arial"/>
          <w:sz w:val="20"/>
          <w:szCs w:val="20"/>
        </w:rPr>
        <w:t xml:space="preserve"> </w:t>
      </w:r>
      <w:r w:rsidRPr="00971CAB">
        <w:rPr>
          <w:rFonts w:ascii="Arial Narrow" w:hAnsi="Arial Narrow" w:cs="Arial"/>
          <w:color w:val="000000"/>
          <w:sz w:val="20"/>
          <w:szCs w:val="20"/>
        </w:rPr>
        <w:t>està donada d’alta a l’epígraf de l</w:t>
      </w:r>
      <w:r w:rsidRPr="00971CAB">
        <w:rPr>
          <w:rFonts w:ascii="Arial Narrow" w:hAnsi="Arial Narrow" w:cs="Arial"/>
          <w:b/>
          <w:bCs/>
          <w:color w:val="000000"/>
          <w:sz w:val="20"/>
          <w:szCs w:val="20"/>
        </w:rPr>
        <w:t xml:space="preserve">’Impost d’Activitats Econòmiques </w:t>
      </w:r>
      <w:r w:rsidRPr="00971CAB">
        <w:rPr>
          <w:rFonts w:ascii="Arial Narrow" w:hAnsi="Arial Narrow" w:cs="Arial"/>
          <w:color w:val="000000"/>
          <w:sz w:val="20"/>
          <w:szCs w:val="20"/>
        </w:rPr>
        <w:t xml:space="preserve">corresponent a l’objecte del contracte i que està al corrent de les </w:t>
      </w:r>
      <w:r w:rsidRPr="00971CAB">
        <w:rPr>
          <w:rFonts w:ascii="Arial Narrow" w:hAnsi="Arial Narrow" w:cs="Arial"/>
          <w:b/>
          <w:color w:val="000000"/>
          <w:sz w:val="20"/>
          <w:szCs w:val="20"/>
        </w:rPr>
        <w:t>obligacions tributàries</w:t>
      </w:r>
      <w:r w:rsidRPr="00971CAB">
        <w:rPr>
          <w:rFonts w:ascii="Arial Narrow" w:hAnsi="Arial Narrow" w:cs="Arial"/>
          <w:color w:val="000000"/>
          <w:sz w:val="20"/>
          <w:szCs w:val="20"/>
        </w:rPr>
        <w:t xml:space="preserve"> i de la </w:t>
      </w:r>
      <w:r w:rsidRPr="00971CAB">
        <w:rPr>
          <w:rFonts w:ascii="Arial Narrow" w:hAnsi="Arial Narrow" w:cs="Arial"/>
          <w:b/>
          <w:color w:val="000000"/>
          <w:sz w:val="20"/>
          <w:szCs w:val="20"/>
        </w:rPr>
        <w:t>Seguretat Social</w:t>
      </w:r>
      <w:r w:rsidRPr="00971CAB">
        <w:rPr>
          <w:rFonts w:ascii="Arial Narrow" w:hAnsi="Arial Narrow" w:cs="Arial"/>
          <w:color w:val="000000"/>
          <w:sz w:val="20"/>
          <w:szCs w:val="20"/>
        </w:rPr>
        <w:t xml:space="preserve">, i que </w:t>
      </w:r>
      <w:r w:rsidRPr="00971CAB">
        <w:rPr>
          <w:rFonts w:ascii="Arial Narrow" w:hAnsi="Arial Narrow" w:cs="Arial"/>
          <w:b/>
          <w:color w:val="000000"/>
          <w:sz w:val="20"/>
          <w:szCs w:val="20"/>
        </w:rPr>
        <w:t>no té cap deute amb l'Ajuntament de Barcelona</w:t>
      </w:r>
      <w:r w:rsidRPr="00971CAB">
        <w:rPr>
          <w:rFonts w:ascii="Arial Narrow" w:hAnsi="Arial Narrow" w:cs="Arial"/>
          <w:color w:val="000000"/>
          <w:sz w:val="20"/>
          <w:szCs w:val="20"/>
        </w:rPr>
        <w:t>;</w:t>
      </w:r>
    </w:p>
    <w:p w14:paraId="55E53279" w14:textId="77777777" w:rsidR="00596757" w:rsidRPr="00971CAB" w:rsidRDefault="00596757" w:rsidP="0059675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color w:val="000000"/>
          <w:sz w:val="20"/>
          <w:szCs w:val="20"/>
        </w:rPr>
      </w:pPr>
    </w:p>
    <w:p w14:paraId="54CE3ED2" w14:textId="77777777" w:rsidR="00596757" w:rsidRPr="00971CAB" w:rsidRDefault="00596757" w:rsidP="00596757">
      <w:pPr>
        <w:rPr>
          <w:rFonts w:ascii="Arial Narrow" w:hAnsi="Arial Narrow" w:cs="Arial"/>
          <w:color w:val="000000"/>
          <w:sz w:val="20"/>
          <w:szCs w:val="20"/>
        </w:rPr>
      </w:pPr>
      <w:r w:rsidRPr="00971CAB">
        <w:rPr>
          <w:rFonts w:ascii="Arial Narrow" w:hAnsi="Arial Narrow" w:cs="Arial"/>
          <w:sz w:val="20"/>
          <w:szCs w:val="20"/>
        </w:rPr>
        <w:fldChar w:fldCharType="begin">
          <w:ffData>
            <w:name w:val="Verifica1"/>
            <w:enabled/>
            <w:calcOnExit w:val="0"/>
            <w:checkBox>
              <w:sizeAuto/>
              <w:default w:val="0"/>
            </w:checkBox>
          </w:ffData>
        </w:fldChar>
      </w:r>
      <w:r w:rsidRPr="00971CAB">
        <w:rPr>
          <w:rFonts w:ascii="Arial Narrow" w:hAnsi="Arial Narrow" w:cs="Arial"/>
          <w:sz w:val="20"/>
          <w:szCs w:val="20"/>
        </w:rPr>
        <w:instrText xml:space="preserve"> FORMCHECKBOX </w:instrText>
      </w:r>
      <w:r w:rsidRPr="00971CAB">
        <w:rPr>
          <w:rFonts w:ascii="Arial Narrow" w:hAnsi="Arial Narrow" w:cs="Arial"/>
          <w:sz w:val="20"/>
          <w:szCs w:val="20"/>
        </w:rPr>
      </w:r>
      <w:r w:rsidRPr="00971CAB">
        <w:rPr>
          <w:rFonts w:ascii="Arial Narrow" w:hAnsi="Arial Narrow" w:cs="Arial"/>
          <w:sz w:val="20"/>
          <w:szCs w:val="20"/>
        </w:rPr>
        <w:fldChar w:fldCharType="separate"/>
      </w:r>
      <w:r w:rsidRPr="00971CAB">
        <w:rPr>
          <w:rFonts w:ascii="Arial Narrow" w:hAnsi="Arial Narrow" w:cs="Arial"/>
          <w:sz w:val="20"/>
          <w:szCs w:val="20"/>
        </w:rPr>
        <w:fldChar w:fldCharType="end"/>
      </w:r>
      <w:r w:rsidRPr="00971CAB">
        <w:rPr>
          <w:rFonts w:ascii="Arial Narrow" w:hAnsi="Arial Narrow" w:cs="Arial"/>
          <w:color w:val="000000"/>
          <w:sz w:val="20"/>
          <w:szCs w:val="20"/>
        </w:rPr>
        <w:t xml:space="preserve"> </w:t>
      </w:r>
      <w:r w:rsidRPr="00971CAB">
        <w:rPr>
          <w:rStyle w:val="Refernciadenotaapeudepgina"/>
          <w:rFonts w:ascii="Arial Narrow" w:hAnsi="Arial Narrow"/>
          <w:sz w:val="20"/>
          <w:szCs w:val="20"/>
        </w:rPr>
        <w:footnoteReference w:id="1"/>
      </w:r>
      <w:r w:rsidRPr="00971CAB">
        <w:rPr>
          <w:rFonts w:ascii="Arial Narrow" w:hAnsi="Arial Narrow" w:cs="Arial"/>
          <w:color w:val="000000"/>
          <w:sz w:val="20"/>
          <w:szCs w:val="20"/>
        </w:rPr>
        <w:t xml:space="preserve"> </w:t>
      </w:r>
      <w:r w:rsidRPr="00971CAB">
        <w:rPr>
          <w:rFonts w:ascii="Arial Narrow" w:hAnsi="Arial Narrow" w:cs="Arial"/>
          <w:sz w:val="20"/>
          <w:szCs w:val="20"/>
        </w:rPr>
        <w:t>està inscrita en el</w:t>
      </w:r>
      <w:r w:rsidRPr="00971CAB">
        <w:rPr>
          <w:rFonts w:ascii="Arial Narrow" w:hAnsi="Arial Narrow" w:cs="Arial"/>
          <w:color w:val="FF0000"/>
          <w:sz w:val="20"/>
          <w:szCs w:val="20"/>
        </w:rPr>
        <w:t xml:space="preserve"> </w:t>
      </w:r>
      <w:r w:rsidRPr="00971CAB">
        <w:rPr>
          <w:rFonts w:ascii="Arial Narrow" w:hAnsi="Arial Narrow" w:cs="Arial"/>
          <w:sz w:val="20"/>
          <w:szCs w:val="20"/>
        </w:rPr>
        <w:t xml:space="preserve">Registre Electrònic d’Empreses Licitadores de la Generalitat de Catalunya </w:t>
      </w:r>
      <w:r w:rsidRPr="00971CAB">
        <w:rPr>
          <w:rFonts w:ascii="Arial Narrow" w:hAnsi="Arial Narrow" w:cs="Arial"/>
          <w:b/>
          <w:sz w:val="20"/>
          <w:szCs w:val="20"/>
        </w:rPr>
        <w:t>(RELIC)</w:t>
      </w:r>
      <w:r w:rsidRPr="00971CAB">
        <w:rPr>
          <w:rFonts w:ascii="Arial Narrow" w:hAnsi="Arial Narrow" w:cs="Arial"/>
          <w:sz w:val="20"/>
          <w:szCs w:val="20"/>
        </w:rPr>
        <w:t>, (NIF</w:t>
      </w:r>
      <w:r w:rsidRPr="00971CAB">
        <w:rPr>
          <w:rFonts w:ascii="Arial Narrow" w:hAnsi="Arial Narrow" w:cs="Arial"/>
          <w:color w:val="000000"/>
          <w:sz w:val="20"/>
          <w:szCs w:val="20"/>
        </w:rPr>
        <w:t xml:space="preserve"> de l’apoderat .....................................................)</w:t>
      </w:r>
      <w:r w:rsidRPr="00971CAB">
        <w:rPr>
          <w:rStyle w:val="Refernciadenotaapeudepgina"/>
          <w:rFonts w:ascii="Arial Narrow" w:hAnsi="Arial Narrow"/>
          <w:sz w:val="20"/>
          <w:szCs w:val="20"/>
        </w:rPr>
        <w:footnoteReference w:id="2"/>
      </w:r>
      <w:r w:rsidRPr="00971CAB">
        <w:rPr>
          <w:rFonts w:ascii="Arial Narrow" w:hAnsi="Arial Narrow" w:cs="Arial"/>
          <w:color w:val="000000"/>
          <w:sz w:val="20"/>
          <w:szCs w:val="20"/>
        </w:rPr>
        <w:t xml:space="preserve"> </w:t>
      </w:r>
      <w:r w:rsidRPr="00971CAB">
        <w:rPr>
          <w:rFonts w:ascii="Arial Narrow" w:hAnsi="Arial Narrow" w:cs="Arial"/>
          <w:b/>
          <w:color w:val="000000"/>
          <w:sz w:val="20"/>
          <w:szCs w:val="20"/>
        </w:rPr>
        <w:t xml:space="preserve">i </w:t>
      </w:r>
      <w:r w:rsidRPr="00971CAB">
        <w:rPr>
          <w:rFonts w:ascii="Arial Narrow" w:hAnsi="Arial Narrow" w:cs="Arial"/>
          <w:sz w:val="20"/>
          <w:szCs w:val="20"/>
        </w:rPr>
        <w:fldChar w:fldCharType="begin">
          <w:ffData>
            <w:name w:val=""/>
            <w:enabled/>
            <w:calcOnExit w:val="0"/>
            <w:checkBox>
              <w:sizeAuto/>
              <w:default w:val="0"/>
            </w:checkBox>
          </w:ffData>
        </w:fldChar>
      </w:r>
      <w:r w:rsidRPr="00971CAB">
        <w:rPr>
          <w:rFonts w:ascii="Arial Narrow" w:hAnsi="Arial Narrow" w:cs="Arial"/>
          <w:sz w:val="20"/>
          <w:szCs w:val="20"/>
        </w:rPr>
        <w:instrText xml:space="preserve"> FORMCHECKBOX </w:instrText>
      </w:r>
      <w:r w:rsidRPr="00971CAB">
        <w:rPr>
          <w:rFonts w:ascii="Arial Narrow" w:hAnsi="Arial Narrow" w:cs="Arial"/>
          <w:sz w:val="20"/>
          <w:szCs w:val="20"/>
        </w:rPr>
      </w:r>
      <w:r w:rsidRPr="00971CAB">
        <w:rPr>
          <w:rFonts w:ascii="Arial Narrow" w:hAnsi="Arial Narrow" w:cs="Arial"/>
          <w:sz w:val="20"/>
          <w:szCs w:val="20"/>
        </w:rPr>
        <w:fldChar w:fldCharType="separate"/>
      </w:r>
      <w:r w:rsidRPr="00971CAB">
        <w:rPr>
          <w:rFonts w:ascii="Arial Narrow" w:hAnsi="Arial Narrow" w:cs="Arial"/>
          <w:sz w:val="20"/>
          <w:szCs w:val="20"/>
        </w:rPr>
        <w:fldChar w:fldCharType="end"/>
      </w:r>
      <w:r w:rsidRPr="00971CAB">
        <w:rPr>
          <w:rFonts w:ascii="Arial Narrow" w:hAnsi="Arial Narrow" w:cs="Arial"/>
          <w:color w:val="000000"/>
          <w:sz w:val="20"/>
          <w:szCs w:val="20"/>
        </w:rPr>
        <w:t xml:space="preserve"> </w:t>
      </w:r>
      <w:r w:rsidRPr="00971CAB">
        <w:rPr>
          <w:rFonts w:ascii="Arial Narrow" w:hAnsi="Arial Narrow" w:cs="Arial"/>
          <w:color w:val="000000"/>
          <w:sz w:val="20"/>
          <w:szCs w:val="20"/>
          <w:vertAlign w:val="superscript"/>
        </w:rPr>
        <w:t>1</w:t>
      </w:r>
      <w:r w:rsidRPr="00971CAB">
        <w:rPr>
          <w:rFonts w:ascii="Arial Narrow" w:hAnsi="Arial Narrow" w:cs="Arial"/>
          <w:color w:val="000000"/>
          <w:sz w:val="20"/>
          <w:szCs w:val="20"/>
        </w:rPr>
        <w:t xml:space="preserve"> tota la documentació que figura en el RELIC manté la seva vigència i no ha estat modificada.</w:t>
      </w:r>
    </w:p>
    <w:p w14:paraId="074CE997" w14:textId="77777777" w:rsidR="00596757" w:rsidRPr="00971CAB" w:rsidRDefault="00596757" w:rsidP="00596757">
      <w:pPr>
        <w:rPr>
          <w:rFonts w:ascii="Arial Narrow" w:hAnsi="Arial Narrow" w:cs="Arial"/>
          <w:color w:val="000000"/>
          <w:sz w:val="20"/>
          <w:szCs w:val="20"/>
        </w:rPr>
      </w:pPr>
    </w:p>
    <w:p w14:paraId="2CA9FD87" w14:textId="77777777" w:rsidR="00596757" w:rsidRPr="00971CAB" w:rsidRDefault="00596757" w:rsidP="00596757">
      <w:pPr>
        <w:rPr>
          <w:rFonts w:ascii="Arial Narrow" w:hAnsi="Arial Narrow" w:cs="Arial"/>
          <w:sz w:val="20"/>
          <w:szCs w:val="20"/>
        </w:rPr>
      </w:pPr>
      <w:r w:rsidRPr="00971CAB">
        <w:rPr>
          <w:rFonts w:ascii="Arial Narrow" w:hAnsi="Arial Narrow" w:cs="Arial"/>
          <w:sz w:val="20"/>
          <w:szCs w:val="20"/>
        </w:rPr>
        <w:fldChar w:fldCharType="begin">
          <w:ffData>
            <w:name w:val=""/>
            <w:enabled/>
            <w:calcOnExit w:val="0"/>
            <w:checkBox>
              <w:sizeAuto/>
              <w:default w:val="1"/>
            </w:checkBox>
          </w:ffData>
        </w:fldChar>
      </w:r>
      <w:r w:rsidRPr="00971CAB">
        <w:rPr>
          <w:rFonts w:ascii="Arial Narrow" w:hAnsi="Arial Narrow" w:cs="Arial"/>
          <w:sz w:val="20"/>
          <w:szCs w:val="20"/>
        </w:rPr>
        <w:instrText xml:space="preserve"> FORMCHECKBOX </w:instrText>
      </w:r>
      <w:r w:rsidRPr="00971CAB">
        <w:rPr>
          <w:rFonts w:ascii="Arial Narrow" w:hAnsi="Arial Narrow" w:cs="Arial"/>
          <w:sz w:val="20"/>
          <w:szCs w:val="20"/>
        </w:rPr>
      </w:r>
      <w:r w:rsidRPr="00971CAB">
        <w:rPr>
          <w:rFonts w:ascii="Arial Narrow" w:hAnsi="Arial Narrow" w:cs="Arial"/>
          <w:sz w:val="20"/>
          <w:szCs w:val="20"/>
        </w:rPr>
        <w:fldChar w:fldCharType="separate"/>
      </w:r>
      <w:r w:rsidRPr="00971CAB">
        <w:rPr>
          <w:rFonts w:ascii="Arial Narrow" w:hAnsi="Arial Narrow" w:cs="Arial"/>
          <w:sz w:val="20"/>
          <w:szCs w:val="20"/>
        </w:rPr>
        <w:fldChar w:fldCharType="end"/>
      </w:r>
      <w:r w:rsidRPr="00971CAB">
        <w:rPr>
          <w:rFonts w:ascii="Arial Narrow" w:hAnsi="Arial Narrow" w:cs="Arial"/>
          <w:sz w:val="20"/>
          <w:szCs w:val="20"/>
        </w:rPr>
        <w:t xml:space="preserve"> </w:t>
      </w:r>
      <w:proofErr w:type="spellStart"/>
      <w:r w:rsidRPr="00971CAB">
        <w:rPr>
          <w:rFonts w:ascii="Arial Narrow" w:hAnsi="Arial Narrow" w:cs="Arial"/>
          <w:sz w:val="20"/>
          <w:szCs w:val="20"/>
        </w:rPr>
        <w:t>Dóna</w:t>
      </w:r>
      <w:proofErr w:type="spellEnd"/>
      <w:r w:rsidRPr="00971CAB">
        <w:rPr>
          <w:rFonts w:ascii="Arial Narrow" w:hAnsi="Arial Narrow" w:cs="Arial"/>
          <w:sz w:val="20"/>
          <w:szCs w:val="20"/>
        </w:rPr>
        <w:t xml:space="preserve"> compliment a les previsions de la normativa en matèria de prevenció de riscos laborals.</w:t>
      </w:r>
    </w:p>
    <w:p w14:paraId="106FFC50" w14:textId="77777777" w:rsidR="00596757" w:rsidRPr="00971CAB" w:rsidRDefault="00596757" w:rsidP="00596757">
      <w:pPr>
        <w:rPr>
          <w:rFonts w:ascii="Arial Narrow" w:hAnsi="Arial Narrow" w:cs="Arial"/>
          <w:snapToGrid w:val="0"/>
          <w:sz w:val="20"/>
          <w:szCs w:val="20"/>
        </w:rPr>
      </w:pPr>
      <w:r w:rsidRPr="00971CAB">
        <w:rPr>
          <w:rFonts w:ascii="Arial Narrow" w:hAnsi="Arial Narrow" w:cs="Arial"/>
          <w:snapToGrid w:val="0"/>
          <w:sz w:val="20"/>
          <w:szCs w:val="20"/>
        </w:rPr>
        <w:t> </w:t>
      </w:r>
    </w:p>
    <w:p w14:paraId="332F3B7E" w14:textId="77777777" w:rsidR="00596757" w:rsidRPr="00971CAB" w:rsidRDefault="00596757" w:rsidP="00596757">
      <w:pPr>
        <w:rPr>
          <w:rFonts w:ascii="Arial Narrow" w:hAnsi="Arial Narrow" w:cs="Arial"/>
          <w:snapToGrid w:val="0"/>
          <w:sz w:val="20"/>
          <w:szCs w:val="20"/>
        </w:rPr>
      </w:pPr>
      <w:r w:rsidRPr="00971CAB">
        <w:rPr>
          <w:rFonts w:ascii="Arial Narrow" w:hAnsi="Arial Narrow" w:cs="Arial"/>
          <w:sz w:val="20"/>
          <w:szCs w:val="20"/>
        </w:rPr>
        <w:fldChar w:fldCharType="begin">
          <w:ffData>
            <w:name w:val="Verifica1"/>
            <w:enabled/>
            <w:calcOnExit w:val="0"/>
            <w:checkBox>
              <w:sizeAuto/>
              <w:default w:val="0"/>
            </w:checkBox>
          </w:ffData>
        </w:fldChar>
      </w:r>
      <w:r w:rsidRPr="00971CAB">
        <w:rPr>
          <w:rFonts w:ascii="Arial Narrow" w:hAnsi="Arial Narrow" w:cs="Arial"/>
          <w:sz w:val="20"/>
          <w:szCs w:val="20"/>
        </w:rPr>
        <w:instrText xml:space="preserve"> FORMCHECKBOX </w:instrText>
      </w:r>
      <w:r w:rsidRPr="00971CAB">
        <w:rPr>
          <w:rFonts w:ascii="Arial Narrow" w:hAnsi="Arial Narrow" w:cs="Arial"/>
          <w:sz w:val="20"/>
          <w:szCs w:val="20"/>
        </w:rPr>
      </w:r>
      <w:r w:rsidRPr="00971CAB">
        <w:rPr>
          <w:rFonts w:ascii="Arial Narrow" w:hAnsi="Arial Narrow" w:cs="Arial"/>
          <w:sz w:val="20"/>
          <w:szCs w:val="20"/>
        </w:rPr>
        <w:fldChar w:fldCharType="separate"/>
      </w:r>
      <w:r w:rsidRPr="00971CAB">
        <w:rPr>
          <w:rFonts w:ascii="Arial Narrow" w:hAnsi="Arial Narrow" w:cs="Arial"/>
          <w:sz w:val="20"/>
          <w:szCs w:val="20"/>
        </w:rPr>
        <w:fldChar w:fldCharType="end"/>
      </w:r>
      <w:r w:rsidRPr="00971CAB">
        <w:rPr>
          <w:rFonts w:ascii="Arial Narrow" w:hAnsi="Arial Narrow" w:cs="Arial"/>
          <w:sz w:val="20"/>
          <w:szCs w:val="20"/>
        </w:rPr>
        <w:t xml:space="preserve"> </w:t>
      </w:r>
      <w:r w:rsidRPr="00971CAB">
        <w:rPr>
          <w:rFonts w:ascii="Arial Narrow" w:hAnsi="Arial Narrow" w:cs="Arial"/>
          <w:snapToGrid w:val="0"/>
          <w:sz w:val="20"/>
          <w:szCs w:val="20"/>
        </w:rPr>
        <w:t xml:space="preserve">Que </w:t>
      </w:r>
      <w:r w:rsidRPr="00971CAB">
        <w:rPr>
          <w:rFonts w:ascii="Arial Narrow" w:hAnsi="Arial Narrow" w:cs="Arial"/>
          <w:snapToGrid w:val="0"/>
          <w:sz w:val="20"/>
          <w:szCs w:val="20"/>
          <w:u w:val="single"/>
        </w:rPr>
        <w:t>Sí / No</w:t>
      </w:r>
      <w:r w:rsidRPr="00971CAB">
        <w:rPr>
          <w:rFonts w:ascii="Arial Narrow" w:hAnsi="Arial Narrow" w:cs="Arial"/>
          <w:snapToGrid w:val="0"/>
          <w:sz w:val="20"/>
          <w:szCs w:val="20"/>
        </w:rPr>
        <w:t xml:space="preserve"> té relacions legals amb paradisos fiscals i, en cas afirmatiu, presenta la següent documentació descriptiva dels moviments financers i tota la informació relativa a aquestes actuacions </w:t>
      </w:r>
    </w:p>
    <w:p w14:paraId="360A0D9E" w14:textId="77777777" w:rsidR="00596757" w:rsidRPr="00971CAB" w:rsidRDefault="00596757" w:rsidP="00596757">
      <w:pPr>
        <w:rPr>
          <w:rFonts w:ascii="Arial Narrow" w:hAnsi="Arial Narrow" w:cs="Arial"/>
          <w:snapToGrid w:val="0"/>
          <w:sz w:val="20"/>
          <w:szCs w:val="20"/>
        </w:rPr>
      </w:pPr>
    </w:p>
    <w:p w14:paraId="3AB92CC2" w14:textId="77777777" w:rsidR="00596757" w:rsidRPr="00971CAB" w:rsidRDefault="00596757" w:rsidP="00596757">
      <w:pPr>
        <w:rPr>
          <w:rFonts w:ascii="Arial Narrow" w:hAnsi="Arial Narrow" w:cs="Arial"/>
          <w:sz w:val="20"/>
          <w:szCs w:val="20"/>
        </w:rPr>
      </w:pPr>
      <w:r w:rsidRPr="00971CAB">
        <w:rPr>
          <w:rFonts w:ascii="Arial Narrow" w:hAnsi="Arial Narrow" w:cs="Arial"/>
          <w:sz w:val="20"/>
          <w:szCs w:val="20"/>
        </w:rPr>
        <w:fldChar w:fldCharType="begin">
          <w:ffData>
            <w:name w:val="Verifica1"/>
            <w:enabled w:val="0"/>
            <w:calcOnExit w:val="0"/>
            <w:checkBox>
              <w:sizeAuto/>
              <w:default w:val="1"/>
            </w:checkBox>
          </w:ffData>
        </w:fldChar>
      </w:r>
      <w:r w:rsidRPr="00971CAB">
        <w:rPr>
          <w:rFonts w:ascii="Arial Narrow" w:hAnsi="Arial Narrow" w:cs="Arial"/>
          <w:sz w:val="20"/>
          <w:szCs w:val="20"/>
        </w:rPr>
        <w:instrText xml:space="preserve"> FORMCHECKBOX </w:instrText>
      </w:r>
      <w:r w:rsidRPr="00971CAB">
        <w:rPr>
          <w:rFonts w:ascii="Arial Narrow" w:hAnsi="Arial Narrow" w:cs="Arial"/>
          <w:sz w:val="20"/>
          <w:szCs w:val="20"/>
        </w:rPr>
      </w:r>
      <w:r w:rsidRPr="00971CAB">
        <w:rPr>
          <w:rFonts w:ascii="Arial Narrow" w:hAnsi="Arial Narrow" w:cs="Arial"/>
          <w:sz w:val="20"/>
          <w:szCs w:val="20"/>
        </w:rPr>
        <w:fldChar w:fldCharType="separate"/>
      </w:r>
      <w:r w:rsidRPr="00971CAB">
        <w:rPr>
          <w:rFonts w:ascii="Arial Narrow" w:hAnsi="Arial Narrow" w:cs="Arial"/>
          <w:sz w:val="20"/>
          <w:szCs w:val="20"/>
        </w:rPr>
        <w:fldChar w:fldCharType="end"/>
      </w:r>
      <w:r w:rsidRPr="00971CAB">
        <w:rPr>
          <w:rFonts w:ascii="Arial Narrow" w:hAnsi="Arial Narrow" w:cs="Arial"/>
          <w:sz w:val="20"/>
          <w:szCs w:val="20"/>
        </w:rPr>
        <w:t xml:space="preserve"> </w:t>
      </w:r>
      <w:r w:rsidRPr="00971CAB">
        <w:rPr>
          <w:rFonts w:ascii="Arial Narrow" w:hAnsi="Arial Narrow" w:cs="Arial"/>
          <w:snapToGrid w:val="0"/>
          <w:sz w:val="20"/>
          <w:szCs w:val="20"/>
        </w:rPr>
        <w:t xml:space="preserve">Que en cas de tenir 50 o més treballadors/es </w:t>
      </w:r>
      <w:proofErr w:type="spellStart"/>
      <w:r w:rsidRPr="00971CAB">
        <w:rPr>
          <w:rFonts w:ascii="Arial Narrow" w:hAnsi="Arial Narrow" w:cs="Arial"/>
          <w:snapToGrid w:val="0"/>
          <w:sz w:val="20"/>
          <w:szCs w:val="20"/>
        </w:rPr>
        <w:t>es</w:t>
      </w:r>
      <w:proofErr w:type="spellEnd"/>
      <w:r w:rsidRPr="00971CAB">
        <w:rPr>
          <w:rFonts w:ascii="Arial Narrow" w:hAnsi="Arial Narrow" w:cs="Arial"/>
          <w:snapToGrid w:val="0"/>
          <w:sz w:val="20"/>
          <w:szCs w:val="20"/>
        </w:rPr>
        <w:t xml:space="preserve"> disposa d’un pla d'igualtat regulat en els arts. 45 a 49 de la Llei orgànica 3/2007 i en el Reial decret 901/2020</w:t>
      </w:r>
    </w:p>
    <w:p w14:paraId="6CF6D774" w14:textId="77777777" w:rsidR="00596757" w:rsidRPr="00971CAB" w:rsidRDefault="00596757" w:rsidP="00596757">
      <w:pPr>
        <w:rPr>
          <w:rFonts w:ascii="Arial Narrow" w:hAnsi="Arial Narrow"/>
          <w:i/>
          <w:iCs/>
          <w:sz w:val="20"/>
          <w:szCs w:val="20"/>
        </w:rPr>
      </w:pPr>
    </w:p>
    <w:p w14:paraId="54B47A32" w14:textId="77777777" w:rsidR="00596757" w:rsidRPr="00971CAB" w:rsidRDefault="00596757" w:rsidP="00596757">
      <w:pPr>
        <w:rPr>
          <w:rFonts w:ascii="Arial Narrow" w:hAnsi="Arial Narrow" w:cs="Arial"/>
          <w:i/>
          <w:sz w:val="20"/>
          <w:szCs w:val="20"/>
        </w:rPr>
      </w:pPr>
      <w:r w:rsidRPr="00971CAB">
        <w:rPr>
          <w:rFonts w:ascii="Arial Narrow" w:hAnsi="Arial Narrow"/>
          <w:i/>
          <w:iCs/>
          <w:sz w:val="20"/>
          <w:szCs w:val="20"/>
        </w:rPr>
        <w:t>Aquest paràgraf només l’heu de posar abans d’enviar-ho al proveïdor si el contracte implica contacte habitual amb menors</w:t>
      </w:r>
    </w:p>
    <w:p w14:paraId="2AC0B026" w14:textId="77777777" w:rsidR="00596757" w:rsidRPr="00971CAB" w:rsidRDefault="00596757" w:rsidP="00596757">
      <w:pPr>
        <w:rPr>
          <w:rFonts w:ascii="Arial Narrow" w:hAnsi="Arial Narrow" w:cs="Arial"/>
          <w:snapToGrid w:val="0"/>
          <w:sz w:val="20"/>
          <w:szCs w:val="20"/>
        </w:rPr>
      </w:pPr>
      <w:r w:rsidRPr="00971CAB">
        <w:rPr>
          <w:rFonts w:ascii="Arial Narrow" w:hAnsi="Arial Narrow" w:cs="Arial"/>
          <w:sz w:val="20"/>
          <w:szCs w:val="20"/>
        </w:rPr>
        <w:fldChar w:fldCharType="begin">
          <w:ffData>
            <w:name w:val=""/>
            <w:enabled/>
            <w:calcOnExit w:val="0"/>
            <w:checkBox>
              <w:sizeAuto/>
              <w:default w:val="1"/>
            </w:checkBox>
          </w:ffData>
        </w:fldChar>
      </w:r>
      <w:r w:rsidRPr="00971CAB">
        <w:rPr>
          <w:rFonts w:ascii="Arial Narrow" w:hAnsi="Arial Narrow" w:cs="Arial"/>
          <w:sz w:val="20"/>
          <w:szCs w:val="20"/>
        </w:rPr>
        <w:instrText xml:space="preserve"> FORMCHECKBOX </w:instrText>
      </w:r>
      <w:r w:rsidRPr="00971CAB">
        <w:rPr>
          <w:rFonts w:ascii="Arial Narrow" w:hAnsi="Arial Narrow" w:cs="Arial"/>
          <w:sz w:val="20"/>
          <w:szCs w:val="20"/>
        </w:rPr>
      </w:r>
      <w:r w:rsidRPr="00971CAB">
        <w:rPr>
          <w:rFonts w:ascii="Arial Narrow" w:hAnsi="Arial Narrow" w:cs="Arial"/>
          <w:sz w:val="20"/>
          <w:szCs w:val="20"/>
        </w:rPr>
        <w:fldChar w:fldCharType="separate"/>
      </w:r>
      <w:r w:rsidRPr="00971CAB">
        <w:rPr>
          <w:rFonts w:ascii="Arial Narrow" w:hAnsi="Arial Narrow" w:cs="Arial"/>
          <w:sz w:val="20"/>
          <w:szCs w:val="20"/>
        </w:rPr>
        <w:fldChar w:fldCharType="end"/>
      </w:r>
      <w:r w:rsidRPr="00971CAB">
        <w:rPr>
          <w:rFonts w:ascii="Arial Narrow" w:hAnsi="Arial Narrow" w:cs="Arial"/>
          <w:sz w:val="20"/>
          <w:szCs w:val="20"/>
        </w:rPr>
        <w:t xml:space="preserve"> Té en el seu poder la certificació negativa del Registre central de delinqüents sexuals vigent de cadascun dels treballadors que executaran aquest contracte</w:t>
      </w:r>
      <w:r w:rsidRPr="00971CAB">
        <w:rPr>
          <w:rFonts w:ascii="Arial Narrow" w:hAnsi="Arial Narrow" w:cs="Arial"/>
          <w:snapToGrid w:val="0"/>
          <w:sz w:val="20"/>
          <w:szCs w:val="20"/>
        </w:rPr>
        <w:t>.</w:t>
      </w:r>
    </w:p>
    <w:p w14:paraId="3D326F6E" w14:textId="77777777" w:rsidR="00596757" w:rsidRPr="00971CAB" w:rsidRDefault="00596757" w:rsidP="00596757">
      <w:pPr>
        <w:rPr>
          <w:rFonts w:ascii="Arial Narrow" w:hAnsi="Arial Narrow" w:cs="Arial"/>
          <w:snapToGrid w:val="0"/>
          <w:sz w:val="20"/>
          <w:szCs w:val="20"/>
        </w:rPr>
      </w:pPr>
    </w:p>
    <w:p w14:paraId="52E9AFB1" w14:textId="77777777" w:rsidR="00596757" w:rsidRPr="00971CAB" w:rsidRDefault="00596757" w:rsidP="0059675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bookmarkStart w:id="1" w:name="_Hlk200897958"/>
      <w:r w:rsidRPr="00971CAB">
        <w:rPr>
          <w:rFonts w:ascii="Arial Narrow" w:hAnsi="Arial Narrow" w:cs="Arial"/>
          <w:color w:val="000000"/>
          <w:sz w:val="20"/>
          <w:szCs w:val="20"/>
          <w:u w:val="single"/>
        </w:rPr>
        <w:t xml:space="preserve">AUTORITZO A L’AJUNTAMENT DE BARCELONA I BARCELONA ACTIVA SAU SPM, </w:t>
      </w:r>
      <w:r w:rsidRPr="00971CAB">
        <w:rPr>
          <w:rFonts w:ascii="Arial Narrow" w:hAnsi="Arial Narrow" w:cs="Arial"/>
          <w:sz w:val="20"/>
          <w:szCs w:val="20"/>
        </w:rPr>
        <w:t>en cas de resultar adjudicatari/ària del contracte:</w:t>
      </w:r>
    </w:p>
    <w:p w14:paraId="6A06063F" w14:textId="77777777" w:rsidR="00596757" w:rsidRPr="00971CAB" w:rsidRDefault="00596757" w:rsidP="0059675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p>
    <w:p w14:paraId="042A7CC7" w14:textId="77777777" w:rsidR="00596757" w:rsidRPr="00971CAB" w:rsidRDefault="00596757" w:rsidP="0059675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trike/>
          <w:sz w:val="20"/>
          <w:szCs w:val="20"/>
        </w:rPr>
      </w:pPr>
      <w:r w:rsidRPr="00971CAB">
        <w:rPr>
          <w:rFonts w:ascii="Arial Narrow" w:hAnsi="Arial Narrow" w:cs="Arial"/>
          <w:sz w:val="20"/>
          <w:szCs w:val="20"/>
        </w:rPr>
        <w:fldChar w:fldCharType="begin">
          <w:ffData>
            <w:name w:val=""/>
            <w:enabled/>
            <w:calcOnExit w:val="0"/>
            <w:checkBox>
              <w:sizeAuto/>
              <w:default w:val="1"/>
            </w:checkBox>
          </w:ffData>
        </w:fldChar>
      </w:r>
      <w:r w:rsidRPr="00971CAB">
        <w:rPr>
          <w:rFonts w:ascii="Arial Narrow" w:hAnsi="Arial Narrow" w:cs="Arial"/>
          <w:sz w:val="20"/>
          <w:szCs w:val="20"/>
        </w:rPr>
        <w:instrText xml:space="preserve"> FORMCHECKBOX </w:instrText>
      </w:r>
      <w:r w:rsidRPr="00971CAB">
        <w:rPr>
          <w:rFonts w:ascii="Arial Narrow" w:hAnsi="Arial Narrow" w:cs="Arial"/>
          <w:sz w:val="20"/>
          <w:szCs w:val="20"/>
        </w:rPr>
      </w:r>
      <w:r w:rsidRPr="00971CAB">
        <w:rPr>
          <w:rFonts w:ascii="Arial Narrow" w:hAnsi="Arial Narrow" w:cs="Arial"/>
          <w:sz w:val="20"/>
          <w:szCs w:val="20"/>
        </w:rPr>
        <w:fldChar w:fldCharType="separate"/>
      </w:r>
      <w:r w:rsidRPr="00971CAB">
        <w:rPr>
          <w:rFonts w:ascii="Arial Narrow" w:hAnsi="Arial Narrow" w:cs="Arial"/>
          <w:sz w:val="20"/>
          <w:szCs w:val="20"/>
        </w:rPr>
        <w:fldChar w:fldCharType="end"/>
      </w:r>
      <w:r w:rsidRPr="00971CAB">
        <w:rPr>
          <w:rFonts w:ascii="Arial Narrow" w:hAnsi="Arial Narrow" w:cs="Arial"/>
          <w:sz w:val="20"/>
          <w:szCs w:val="20"/>
        </w:rPr>
        <w:t xml:space="preserve"> </w:t>
      </w:r>
      <w:r w:rsidRPr="00971CAB">
        <w:rPr>
          <w:rStyle w:val="Refernciadenotaapeudepgina"/>
          <w:rFonts w:ascii="Arial Narrow" w:hAnsi="Arial Narrow"/>
          <w:sz w:val="20"/>
          <w:szCs w:val="20"/>
        </w:rPr>
        <w:footnoteReference w:id="3"/>
      </w:r>
      <w:r w:rsidRPr="00971CAB">
        <w:rPr>
          <w:rFonts w:ascii="Arial Narrow" w:hAnsi="Arial Narrow" w:cs="Arial"/>
          <w:sz w:val="20"/>
          <w:szCs w:val="20"/>
        </w:rPr>
        <w:t xml:space="preserve"> a sol·licitar de l’Agència Estatal d’Administració Tributària</w:t>
      </w:r>
      <w:r w:rsidRPr="00971CAB">
        <w:rPr>
          <w:rFonts w:ascii="Arial Narrow" w:hAnsi="Arial Narrow" w:cs="Arial"/>
          <w:b/>
          <w:bCs/>
          <w:sz w:val="20"/>
          <w:szCs w:val="20"/>
        </w:rPr>
        <w:t xml:space="preserve"> (AEAT), </w:t>
      </w:r>
      <w:r w:rsidRPr="00971CAB">
        <w:rPr>
          <w:rFonts w:ascii="Arial Narrow" w:hAnsi="Arial Narrow" w:cs="Arial"/>
          <w:sz w:val="20"/>
          <w:szCs w:val="20"/>
        </w:rPr>
        <w:t>directament</w:t>
      </w:r>
      <w:r w:rsidRPr="00971CAB">
        <w:rPr>
          <w:rFonts w:ascii="Arial Narrow" w:hAnsi="Arial Narrow" w:cs="Arial"/>
          <w:bCs/>
          <w:sz w:val="20"/>
          <w:szCs w:val="20"/>
        </w:rPr>
        <w:t xml:space="preserve"> o a través del Consorci d’Administració Oberta de Catalunya (Consorci AOC),</w:t>
      </w:r>
      <w:r w:rsidRPr="00971CAB">
        <w:rPr>
          <w:rFonts w:ascii="Arial Narrow" w:hAnsi="Arial Narrow" w:cs="Arial"/>
          <w:sz w:val="20"/>
          <w:szCs w:val="20"/>
        </w:rPr>
        <w:t xml:space="preserve"> les dades justificatives i/o el certificat d’estar al corrent del compliment de les seves obligacions tributàries imposades per les disposicions vigents i durant tota la vigència del contracte;</w:t>
      </w:r>
    </w:p>
    <w:p w14:paraId="6D018242" w14:textId="77777777" w:rsidR="00596757" w:rsidRPr="00971CAB" w:rsidRDefault="00596757" w:rsidP="0059675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trike/>
          <w:sz w:val="20"/>
          <w:szCs w:val="20"/>
        </w:rPr>
      </w:pPr>
    </w:p>
    <w:p w14:paraId="6DEEFF02" w14:textId="77777777" w:rsidR="00596757" w:rsidRPr="00971CAB" w:rsidRDefault="00596757" w:rsidP="0059675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971CAB">
        <w:rPr>
          <w:rFonts w:ascii="Arial Narrow" w:hAnsi="Arial Narrow" w:cs="Arial"/>
          <w:sz w:val="20"/>
          <w:szCs w:val="20"/>
        </w:rPr>
        <w:fldChar w:fldCharType="begin">
          <w:ffData>
            <w:name w:val=""/>
            <w:enabled/>
            <w:calcOnExit w:val="0"/>
            <w:checkBox>
              <w:sizeAuto/>
              <w:default w:val="1"/>
            </w:checkBox>
          </w:ffData>
        </w:fldChar>
      </w:r>
      <w:r w:rsidRPr="00971CAB">
        <w:rPr>
          <w:rFonts w:ascii="Arial Narrow" w:hAnsi="Arial Narrow" w:cs="Arial"/>
          <w:sz w:val="20"/>
          <w:szCs w:val="20"/>
        </w:rPr>
        <w:instrText xml:space="preserve"> FORMCHECKBOX </w:instrText>
      </w:r>
      <w:r w:rsidRPr="00971CAB">
        <w:rPr>
          <w:rFonts w:ascii="Arial Narrow" w:hAnsi="Arial Narrow" w:cs="Arial"/>
          <w:sz w:val="20"/>
          <w:szCs w:val="20"/>
        </w:rPr>
      </w:r>
      <w:r w:rsidRPr="00971CAB">
        <w:rPr>
          <w:rFonts w:ascii="Arial Narrow" w:hAnsi="Arial Narrow" w:cs="Arial"/>
          <w:sz w:val="20"/>
          <w:szCs w:val="20"/>
        </w:rPr>
        <w:fldChar w:fldCharType="separate"/>
      </w:r>
      <w:r w:rsidRPr="00971CAB">
        <w:rPr>
          <w:rFonts w:ascii="Arial Narrow" w:hAnsi="Arial Narrow" w:cs="Arial"/>
          <w:sz w:val="20"/>
          <w:szCs w:val="20"/>
        </w:rPr>
        <w:fldChar w:fldCharType="end"/>
      </w:r>
      <w:r w:rsidRPr="00971CAB">
        <w:rPr>
          <w:rFonts w:ascii="Arial Narrow" w:hAnsi="Arial Narrow" w:cs="Arial"/>
          <w:sz w:val="20"/>
          <w:szCs w:val="20"/>
        </w:rPr>
        <w:t xml:space="preserve"> </w:t>
      </w:r>
      <w:r w:rsidRPr="00971CAB">
        <w:rPr>
          <w:rFonts w:ascii="Arial Narrow" w:hAnsi="Arial Narrow" w:cs="Arial"/>
          <w:color w:val="000000"/>
          <w:sz w:val="20"/>
          <w:szCs w:val="20"/>
          <w:vertAlign w:val="superscript"/>
        </w:rPr>
        <w:t xml:space="preserve">4 </w:t>
      </w:r>
      <w:r w:rsidRPr="00971CAB">
        <w:rPr>
          <w:rFonts w:ascii="Arial Narrow" w:hAnsi="Arial Narrow" w:cs="Arial"/>
          <w:sz w:val="20"/>
          <w:szCs w:val="20"/>
        </w:rPr>
        <w:t>a sol·licitar de la Tresoreria General de la Seguretat Social (</w:t>
      </w:r>
      <w:r w:rsidRPr="00971CAB">
        <w:rPr>
          <w:rFonts w:ascii="Arial Narrow" w:hAnsi="Arial Narrow" w:cs="Arial"/>
          <w:b/>
          <w:sz w:val="20"/>
          <w:szCs w:val="20"/>
        </w:rPr>
        <w:t>TGSS</w:t>
      </w:r>
      <w:r w:rsidRPr="00971CAB">
        <w:rPr>
          <w:rFonts w:ascii="Arial Narrow" w:hAnsi="Arial Narrow" w:cs="Arial"/>
          <w:sz w:val="20"/>
          <w:szCs w:val="20"/>
        </w:rPr>
        <w:t xml:space="preserve">), directament </w:t>
      </w:r>
      <w:r w:rsidRPr="00971CAB">
        <w:rPr>
          <w:rFonts w:ascii="Arial Narrow" w:hAnsi="Arial Narrow" w:cs="Arial"/>
          <w:bCs/>
          <w:sz w:val="20"/>
          <w:szCs w:val="20"/>
        </w:rPr>
        <w:t xml:space="preserve">o a través del Consorci d’Administració Oberta de Catalunya (Consorci AOC), </w:t>
      </w:r>
      <w:r w:rsidRPr="00971CAB">
        <w:rPr>
          <w:rFonts w:ascii="Arial Narrow" w:hAnsi="Arial Narrow" w:cs="Arial"/>
          <w:sz w:val="20"/>
          <w:szCs w:val="20"/>
        </w:rPr>
        <w:t>les dades justificatives i/o el certificat d’estar al corrent del compliment de les seves obligacions amb la Seguretat Social, imposades per les disposicions vigents i durant tota la vigència del contracte.”</w:t>
      </w:r>
    </w:p>
    <w:bookmarkEnd w:id="1"/>
    <w:p w14:paraId="04B9D243" w14:textId="77777777" w:rsidR="00596757" w:rsidRPr="00971CAB" w:rsidRDefault="00596757" w:rsidP="0059675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p>
    <w:p w14:paraId="67C4026B" w14:textId="77777777" w:rsidR="00596757" w:rsidRPr="00971CAB" w:rsidRDefault="00596757" w:rsidP="00596757">
      <w:pPr>
        <w:rPr>
          <w:rFonts w:ascii="Arial Narrow" w:hAnsi="Arial Narrow" w:cs="Arial"/>
          <w:i/>
          <w:sz w:val="20"/>
          <w:szCs w:val="20"/>
        </w:rPr>
      </w:pPr>
      <w:r w:rsidRPr="00971CAB">
        <w:rPr>
          <w:rFonts w:ascii="Arial Narrow" w:hAnsi="Arial Narrow"/>
          <w:i/>
          <w:iCs/>
          <w:sz w:val="20"/>
          <w:szCs w:val="20"/>
        </w:rPr>
        <w:t>L’obligació següent només l’heu de posar si la prestació del contracte comporta que l’empresa hagi de tractar dades de caràcter personal facilitades per l’Ajuntament o Barcelona Activa SAU SPM</w:t>
      </w:r>
    </w:p>
    <w:p w14:paraId="659DB7E8" w14:textId="77777777" w:rsidR="00596757" w:rsidRPr="00971CAB" w:rsidRDefault="00596757" w:rsidP="00596757">
      <w:pPr>
        <w:rPr>
          <w:rFonts w:ascii="Arial Narrow" w:hAnsi="Arial Narrow" w:cs="Arial"/>
          <w:sz w:val="20"/>
          <w:szCs w:val="20"/>
        </w:rPr>
      </w:pPr>
    </w:p>
    <w:p w14:paraId="6EA534D7" w14:textId="77777777" w:rsidR="00596757" w:rsidRPr="00971CAB" w:rsidRDefault="00596757" w:rsidP="0059675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971CAB">
        <w:rPr>
          <w:rFonts w:ascii="Arial Narrow" w:hAnsi="Arial Narrow" w:cs="Arial"/>
          <w:sz w:val="20"/>
          <w:szCs w:val="20"/>
          <w:u w:val="single"/>
        </w:rPr>
        <w:t>M’OBLIGO I COMPROMETO</w:t>
      </w:r>
      <w:r w:rsidRPr="00971CAB">
        <w:rPr>
          <w:rFonts w:ascii="Arial Narrow" w:hAnsi="Arial Narrow" w:cs="Arial"/>
          <w:sz w:val="20"/>
          <w:szCs w:val="20"/>
        </w:rPr>
        <w:t xml:space="preserve"> en cas de resultar adjudicatari/ària del contracte a:</w:t>
      </w:r>
    </w:p>
    <w:p w14:paraId="52E91C15" w14:textId="77777777" w:rsidR="00596757" w:rsidRPr="00971CAB" w:rsidRDefault="00596757" w:rsidP="00596757">
      <w:pPr>
        <w:pStyle w:val="Pargrafdellista"/>
        <w:numPr>
          <w:ilvl w:val="0"/>
          <w:numId w:val="3"/>
        </w:numPr>
        <w:tabs>
          <w:tab w:val="left" w:pos="-11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971CAB">
        <w:rPr>
          <w:rFonts w:ascii="Arial Narrow" w:hAnsi="Arial Narrow" w:cs="Arial"/>
          <w:sz w:val="20"/>
          <w:szCs w:val="20"/>
        </w:rPr>
        <w:t>Executar les prestacions objecte del contracte amb estricte compliment de les previsions de la Llei Orgànica 3/2018, de 5 de desembre, de Protecció de Dades Personals i Garantia dels Drets Digitals, normativa de de desenvolupament i resta de normativa vigent aplicable.</w:t>
      </w:r>
    </w:p>
    <w:p w14:paraId="53E734C2" w14:textId="77777777" w:rsidR="00596757" w:rsidRPr="00971CAB" w:rsidRDefault="00596757" w:rsidP="00596757">
      <w:pPr>
        <w:pStyle w:val="Pargrafdellista"/>
        <w:numPr>
          <w:ilvl w:val="0"/>
          <w:numId w:val="3"/>
        </w:numPr>
        <w:tabs>
          <w:tab w:val="left" w:pos="-11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971CAB">
        <w:rPr>
          <w:rFonts w:ascii="Arial Narrow" w:hAnsi="Arial Narrow" w:cs="Arial"/>
          <w:bCs/>
          <w:iCs/>
          <w:sz w:val="20"/>
          <w:szCs w:val="20"/>
        </w:rPr>
        <w:t>Tractar les dades de caràcter personal a les quals tingui accés en ocasió del compliment del present contracte d'acord amb les instruccions dictades per BARCELONA ACTIVA SAU SPM, sense que en cap cas les pugui aplicar ni utilitzar amb una finalitat diferent a aquell compliment, ni comunicar-les, ni tan sols per a la seva conservació, a d'altres persones, i amb la consideració d’encarregat del tractament.</w:t>
      </w:r>
    </w:p>
    <w:p w14:paraId="67DFDC3A" w14:textId="77777777" w:rsidR="00596757" w:rsidRPr="00971CAB" w:rsidRDefault="00596757" w:rsidP="00596757">
      <w:pPr>
        <w:pStyle w:val="Pargrafdellista"/>
        <w:numPr>
          <w:ilvl w:val="0"/>
          <w:numId w:val="3"/>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971CAB">
        <w:rPr>
          <w:rFonts w:ascii="Arial Narrow" w:hAnsi="Arial Narrow" w:cs="Arial"/>
          <w:bCs/>
          <w:iCs/>
          <w:sz w:val="20"/>
          <w:szCs w:val="20"/>
        </w:rPr>
        <w:t>Guardar secret professional pel que fa a les dades de caràcter personal a les quals tingui accés en ocasió del compliment del present contracte, obligació que subsistirà, fins i tot,</w:t>
      </w:r>
      <w:r w:rsidRPr="00971CAB">
        <w:rPr>
          <w:rFonts w:ascii="Arial Narrow" w:hAnsi="Arial Narrow" w:cs="Arial"/>
          <w:sz w:val="20"/>
          <w:szCs w:val="20"/>
        </w:rPr>
        <w:t xml:space="preserve"> un cop el contracte s’hagi extingit, per finalització del seu termini o objecte, per resolució o per qualsevol altra causa legalment admesa o establerta en aquest contracte.</w:t>
      </w:r>
    </w:p>
    <w:p w14:paraId="1210908A" w14:textId="77777777" w:rsidR="00596757" w:rsidRPr="00971CAB" w:rsidRDefault="00596757" w:rsidP="00596757">
      <w:pPr>
        <w:pStyle w:val="Pargrafdellista"/>
        <w:numPr>
          <w:ilvl w:val="0"/>
          <w:numId w:val="3"/>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971CAB">
        <w:rPr>
          <w:rFonts w:ascii="Arial Narrow" w:hAnsi="Arial Narrow" w:cs="Arial"/>
          <w:bCs/>
          <w:iCs/>
          <w:sz w:val="20"/>
          <w:szCs w:val="20"/>
        </w:rPr>
        <w:t xml:space="preserve">Mantenir les mesures de caràcter tècnic i organitzatiu que té implantades, necessàries per garantir la seguretat de les dades de caràcter personal a les quals tindrà accés en ocasió de l’execució del present contracte, tot evitant-ne la seva alteració, pèrdua, tractament o accés no autoritzat, tenint en compte I' estat de la tecnologia, la naturalesa de les dades emmagatzemades i els riscos a que estan exposades. </w:t>
      </w:r>
    </w:p>
    <w:p w14:paraId="2085AE17" w14:textId="77777777" w:rsidR="00596757" w:rsidRPr="00971CAB" w:rsidRDefault="00596757" w:rsidP="00596757">
      <w:pPr>
        <w:ind w:right="-568"/>
        <w:rPr>
          <w:rFonts w:ascii="Arial Narrow" w:hAnsi="Arial Narrow"/>
          <w:b/>
          <w:bCs/>
          <w:sz w:val="20"/>
          <w:szCs w:val="20"/>
        </w:rPr>
      </w:pPr>
    </w:p>
    <w:p w14:paraId="4374656C" w14:textId="77777777" w:rsidR="00596757" w:rsidRPr="00971CAB" w:rsidRDefault="00596757" w:rsidP="00596757">
      <w:pPr>
        <w:ind w:right="-568"/>
        <w:rPr>
          <w:rFonts w:ascii="Arial Narrow" w:hAnsi="Arial Narrow"/>
          <w:b/>
          <w:bCs/>
          <w:sz w:val="20"/>
          <w:szCs w:val="20"/>
        </w:rPr>
      </w:pPr>
      <w:r w:rsidRPr="00971CAB">
        <w:rPr>
          <w:rFonts w:ascii="Arial Narrow" w:hAnsi="Arial Narrow"/>
          <w:b/>
          <w:bCs/>
          <w:sz w:val="20"/>
          <w:szCs w:val="20"/>
        </w:rPr>
        <w:t>Declaració responsable del licitador sobre d’us de sistemes d’IA en la prestació del servei i aportació de documentació</w:t>
      </w:r>
    </w:p>
    <w:p w14:paraId="6363BB7F" w14:textId="77777777" w:rsidR="00596757" w:rsidRPr="00971CAB" w:rsidRDefault="00596757" w:rsidP="00596757">
      <w:pPr>
        <w:ind w:right="-568"/>
        <w:rPr>
          <w:rFonts w:ascii="Arial Narrow" w:hAnsi="Arial Narrow"/>
          <w:b/>
          <w:bCs/>
          <w:sz w:val="20"/>
          <w:szCs w:val="20"/>
        </w:rPr>
      </w:pPr>
    </w:p>
    <w:p w14:paraId="041CDA1F" w14:textId="77777777" w:rsidR="00596757" w:rsidRPr="00971CAB" w:rsidRDefault="00596757" w:rsidP="00596757">
      <w:pPr>
        <w:ind w:right="-568"/>
        <w:rPr>
          <w:rFonts w:ascii="Arial Narrow" w:hAnsi="Arial Narrow"/>
          <w:sz w:val="20"/>
          <w:szCs w:val="20"/>
        </w:rPr>
      </w:pPr>
      <w:r w:rsidRPr="00971CAB">
        <w:rPr>
          <w:rFonts w:ascii="Arial Narrow" w:hAnsi="Arial Narrow"/>
          <w:sz w:val="20"/>
          <w:szCs w:val="20"/>
        </w:rPr>
        <w:t>De conformitat amb el Reglament (UE) 2024/1689, relatiu a normes harmonitzades en matèria d’intel·ligència artificial (“RIA”), la contractista haurà d’indicar expressament en la seva oferta si té previst utilitzar o si utilitzen efectivament sistemes d’intel·ligència artificial (IA) en qualsevol de les fases d’execució del contracte, ja sigui com a proveïdores, proveïdores posteriors, subministradores, responsables de desplegament, distribuïdores o qualsevol altre rol que assumeixin dins del marc contractual en els termes de l’article 3 del RIA, declarant expressament que aquests sistemes compleixen amb els principis i obligacions del marc legal indicat.</w:t>
      </w:r>
    </w:p>
    <w:p w14:paraId="61E888B6" w14:textId="77777777" w:rsidR="00596757" w:rsidRPr="00971CAB" w:rsidRDefault="00596757" w:rsidP="00596757">
      <w:pPr>
        <w:ind w:right="-568"/>
        <w:rPr>
          <w:rFonts w:ascii="Arial Narrow" w:hAnsi="Arial Narrow"/>
          <w:b/>
          <w:bCs/>
          <w:sz w:val="20"/>
          <w:szCs w:val="20"/>
        </w:rPr>
      </w:pPr>
    </w:p>
    <w:p w14:paraId="30D1A9D3" w14:textId="77777777" w:rsidR="00596757" w:rsidRPr="00971CAB" w:rsidRDefault="00596757" w:rsidP="00596757">
      <w:pPr>
        <w:ind w:right="-568"/>
        <w:rPr>
          <w:rFonts w:ascii="Arial Narrow" w:hAnsi="Arial Narrow"/>
          <w:sz w:val="20"/>
          <w:szCs w:val="20"/>
        </w:rPr>
      </w:pPr>
      <w:r w:rsidRPr="00971CAB">
        <w:rPr>
          <w:rFonts w:ascii="Arial Narrow" w:hAnsi="Arial Narrow"/>
          <w:b/>
          <w:bCs/>
          <w:sz w:val="20"/>
          <w:szCs w:val="20"/>
        </w:rPr>
        <w:t>Ús de Sistemes d’IA</w:t>
      </w:r>
    </w:p>
    <w:p w14:paraId="766CD938" w14:textId="77777777" w:rsidR="00596757" w:rsidRPr="00971CAB" w:rsidRDefault="00596757" w:rsidP="00596757">
      <w:pPr>
        <w:pStyle w:val="Pargrafdellista"/>
        <w:ind w:left="0" w:right="-568"/>
        <w:rPr>
          <w:rFonts w:ascii="Arial Narrow" w:hAnsi="Arial Narrow"/>
          <w:sz w:val="20"/>
          <w:szCs w:val="20"/>
        </w:rPr>
      </w:pPr>
      <w:r w:rsidRPr="00971CAB">
        <w:rPr>
          <w:rFonts w:ascii="Arial Narrow" w:hAnsi="Arial Narrow"/>
          <w:sz w:val="20"/>
          <w:szCs w:val="20"/>
        </w:rPr>
        <w:br/>
      </w:r>
      <w:r w:rsidRPr="00971CAB">
        <w:rPr>
          <w:rFonts w:ascii="Segoe UI Symbol" w:hAnsi="Segoe UI Symbol" w:cs="Segoe UI Symbol"/>
          <w:sz w:val="20"/>
          <w:szCs w:val="20"/>
        </w:rPr>
        <w:t>☐</w:t>
      </w:r>
      <w:r w:rsidRPr="00971CAB">
        <w:rPr>
          <w:rFonts w:ascii="Arial Narrow" w:hAnsi="Arial Narrow"/>
          <w:sz w:val="20"/>
          <w:szCs w:val="20"/>
        </w:rPr>
        <w:t xml:space="preserve"> No utilitzo ni preveig utilitzar sistemes d’intel·ligència artificial en cap fase del contracte.</w:t>
      </w:r>
    </w:p>
    <w:p w14:paraId="48D623D1" w14:textId="77777777" w:rsidR="00596757" w:rsidRPr="00971CAB" w:rsidRDefault="00596757" w:rsidP="00596757">
      <w:pPr>
        <w:pStyle w:val="Pargrafdellista"/>
        <w:ind w:left="0" w:right="-568"/>
        <w:rPr>
          <w:rFonts w:ascii="Arial Narrow" w:hAnsi="Arial Narrow"/>
          <w:sz w:val="20"/>
          <w:szCs w:val="20"/>
        </w:rPr>
      </w:pPr>
      <w:r w:rsidRPr="00971CAB">
        <w:rPr>
          <w:rFonts w:ascii="Arial Narrow" w:hAnsi="Arial Narrow"/>
          <w:sz w:val="20"/>
          <w:szCs w:val="20"/>
        </w:rPr>
        <w:br/>
      </w:r>
      <w:r w:rsidRPr="00971CAB">
        <w:rPr>
          <w:rFonts w:ascii="Segoe UI Symbol" w:hAnsi="Segoe UI Symbol" w:cs="Segoe UI Symbol"/>
          <w:sz w:val="20"/>
          <w:szCs w:val="20"/>
        </w:rPr>
        <w:t>☐</w:t>
      </w:r>
      <w:r w:rsidRPr="00971CAB">
        <w:rPr>
          <w:rFonts w:ascii="Arial Narrow" w:hAnsi="Arial Narrow"/>
          <w:sz w:val="20"/>
          <w:szCs w:val="20"/>
        </w:rPr>
        <w:t xml:space="preserve"> S</w:t>
      </w:r>
      <w:r w:rsidRPr="00971CAB">
        <w:rPr>
          <w:rFonts w:ascii="Arial Narrow" w:hAnsi="Arial Narrow" w:cs="Lato Light"/>
          <w:sz w:val="20"/>
          <w:szCs w:val="20"/>
        </w:rPr>
        <w:t>í</w:t>
      </w:r>
      <w:r w:rsidRPr="00971CAB">
        <w:rPr>
          <w:rFonts w:ascii="Arial Narrow" w:hAnsi="Arial Narrow"/>
          <w:sz w:val="20"/>
          <w:szCs w:val="20"/>
        </w:rPr>
        <w:t xml:space="preserve"> utilitzo o preveig utilitzar sistemes d</w:t>
      </w:r>
      <w:r w:rsidRPr="00971CAB">
        <w:rPr>
          <w:rFonts w:ascii="Arial Narrow" w:hAnsi="Arial Narrow" w:cs="Lato Light"/>
          <w:sz w:val="20"/>
          <w:szCs w:val="20"/>
        </w:rPr>
        <w:t>’</w:t>
      </w:r>
      <w:r w:rsidRPr="00971CAB">
        <w:rPr>
          <w:rFonts w:ascii="Arial Narrow" w:hAnsi="Arial Narrow"/>
          <w:sz w:val="20"/>
          <w:szCs w:val="20"/>
        </w:rPr>
        <w:t>intel</w:t>
      </w:r>
      <w:r w:rsidRPr="00971CAB">
        <w:rPr>
          <w:rFonts w:ascii="Arial Narrow" w:hAnsi="Arial Narrow" w:cs="Lato Light"/>
          <w:sz w:val="20"/>
          <w:szCs w:val="20"/>
        </w:rPr>
        <w:t>·</w:t>
      </w:r>
      <w:r w:rsidRPr="00971CAB">
        <w:rPr>
          <w:rFonts w:ascii="Arial Narrow" w:hAnsi="Arial Narrow"/>
          <w:sz w:val="20"/>
          <w:szCs w:val="20"/>
        </w:rPr>
        <w:t>lig</w:t>
      </w:r>
      <w:r w:rsidRPr="00971CAB">
        <w:rPr>
          <w:rFonts w:ascii="Arial Narrow" w:hAnsi="Arial Narrow" w:cs="Lato Light"/>
          <w:sz w:val="20"/>
          <w:szCs w:val="20"/>
        </w:rPr>
        <w:t>è</w:t>
      </w:r>
      <w:r w:rsidRPr="00971CAB">
        <w:rPr>
          <w:rFonts w:ascii="Arial Narrow" w:hAnsi="Arial Narrow"/>
          <w:sz w:val="20"/>
          <w:szCs w:val="20"/>
        </w:rPr>
        <w:t>ncia artificial.*</w:t>
      </w:r>
    </w:p>
    <w:p w14:paraId="5A28E71C" w14:textId="77777777" w:rsidR="00596757" w:rsidRPr="00971CAB" w:rsidRDefault="00596757" w:rsidP="00596757">
      <w:pPr>
        <w:ind w:right="-568"/>
        <w:rPr>
          <w:rFonts w:ascii="Arial Narrow" w:hAnsi="Arial Narrow"/>
          <w:i/>
          <w:iCs/>
          <w:sz w:val="20"/>
          <w:szCs w:val="20"/>
        </w:rPr>
      </w:pPr>
    </w:p>
    <w:p w14:paraId="6E37035F" w14:textId="77777777" w:rsidR="00596757" w:rsidRPr="00971CAB" w:rsidRDefault="00596757" w:rsidP="00596757">
      <w:pPr>
        <w:ind w:right="-568"/>
        <w:rPr>
          <w:rFonts w:ascii="Arial Narrow" w:hAnsi="Arial Narrow"/>
          <w:sz w:val="20"/>
          <w:szCs w:val="20"/>
        </w:rPr>
      </w:pPr>
      <w:r w:rsidRPr="00971CAB">
        <w:rPr>
          <w:rFonts w:ascii="Arial Narrow" w:hAnsi="Arial Narrow"/>
          <w:i/>
          <w:iCs/>
          <w:sz w:val="20"/>
          <w:szCs w:val="20"/>
        </w:rPr>
        <w:t>*Omplir els següents apartats en cas d’utilitzar o preveure utilitzar sistemes d’IA</w:t>
      </w:r>
    </w:p>
    <w:p w14:paraId="4F894A6C" w14:textId="77777777" w:rsidR="00596757" w:rsidRPr="00971CAB" w:rsidRDefault="00596757" w:rsidP="00596757">
      <w:pPr>
        <w:ind w:right="-568" w:firstLine="708"/>
        <w:rPr>
          <w:rFonts w:ascii="Arial Narrow" w:hAnsi="Arial Narrow"/>
          <w:b/>
          <w:bCs/>
          <w:sz w:val="20"/>
          <w:szCs w:val="20"/>
        </w:rPr>
      </w:pPr>
    </w:p>
    <w:p w14:paraId="60F8F543" w14:textId="77777777" w:rsidR="00596757" w:rsidRPr="00971CAB" w:rsidRDefault="00596757" w:rsidP="00596757">
      <w:pPr>
        <w:ind w:right="-568"/>
        <w:rPr>
          <w:rFonts w:ascii="Arial Narrow" w:hAnsi="Arial Narrow"/>
          <w:sz w:val="20"/>
          <w:szCs w:val="20"/>
        </w:rPr>
      </w:pPr>
      <w:r w:rsidRPr="00971CAB">
        <w:rPr>
          <w:rFonts w:ascii="Arial Narrow" w:hAnsi="Arial Narrow"/>
          <w:b/>
          <w:bCs/>
          <w:sz w:val="20"/>
          <w:szCs w:val="20"/>
        </w:rPr>
        <w:t>Informació Detallada sobre els Sistemes d’IA</w:t>
      </w:r>
    </w:p>
    <w:p w14:paraId="49E5F7FC" w14:textId="77777777" w:rsidR="00596757" w:rsidRPr="00971CAB" w:rsidRDefault="00596757" w:rsidP="00596757">
      <w:pPr>
        <w:ind w:right="-568"/>
        <w:rPr>
          <w:rFonts w:ascii="Arial Narrow" w:hAnsi="Arial Narrow"/>
          <w:sz w:val="20"/>
          <w:szCs w:val="20"/>
        </w:rPr>
      </w:pPr>
    </w:p>
    <w:p w14:paraId="166766ED" w14:textId="77777777" w:rsidR="00596757" w:rsidRPr="00971CAB" w:rsidRDefault="00596757" w:rsidP="00596757">
      <w:pPr>
        <w:ind w:right="-568"/>
        <w:rPr>
          <w:rFonts w:ascii="Arial Narrow" w:hAnsi="Arial Narrow"/>
          <w:sz w:val="20"/>
          <w:szCs w:val="20"/>
        </w:rPr>
      </w:pPr>
      <w:r w:rsidRPr="00971CAB">
        <w:rPr>
          <w:rFonts w:ascii="Arial Narrow" w:hAnsi="Arial Narrow"/>
          <w:sz w:val="20"/>
          <w:szCs w:val="20"/>
        </w:rPr>
        <w:t>Completar el següent quadre amb la informació de cada sistema d’IA que s’utilitzarà o es preveu utilitzar</w:t>
      </w:r>
    </w:p>
    <w:p w14:paraId="17E4468D" w14:textId="77777777" w:rsidR="00596757" w:rsidRPr="00971CAB" w:rsidRDefault="00596757" w:rsidP="00596757">
      <w:pPr>
        <w:ind w:right="-568"/>
        <w:rPr>
          <w:rFonts w:ascii="Arial Narrow" w:hAnsi="Arial Narrow"/>
          <w:sz w:val="20"/>
          <w:szCs w:val="20"/>
        </w:rPr>
      </w:pPr>
    </w:p>
    <w:tbl>
      <w:tblPr>
        <w:tblStyle w:val="Taulaambquadrcula"/>
        <w:tblW w:w="9209" w:type="dxa"/>
        <w:tblLook w:val="04A0" w:firstRow="1" w:lastRow="0" w:firstColumn="1" w:lastColumn="0" w:noHBand="0" w:noVBand="1"/>
      </w:tblPr>
      <w:tblGrid>
        <w:gridCol w:w="1213"/>
        <w:gridCol w:w="1213"/>
        <w:gridCol w:w="1213"/>
        <w:gridCol w:w="1213"/>
        <w:gridCol w:w="1664"/>
        <w:gridCol w:w="1134"/>
        <w:gridCol w:w="1559"/>
      </w:tblGrid>
      <w:tr w:rsidR="00596757" w:rsidRPr="00510B69" w14:paraId="41049346" w14:textId="77777777" w:rsidTr="00DB7EE6">
        <w:tc>
          <w:tcPr>
            <w:tcW w:w="1213" w:type="dxa"/>
          </w:tcPr>
          <w:p w14:paraId="2B734865" w14:textId="77777777" w:rsidR="00596757" w:rsidRPr="00510B69" w:rsidRDefault="00596757" w:rsidP="00DB7EE6">
            <w:pPr>
              <w:ind w:right="-568"/>
              <w:rPr>
                <w:rFonts w:ascii="Arial Narrow" w:hAnsi="Arial Narrow"/>
                <w:b/>
                <w:bCs/>
                <w:sz w:val="18"/>
                <w:szCs w:val="18"/>
              </w:rPr>
            </w:pPr>
          </w:p>
        </w:tc>
        <w:tc>
          <w:tcPr>
            <w:tcW w:w="1213" w:type="dxa"/>
          </w:tcPr>
          <w:p w14:paraId="00AD14E0" w14:textId="77777777" w:rsidR="00596757" w:rsidRPr="00510B69" w:rsidRDefault="00596757" w:rsidP="00DB7EE6">
            <w:pPr>
              <w:ind w:right="-568"/>
              <w:rPr>
                <w:rFonts w:ascii="Arial Narrow" w:hAnsi="Arial Narrow"/>
                <w:b/>
                <w:bCs/>
                <w:sz w:val="18"/>
                <w:szCs w:val="18"/>
              </w:rPr>
            </w:pPr>
            <w:r w:rsidRPr="00510B69">
              <w:rPr>
                <w:rFonts w:ascii="Arial Narrow" w:hAnsi="Arial Narrow"/>
                <w:b/>
                <w:bCs/>
                <w:sz w:val="18"/>
                <w:szCs w:val="18"/>
              </w:rPr>
              <w:t>Nom sistema /</w:t>
            </w:r>
          </w:p>
          <w:p w14:paraId="0B06821C" w14:textId="77777777" w:rsidR="00596757" w:rsidRPr="00510B69" w:rsidRDefault="00596757" w:rsidP="00DB7EE6">
            <w:pPr>
              <w:ind w:right="-568"/>
              <w:rPr>
                <w:rFonts w:ascii="Arial Narrow" w:hAnsi="Arial Narrow"/>
                <w:b/>
                <w:bCs/>
                <w:sz w:val="18"/>
                <w:szCs w:val="18"/>
              </w:rPr>
            </w:pPr>
            <w:r w:rsidRPr="00510B69">
              <w:rPr>
                <w:rFonts w:ascii="Arial Narrow" w:hAnsi="Arial Narrow"/>
                <w:b/>
                <w:bCs/>
                <w:sz w:val="18"/>
                <w:szCs w:val="18"/>
              </w:rPr>
              <w:t>solució</w:t>
            </w:r>
          </w:p>
        </w:tc>
        <w:tc>
          <w:tcPr>
            <w:tcW w:w="1213" w:type="dxa"/>
          </w:tcPr>
          <w:p w14:paraId="13BA3083" w14:textId="77777777" w:rsidR="00596757" w:rsidRPr="00510B69" w:rsidRDefault="00596757" w:rsidP="00DB7EE6">
            <w:pPr>
              <w:ind w:right="-568"/>
              <w:rPr>
                <w:rFonts w:ascii="Arial Narrow" w:hAnsi="Arial Narrow"/>
                <w:b/>
                <w:bCs/>
                <w:sz w:val="18"/>
                <w:szCs w:val="18"/>
              </w:rPr>
            </w:pPr>
            <w:r w:rsidRPr="00510B69">
              <w:rPr>
                <w:rFonts w:ascii="Arial Narrow" w:hAnsi="Arial Narrow"/>
                <w:b/>
                <w:bCs/>
                <w:sz w:val="18"/>
                <w:szCs w:val="18"/>
              </w:rPr>
              <w:t>Finalitat dins</w:t>
            </w:r>
          </w:p>
          <w:p w14:paraId="68E3C361" w14:textId="77777777" w:rsidR="00596757" w:rsidRPr="00510B69" w:rsidRDefault="00596757" w:rsidP="00DB7EE6">
            <w:pPr>
              <w:ind w:right="-568"/>
              <w:rPr>
                <w:rFonts w:ascii="Arial Narrow" w:hAnsi="Arial Narrow"/>
                <w:b/>
                <w:bCs/>
                <w:sz w:val="18"/>
                <w:szCs w:val="18"/>
              </w:rPr>
            </w:pPr>
            <w:r w:rsidRPr="00510B69">
              <w:rPr>
                <w:rFonts w:ascii="Arial Narrow" w:hAnsi="Arial Narrow"/>
                <w:b/>
                <w:bCs/>
                <w:sz w:val="18"/>
                <w:szCs w:val="18"/>
              </w:rPr>
              <w:t>del contracte</w:t>
            </w:r>
          </w:p>
        </w:tc>
        <w:tc>
          <w:tcPr>
            <w:tcW w:w="1213" w:type="dxa"/>
          </w:tcPr>
          <w:p w14:paraId="04CB41C3" w14:textId="77777777" w:rsidR="00596757" w:rsidRPr="00510B69" w:rsidRDefault="00596757" w:rsidP="00DB7EE6">
            <w:pPr>
              <w:ind w:right="-568"/>
              <w:rPr>
                <w:rFonts w:ascii="Arial Narrow" w:hAnsi="Arial Narrow"/>
                <w:b/>
                <w:bCs/>
                <w:sz w:val="18"/>
                <w:szCs w:val="18"/>
              </w:rPr>
            </w:pPr>
            <w:r w:rsidRPr="00510B69">
              <w:rPr>
                <w:rFonts w:ascii="Arial Narrow" w:hAnsi="Arial Narrow"/>
                <w:b/>
                <w:bCs/>
                <w:sz w:val="18"/>
                <w:szCs w:val="18"/>
              </w:rPr>
              <w:t>Naturalesa i</w:t>
            </w:r>
          </w:p>
          <w:p w14:paraId="04A685A6" w14:textId="77777777" w:rsidR="00596757" w:rsidRPr="00510B69" w:rsidRDefault="00596757" w:rsidP="00DB7EE6">
            <w:pPr>
              <w:ind w:right="-568"/>
              <w:rPr>
                <w:rFonts w:ascii="Arial Narrow" w:hAnsi="Arial Narrow"/>
                <w:b/>
                <w:bCs/>
                <w:sz w:val="18"/>
                <w:szCs w:val="18"/>
              </w:rPr>
            </w:pPr>
            <w:r w:rsidRPr="00510B69">
              <w:rPr>
                <w:rFonts w:ascii="Arial Narrow" w:hAnsi="Arial Narrow"/>
                <w:b/>
                <w:bCs/>
                <w:sz w:val="18"/>
                <w:szCs w:val="18"/>
              </w:rPr>
              <w:t>origen dades</w:t>
            </w:r>
          </w:p>
        </w:tc>
        <w:tc>
          <w:tcPr>
            <w:tcW w:w="1664" w:type="dxa"/>
          </w:tcPr>
          <w:p w14:paraId="0361E070" w14:textId="77777777" w:rsidR="00596757" w:rsidRPr="00510B69" w:rsidRDefault="00596757" w:rsidP="00DB7EE6">
            <w:pPr>
              <w:ind w:right="-568"/>
              <w:rPr>
                <w:rFonts w:ascii="Arial Narrow" w:hAnsi="Arial Narrow"/>
                <w:b/>
                <w:bCs/>
                <w:sz w:val="18"/>
                <w:szCs w:val="18"/>
              </w:rPr>
            </w:pPr>
            <w:r w:rsidRPr="00510B69">
              <w:rPr>
                <w:rFonts w:ascii="Arial Narrow" w:hAnsi="Arial Narrow"/>
                <w:b/>
                <w:bCs/>
                <w:sz w:val="18"/>
                <w:szCs w:val="18"/>
              </w:rPr>
              <w:t>Model / Tecnologies</w:t>
            </w:r>
          </w:p>
          <w:p w14:paraId="5CEBE5D4" w14:textId="77777777" w:rsidR="00596757" w:rsidRPr="00510B69" w:rsidRDefault="00596757" w:rsidP="00DB7EE6">
            <w:pPr>
              <w:ind w:right="-568"/>
              <w:rPr>
                <w:rFonts w:ascii="Arial Narrow" w:hAnsi="Arial Narrow"/>
                <w:b/>
                <w:bCs/>
                <w:sz w:val="18"/>
                <w:szCs w:val="18"/>
              </w:rPr>
            </w:pPr>
            <w:r w:rsidRPr="00510B69">
              <w:rPr>
                <w:rFonts w:ascii="Arial Narrow" w:hAnsi="Arial Narrow"/>
                <w:b/>
                <w:bCs/>
                <w:sz w:val="18"/>
                <w:szCs w:val="18"/>
              </w:rPr>
              <w:t>emprades</w:t>
            </w:r>
          </w:p>
        </w:tc>
        <w:tc>
          <w:tcPr>
            <w:tcW w:w="1134" w:type="dxa"/>
          </w:tcPr>
          <w:p w14:paraId="60DCD83F" w14:textId="77777777" w:rsidR="00596757" w:rsidRPr="00510B69" w:rsidRDefault="00596757" w:rsidP="00DB7EE6">
            <w:pPr>
              <w:ind w:right="-568"/>
              <w:rPr>
                <w:rFonts w:ascii="Arial Narrow" w:hAnsi="Arial Narrow"/>
                <w:b/>
                <w:bCs/>
                <w:sz w:val="18"/>
                <w:szCs w:val="18"/>
              </w:rPr>
            </w:pPr>
            <w:r w:rsidRPr="00510B69">
              <w:rPr>
                <w:rFonts w:ascii="Arial Narrow" w:hAnsi="Arial Narrow"/>
                <w:b/>
                <w:bCs/>
                <w:sz w:val="18"/>
                <w:szCs w:val="18"/>
              </w:rPr>
              <w:t>Classificació</w:t>
            </w:r>
          </w:p>
          <w:p w14:paraId="1360C7C0" w14:textId="77777777" w:rsidR="00596757" w:rsidRPr="00510B69" w:rsidRDefault="00596757" w:rsidP="00DB7EE6">
            <w:pPr>
              <w:ind w:right="-568"/>
              <w:rPr>
                <w:rFonts w:ascii="Arial Narrow" w:hAnsi="Arial Narrow"/>
                <w:b/>
                <w:bCs/>
                <w:sz w:val="18"/>
                <w:szCs w:val="18"/>
              </w:rPr>
            </w:pPr>
            <w:r w:rsidRPr="00510B69">
              <w:rPr>
                <w:rFonts w:ascii="Arial Narrow" w:hAnsi="Arial Narrow"/>
                <w:b/>
                <w:bCs/>
                <w:sz w:val="18"/>
                <w:szCs w:val="18"/>
              </w:rPr>
              <w:t>risc (RIA)</w:t>
            </w:r>
          </w:p>
        </w:tc>
        <w:tc>
          <w:tcPr>
            <w:tcW w:w="1559" w:type="dxa"/>
          </w:tcPr>
          <w:p w14:paraId="02DBC295" w14:textId="77777777" w:rsidR="00596757" w:rsidRPr="00510B69" w:rsidRDefault="00596757" w:rsidP="00DB7EE6">
            <w:pPr>
              <w:ind w:right="-568"/>
              <w:rPr>
                <w:rFonts w:ascii="Arial Narrow" w:hAnsi="Arial Narrow"/>
                <w:b/>
                <w:bCs/>
                <w:sz w:val="18"/>
                <w:szCs w:val="18"/>
              </w:rPr>
            </w:pPr>
            <w:r w:rsidRPr="00510B69">
              <w:rPr>
                <w:rFonts w:ascii="Arial Narrow" w:hAnsi="Arial Narrow"/>
                <w:b/>
                <w:bCs/>
                <w:sz w:val="18"/>
                <w:szCs w:val="18"/>
              </w:rPr>
              <w:t>Rol (proveïdor,</w:t>
            </w:r>
          </w:p>
          <w:p w14:paraId="43C47996" w14:textId="77777777" w:rsidR="00596757" w:rsidRPr="00510B69" w:rsidRDefault="00596757" w:rsidP="00DB7EE6">
            <w:pPr>
              <w:ind w:right="-568"/>
              <w:rPr>
                <w:rFonts w:ascii="Arial Narrow" w:hAnsi="Arial Narrow"/>
                <w:b/>
                <w:bCs/>
                <w:sz w:val="18"/>
                <w:szCs w:val="18"/>
              </w:rPr>
            </w:pPr>
            <w:r w:rsidRPr="00510B69">
              <w:rPr>
                <w:rFonts w:ascii="Arial Narrow" w:hAnsi="Arial Narrow"/>
                <w:b/>
                <w:bCs/>
                <w:sz w:val="18"/>
                <w:szCs w:val="18"/>
              </w:rPr>
              <w:t xml:space="preserve">Desplegament, </w:t>
            </w:r>
          </w:p>
          <w:p w14:paraId="637956D2" w14:textId="77777777" w:rsidR="00596757" w:rsidRPr="00510B69" w:rsidRDefault="00596757" w:rsidP="00DB7EE6">
            <w:pPr>
              <w:ind w:right="-568"/>
              <w:rPr>
                <w:rFonts w:ascii="Arial Narrow" w:hAnsi="Arial Narrow"/>
                <w:b/>
                <w:bCs/>
                <w:sz w:val="18"/>
                <w:szCs w:val="18"/>
              </w:rPr>
            </w:pPr>
            <w:r w:rsidRPr="00510B69">
              <w:rPr>
                <w:rFonts w:ascii="Arial Narrow" w:hAnsi="Arial Narrow"/>
                <w:b/>
                <w:bCs/>
                <w:sz w:val="18"/>
                <w:szCs w:val="18"/>
              </w:rPr>
              <w:t>distribuïdor ....)</w:t>
            </w:r>
          </w:p>
        </w:tc>
      </w:tr>
      <w:tr w:rsidR="00596757" w:rsidRPr="00510B69" w14:paraId="453BF4B0" w14:textId="77777777" w:rsidTr="00DB7EE6">
        <w:tc>
          <w:tcPr>
            <w:tcW w:w="1213" w:type="dxa"/>
          </w:tcPr>
          <w:p w14:paraId="6792CE3A" w14:textId="77777777" w:rsidR="00596757" w:rsidRPr="00510B69" w:rsidRDefault="00596757" w:rsidP="00DB7EE6">
            <w:pPr>
              <w:ind w:right="-568"/>
              <w:rPr>
                <w:rFonts w:ascii="Arial Narrow" w:hAnsi="Arial Narrow"/>
                <w:sz w:val="18"/>
                <w:szCs w:val="18"/>
              </w:rPr>
            </w:pPr>
          </w:p>
        </w:tc>
        <w:tc>
          <w:tcPr>
            <w:tcW w:w="1213" w:type="dxa"/>
          </w:tcPr>
          <w:p w14:paraId="05FE7332" w14:textId="77777777" w:rsidR="00596757" w:rsidRPr="00510B69" w:rsidRDefault="00596757" w:rsidP="00DB7EE6">
            <w:pPr>
              <w:ind w:right="-568"/>
              <w:rPr>
                <w:rFonts w:ascii="Arial Narrow" w:hAnsi="Arial Narrow"/>
                <w:sz w:val="18"/>
                <w:szCs w:val="18"/>
              </w:rPr>
            </w:pPr>
          </w:p>
        </w:tc>
        <w:tc>
          <w:tcPr>
            <w:tcW w:w="1213" w:type="dxa"/>
          </w:tcPr>
          <w:p w14:paraId="0D95FCC4" w14:textId="77777777" w:rsidR="00596757" w:rsidRPr="00510B69" w:rsidRDefault="00596757" w:rsidP="00DB7EE6">
            <w:pPr>
              <w:ind w:right="-568"/>
              <w:rPr>
                <w:rFonts w:ascii="Arial Narrow" w:hAnsi="Arial Narrow"/>
                <w:sz w:val="18"/>
                <w:szCs w:val="18"/>
              </w:rPr>
            </w:pPr>
          </w:p>
        </w:tc>
        <w:tc>
          <w:tcPr>
            <w:tcW w:w="1213" w:type="dxa"/>
          </w:tcPr>
          <w:p w14:paraId="4E0E9623" w14:textId="77777777" w:rsidR="00596757" w:rsidRPr="00510B69" w:rsidRDefault="00596757" w:rsidP="00DB7EE6">
            <w:pPr>
              <w:ind w:right="-568"/>
              <w:rPr>
                <w:rFonts w:ascii="Arial Narrow" w:hAnsi="Arial Narrow"/>
                <w:sz w:val="18"/>
                <w:szCs w:val="18"/>
              </w:rPr>
            </w:pPr>
          </w:p>
        </w:tc>
        <w:tc>
          <w:tcPr>
            <w:tcW w:w="1664" w:type="dxa"/>
          </w:tcPr>
          <w:p w14:paraId="20A299A1" w14:textId="77777777" w:rsidR="00596757" w:rsidRPr="00510B69" w:rsidRDefault="00596757" w:rsidP="00DB7EE6">
            <w:pPr>
              <w:ind w:right="-568"/>
              <w:rPr>
                <w:rFonts w:ascii="Arial Narrow" w:hAnsi="Arial Narrow"/>
                <w:sz w:val="18"/>
                <w:szCs w:val="18"/>
              </w:rPr>
            </w:pPr>
          </w:p>
        </w:tc>
        <w:tc>
          <w:tcPr>
            <w:tcW w:w="1134" w:type="dxa"/>
          </w:tcPr>
          <w:p w14:paraId="18EC71F5" w14:textId="77777777" w:rsidR="00596757" w:rsidRPr="00510B69" w:rsidRDefault="00596757" w:rsidP="00DB7EE6">
            <w:pPr>
              <w:ind w:right="-568"/>
              <w:rPr>
                <w:rFonts w:ascii="Arial Narrow" w:hAnsi="Arial Narrow"/>
                <w:sz w:val="18"/>
                <w:szCs w:val="18"/>
              </w:rPr>
            </w:pPr>
          </w:p>
        </w:tc>
        <w:tc>
          <w:tcPr>
            <w:tcW w:w="1559" w:type="dxa"/>
          </w:tcPr>
          <w:p w14:paraId="41DC8DE2" w14:textId="77777777" w:rsidR="00596757" w:rsidRPr="00510B69" w:rsidRDefault="00596757" w:rsidP="00DB7EE6">
            <w:pPr>
              <w:ind w:right="-568"/>
              <w:rPr>
                <w:rFonts w:ascii="Arial Narrow" w:hAnsi="Arial Narrow"/>
                <w:sz w:val="18"/>
                <w:szCs w:val="18"/>
              </w:rPr>
            </w:pPr>
          </w:p>
        </w:tc>
      </w:tr>
      <w:tr w:rsidR="00596757" w:rsidRPr="00510B69" w14:paraId="4E38349F" w14:textId="77777777" w:rsidTr="00DB7EE6">
        <w:tc>
          <w:tcPr>
            <w:tcW w:w="1213" w:type="dxa"/>
          </w:tcPr>
          <w:p w14:paraId="2826D8C2" w14:textId="77777777" w:rsidR="00596757" w:rsidRPr="00510B69" w:rsidRDefault="00596757" w:rsidP="00DB7EE6">
            <w:pPr>
              <w:ind w:right="-568"/>
              <w:rPr>
                <w:rFonts w:ascii="Arial Narrow" w:hAnsi="Arial Narrow"/>
                <w:sz w:val="18"/>
                <w:szCs w:val="18"/>
              </w:rPr>
            </w:pPr>
          </w:p>
        </w:tc>
        <w:tc>
          <w:tcPr>
            <w:tcW w:w="1213" w:type="dxa"/>
          </w:tcPr>
          <w:p w14:paraId="755655A0" w14:textId="77777777" w:rsidR="00596757" w:rsidRPr="00510B69" w:rsidRDefault="00596757" w:rsidP="00DB7EE6">
            <w:pPr>
              <w:ind w:right="-568"/>
              <w:rPr>
                <w:rFonts w:ascii="Arial Narrow" w:hAnsi="Arial Narrow"/>
                <w:sz w:val="18"/>
                <w:szCs w:val="18"/>
              </w:rPr>
            </w:pPr>
          </w:p>
        </w:tc>
        <w:tc>
          <w:tcPr>
            <w:tcW w:w="1213" w:type="dxa"/>
          </w:tcPr>
          <w:p w14:paraId="0C1FE273" w14:textId="77777777" w:rsidR="00596757" w:rsidRPr="00510B69" w:rsidRDefault="00596757" w:rsidP="00DB7EE6">
            <w:pPr>
              <w:ind w:right="-568"/>
              <w:rPr>
                <w:rFonts w:ascii="Arial Narrow" w:hAnsi="Arial Narrow"/>
                <w:sz w:val="18"/>
                <w:szCs w:val="18"/>
              </w:rPr>
            </w:pPr>
          </w:p>
        </w:tc>
        <w:tc>
          <w:tcPr>
            <w:tcW w:w="1213" w:type="dxa"/>
          </w:tcPr>
          <w:p w14:paraId="3E3F0B0D" w14:textId="77777777" w:rsidR="00596757" w:rsidRPr="00510B69" w:rsidRDefault="00596757" w:rsidP="00DB7EE6">
            <w:pPr>
              <w:ind w:right="-568"/>
              <w:rPr>
                <w:rFonts w:ascii="Arial Narrow" w:hAnsi="Arial Narrow"/>
                <w:sz w:val="18"/>
                <w:szCs w:val="18"/>
              </w:rPr>
            </w:pPr>
          </w:p>
        </w:tc>
        <w:tc>
          <w:tcPr>
            <w:tcW w:w="1664" w:type="dxa"/>
          </w:tcPr>
          <w:p w14:paraId="1397D12F" w14:textId="77777777" w:rsidR="00596757" w:rsidRPr="00510B69" w:rsidRDefault="00596757" w:rsidP="00DB7EE6">
            <w:pPr>
              <w:ind w:right="-568"/>
              <w:rPr>
                <w:rFonts w:ascii="Arial Narrow" w:hAnsi="Arial Narrow"/>
                <w:sz w:val="18"/>
                <w:szCs w:val="18"/>
              </w:rPr>
            </w:pPr>
          </w:p>
        </w:tc>
        <w:tc>
          <w:tcPr>
            <w:tcW w:w="1134" w:type="dxa"/>
          </w:tcPr>
          <w:p w14:paraId="4240BB49" w14:textId="77777777" w:rsidR="00596757" w:rsidRPr="00510B69" w:rsidRDefault="00596757" w:rsidP="00DB7EE6">
            <w:pPr>
              <w:ind w:right="-568"/>
              <w:rPr>
                <w:rFonts w:ascii="Arial Narrow" w:hAnsi="Arial Narrow"/>
                <w:sz w:val="18"/>
                <w:szCs w:val="18"/>
              </w:rPr>
            </w:pPr>
          </w:p>
        </w:tc>
        <w:tc>
          <w:tcPr>
            <w:tcW w:w="1559" w:type="dxa"/>
          </w:tcPr>
          <w:p w14:paraId="485DB6BC" w14:textId="77777777" w:rsidR="00596757" w:rsidRPr="00510B69" w:rsidRDefault="00596757" w:rsidP="00DB7EE6">
            <w:pPr>
              <w:ind w:right="-568"/>
              <w:rPr>
                <w:rFonts w:ascii="Arial Narrow" w:hAnsi="Arial Narrow"/>
                <w:sz w:val="18"/>
                <w:szCs w:val="18"/>
              </w:rPr>
            </w:pPr>
          </w:p>
        </w:tc>
      </w:tr>
    </w:tbl>
    <w:p w14:paraId="5D4787EF" w14:textId="77777777" w:rsidR="00596757" w:rsidRPr="00971CAB" w:rsidRDefault="00596757" w:rsidP="00596757">
      <w:pPr>
        <w:ind w:right="-568"/>
        <w:rPr>
          <w:rFonts w:ascii="Arial Narrow" w:hAnsi="Arial Narrow"/>
          <w:sz w:val="20"/>
          <w:szCs w:val="20"/>
        </w:rPr>
      </w:pPr>
    </w:p>
    <w:p w14:paraId="1C36C34D" w14:textId="77777777" w:rsidR="00596757" w:rsidRPr="00971CAB" w:rsidRDefault="00596757" w:rsidP="00596757">
      <w:pPr>
        <w:ind w:right="-568"/>
        <w:rPr>
          <w:rFonts w:ascii="Arial Narrow" w:hAnsi="Arial Narrow"/>
          <w:sz w:val="20"/>
          <w:szCs w:val="20"/>
        </w:rPr>
      </w:pPr>
      <w:r w:rsidRPr="00971CAB">
        <w:rPr>
          <w:rFonts w:ascii="Arial Narrow" w:hAnsi="Arial Narrow"/>
          <w:b/>
          <w:bCs/>
          <w:sz w:val="20"/>
          <w:szCs w:val="20"/>
        </w:rPr>
        <w:t>Documentació addicional segons rol i risc</w:t>
      </w:r>
    </w:p>
    <w:p w14:paraId="7BEF34E4" w14:textId="77777777" w:rsidR="00596757" w:rsidRPr="00971CAB" w:rsidRDefault="00596757" w:rsidP="00596757">
      <w:pPr>
        <w:pStyle w:val="Pargrafdellista"/>
        <w:ind w:left="0" w:right="-568"/>
        <w:rPr>
          <w:rFonts w:ascii="Arial Narrow" w:hAnsi="Arial Narrow"/>
          <w:sz w:val="20"/>
          <w:szCs w:val="20"/>
        </w:rPr>
      </w:pPr>
      <w:r w:rsidRPr="00971CAB">
        <w:rPr>
          <w:rFonts w:ascii="Arial Narrow" w:hAnsi="Arial Narrow"/>
          <w:sz w:val="20"/>
          <w:szCs w:val="20"/>
        </w:rPr>
        <w:br/>
        <w:t>Indicar, per als sistemes assenyalats al punt anterior, quina de la documentació aporta (marca amb una “</w:t>
      </w:r>
      <w:r w:rsidRPr="00971CAB">
        <w:rPr>
          <w:rFonts w:ascii="Arial Narrow" w:hAnsi="Arial Narrow" w:cs="Segoe UI Symbol"/>
          <w:sz w:val="20"/>
          <w:szCs w:val="20"/>
        </w:rPr>
        <w:t>X</w:t>
      </w:r>
      <w:r w:rsidRPr="00971CAB">
        <w:rPr>
          <w:rFonts w:ascii="Arial Narrow" w:hAnsi="Arial Narrow" w:cs="Lato Light"/>
          <w:sz w:val="20"/>
          <w:szCs w:val="20"/>
        </w:rPr>
        <w:t>”</w:t>
      </w:r>
      <w:r w:rsidRPr="00971CAB">
        <w:rPr>
          <w:rFonts w:ascii="Arial Narrow" w:hAnsi="Arial Narrow"/>
          <w:sz w:val="20"/>
          <w:szCs w:val="20"/>
        </w:rPr>
        <w:t>):</w:t>
      </w:r>
    </w:p>
    <w:p w14:paraId="22CCF974" w14:textId="77777777" w:rsidR="00596757" w:rsidRPr="00971CAB" w:rsidRDefault="00596757" w:rsidP="00596757">
      <w:pPr>
        <w:ind w:right="-568"/>
        <w:rPr>
          <w:rFonts w:ascii="Arial Narrow" w:hAnsi="Arial Narrow"/>
          <w:sz w:val="20"/>
          <w:szCs w:val="20"/>
        </w:rPr>
      </w:pPr>
    </w:p>
    <w:tbl>
      <w:tblPr>
        <w:tblStyle w:val="Taulaambquadrcula"/>
        <w:tblW w:w="9209" w:type="dxa"/>
        <w:tblLook w:val="04A0" w:firstRow="1" w:lastRow="0" w:firstColumn="1" w:lastColumn="0" w:noHBand="0" w:noVBand="1"/>
      </w:tblPr>
      <w:tblGrid>
        <w:gridCol w:w="564"/>
        <w:gridCol w:w="1231"/>
        <w:gridCol w:w="1233"/>
        <w:gridCol w:w="949"/>
        <w:gridCol w:w="1094"/>
        <w:gridCol w:w="1226"/>
        <w:gridCol w:w="1528"/>
        <w:gridCol w:w="1384"/>
      </w:tblGrid>
      <w:tr w:rsidR="00596757" w:rsidRPr="00510B69" w14:paraId="1B056FBC" w14:textId="77777777" w:rsidTr="00DB7EE6">
        <w:tc>
          <w:tcPr>
            <w:tcW w:w="592" w:type="dxa"/>
          </w:tcPr>
          <w:p w14:paraId="2C8A9CE6" w14:textId="77777777" w:rsidR="00596757" w:rsidRPr="00510B69" w:rsidRDefault="00596757" w:rsidP="00DB7EE6">
            <w:pPr>
              <w:ind w:right="-568"/>
              <w:rPr>
                <w:rFonts w:ascii="Arial Narrow" w:hAnsi="Arial Narrow"/>
                <w:b/>
                <w:bCs/>
                <w:sz w:val="18"/>
                <w:szCs w:val="18"/>
              </w:rPr>
            </w:pPr>
          </w:p>
        </w:tc>
        <w:tc>
          <w:tcPr>
            <w:tcW w:w="1246" w:type="dxa"/>
          </w:tcPr>
          <w:p w14:paraId="5CB20183" w14:textId="77777777" w:rsidR="00596757" w:rsidRPr="00510B69" w:rsidRDefault="00596757" w:rsidP="00DB7EE6">
            <w:pPr>
              <w:ind w:right="-568"/>
              <w:rPr>
                <w:rFonts w:ascii="Arial Narrow" w:hAnsi="Arial Narrow"/>
                <w:b/>
                <w:bCs/>
                <w:sz w:val="18"/>
                <w:szCs w:val="18"/>
              </w:rPr>
            </w:pPr>
            <w:r w:rsidRPr="00510B69">
              <w:rPr>
                <w:rFonts w:ascii="Arial Narrow" w:hAnsi="Arial Narrow"/>
                <w:b/>
                <w:bCs/>
                <w:sz w:val="18"/>
                <w:szCs w:val="18"/>
              </w:rPr>
              <w:t>Avaluació</w:t>
            </w:r>
          </w:p>
          <w:p w14:paraId="33F0F640" w14:textId="77777777" w:rsidR="00596757" w:rsidRPr="00510B69" w:rsidRDefault="00596757" w:rsidP="00DB7EE6">
            <w:pPr>
              <w:ind w:right="-568"/>
              <w:rPr>
                <w:rFonts w:ascii="Arial Narrow" w:hAnsi="Arial Narrow"/>
                <w:b/>
                <w:bCs/>
                <w:sz w:val="18"/>
                <w:szCs w:val="18"/>
              </w:rPr>
            </w:pPr>
            <w:r w:rsidRPr="00510B69">
              <w:rPr>
                <w:rFonts w:ascii="Arial Narrow" w:hAnsi="Arial Narrow"/>
                <w:b/>
                <w:bCs/>
                <w:sz w:val="18"/>
                <w:szCs w:val="18"/>
              </w:rPr>
              <w:t>Conformitat</w:t>
            </w:r>
          </w:p>
          <w:p w14:paraId="3E23D229" w14:textId="77777777" w:rsidR="00596757" w:rsidRPr="00510B69" w:rsidRDefault="00596757" w:rsidP="00DB7EE6">
            <w:pPr>
              <w:ind w:right="-568"/>
              <w:rPr>
                <w:rFonts w:ascii="Arial Narrow" w:hAnsi="Arial Narrow"/>
                <w:b/>
                <w:bCs/>
                <w:sz w:val="18"/>
                <w:szCs w:val="18"/>
              </w:rPr>
            </w:pPr>
            <w:r w:rsidRPr="00510B69">
              <w:rPr>
                <w:rFonts w:ascii="Arial Narrow" w:hAnsi="Arial Narrow"/>
                <w:b/>
                <w:bCs/>
                <w:sz w:val="18"/>
                <w:szCs w:val="18"/>
              </w:rPr>
              <w:t>I gestió riscos</w:t>
            </w:r>
          </w:p>
        </w:tc>
        <w:tc>
          <w:tcPr>
            <w:tcW w:w="1083" w:type="dxa"/>
          </w:tcPr>
          <w:p w14:paraId="7F4251B9" w14:textId="77777777" w:rsidR="00596757" w:rsidRPr="00510B69" w:rsidRDefault="00596757" w:rsidP="00DB7EE6">
            <w:pPr>
              <w:ind w:right="-568"/>
              <w:rPr>
                <w:rFonts w:ascii="Arial Narrow" w:hAnsi="Arial Narrow"/>
                <w:b/>
                <w:bCs/>
                <w:sz w:val="18"/>
                <w:szCs w:val="18"/>
              </w:rPr>
            </w:pPr>
            <w:r w:rsidRPr="00510B69">
              <w:rPr>
                <w:rFonts w:ascii="Arial Narrow" w:hAnsi="Arial Narrow"/>
                <w:b/>
                <w:bCs/>
                <w:sz w:val="18"/>
                <w:szCs w:val="18"/>
              </w:rPr>
              <w:t>Documentació</w:t>
            </w:r>
          </w:p>
          <w:p w14:paraId="2E461673" w14:textId="77777777" w:rsidR="00596757" w:rsidRPr="00510B69" w:rsidRDefault="00596757" w:rsidP="00DB7EE6">
            <w:pPr>
              <w:ind w:right="-568"/>
              <w:rPr>
                <w:rFonts w:ascii="Arial Narrow" w:hAnsi="Arial Narrow"/>
                <w:b/>
                <w:bCs/>
                <w:sz w:val="18"/>
                <w:szCs w:val="18"/>
              </w:rPr>
            </w:pPr>
            <w:r w:rsidRPr="00510B69">
              <w:rPr>
                <w:rFonts w:ascii="Arial Narrow" w:hAnsi="Arial Narrow"/>
                <w:b/>
                <w:bCs/>
                <w:sz w:val="18"/>
                <w:szCs w:val="18"/>
              </w:rPr>
              <w:t>tècnica</w:t>
            </w:r>
          </w:p>
          <w:p w14:paraId="51D81783" w14:textId="77777777" w:rsidR="00596757" w:rsidRPr="00510B69" w:rsidRDefault="00596757" w:rsidP="00DB7EE6">
            <w:pPr>
              <w:ind w:right="-568"/>
              <w:rPr>
                <w:rFonts w:ascii="Arial Narrow" w:hAnsi="Arial Narrow"/>
                <w:b/>
                <w:bCs/>
                <w:sz w:val="18"/>
                <w:szCs w:val="18"/>
              </w:rPr>
            </w:pPr>
            <w:r w:rsidRPr="00510B69">
              <w:rPr>
                <w:rFonts w:ascii="Arial Narrow" w:hAnsi="Arial Narrow"/>
                <w:b/>
                <w:bCs/>
                <w:sz w:val="18"/>
                <w:szCs w:val="18"/>
              </w:rPr>
              <w:t>actualitzada</w:t>
            </w:r>
          </w:p>
        </w:tc>
        <w:tc>
          <w:tcPr>
            <w:tcW w:w="961" w:type="dxa"/>
          </w:tcPr>
          <w:p w14:paraId="6A0ADF58" w14:textId="77777777" w:rsidR="00596757" w:rsidRPr="00510B69" w:rsidRDefault="00596757" w:rsidP="00DB7EE6">
            <w:pPr>
              <w:ind w:right="-568"/>
              <w:rPr>
                <w:rFonts w:ascii="Arial Narrow" w:hAnsi="Arial Narrow"/>
                <w:b/>
                <w:bCs/>
                <w:sz w:val="18"/>
                <w:szCs w:val="18"/>
              </w:rPr>
            </w:pPr>
            <w:r w:rsidRPr="00510B69">
              <w:rPr>
                <w:rFonts w:ascii="Arial Narrow" w:hAnsi="Arial Narrow"/>
                <w:b/>
                <w:bCs/>
                <w:sz w:val="18"/>
                <w:szCs w:val="18"/>
              </w:rPr>
              <w:t xml:space="preserve">Registre </w:t>
            </w:r>
          </w:p>
          <w:p w14:paraId="3E271C3E" w14:textId="77777777" w:rsidR="00596757" w:rsidRPr="00510B69" w:rsidRDefault="00596757" w:rsidP="00DB7EE6">
            <w:pPr>
              <w:ind w:right="-568"/>
              <w:rPr>
                <w:rFonts w:ascii="Arial Narrow" w:hAnsi="Arial Narrow"/>
                <w:b/>
                <w:bCs/>
                <w:sz w:val="18"/>
                <w:szCs w:val="18"/>
              </w:rPr>
            </w:pPr>
            <w:r w:rsidRPr="00510B69">
              <w:rPr>
                <w:rFonts w:ascii="Arial Narrow" w:hAnsi="Arial Narrow"/>
                <w:b/>
                <w:bCs/>
                <w:sz w:val="18"/>
                <w:szCs w:val="18"/>
              </w:rPr>
              <w:t>del sistema</w:t>
            </w:r>
          </w:p>
          <w:p w14:paraId="7D73583A" w14:textId="77777777" w:rsidR="00596757" w:rsidRPr="00510B69" w:rsidRDefault="00596757" w:rsidP="00DB7EE6">
            <w:pPr>
              <w:ind w:right="-568"/>
              <w:rPr>
                <w:rFonts w:ascii="Arial Narrow" w:hAnsi="Arial Narrow"/>
                <w:b/>
                <w:bCs/>
                <w:sz w:val="18"/>
                <w:szCs w:val="18"/>
              </w:rPr>
            </w:pPr>
            <w:r w:rsidRPr="00510B69">
              <w:rPr>
                <w:rFonts w:ascii="Arial Narrow" w:hAnsi="Arial Narrow"/>
                <w:b/>
                <w:bCs/>
                <w:sz w:val="18"/>
                <w:szCs w:val="18"/>
              </w:rPr>
              <w:t>(si escau)</w:t>
            </w:r>
          </w:p>
        </w:tc>
        <w:tc>
          <w:tcPr>
            <w:tcW w:w="1104" w:type="dxa"/>
          </w:tcPr>
          <w:p w14:paraId="4D0CA3E1" w14:textId="77777777" w:rsidR="00596757" w:rsidRPr="00510B69" w:rsidRDefault="00596757" w:rsidP="00DB7EE6">
            <w:pPr>
              <w:ind w:right="-568"/>
              <w:rPr>
                <w:rFonts w:ascii="Arial Narrow" w:hAnsi="Arial Narrow"/>
                <w:b/>
                <w:bCs/>
                <w:sz w:val="18"/>
                <w:szCs w:val="18"/>
              </w:rPr>
            </w:pPr>
            <w:r w:rsidRPr="00510B69">
              <w:rPr>
                <w:rFonts w:ascii="Arial Narrow" w:hAnsi="Arial Narrow"/>
                <w:b/>
                <w:bCs/>
                <w:sz w:val="18"/>
                <w:szCs w:val="18"/>
              </w:rPr>
              <w:t xml:space="preserve">Supervisió </w:t>
            </w:r>
          </w:p>
          <w:p w14:paraId="78F7BD7C" w14:textId="77777777" w:rsidR="00596757" w:rsidRPr="00510B69" w:rsidRDefault="00596757" w:rsidP="00DB7EE6">
            <w:pPr>
              <w:ind w:right="-568"/>
              <w:rPr>
                <w:rFonts w:ascii="Arial Narrow" w:hAnsi="Arial Narrow"/>
                <w:b/>
                <w:bCs/>
                <w:sz w:val="18"/>
                <w:szCs w:val="18"/>
              </w:rPr>
            </w:pPr>
            <w:r w:rsidRPr="00510B69">
              <w:rPr>
                <w:rFonts w:ascii="Arial Narrow" w:hAnsi="Arial Narrow"/>
                <w:b/>
                <w:bCs/>
                <w:sz w:val="18"/>
                <w:szCs w:val="18"/>
              </w:rPr>
              <w:t xml:space="preserve">humana </w:t>
            </w:r>
          </w:p>
          <w:p w14:paraId="532D3A94" w14:textId="77777777" w:rsidR="00596757" w:rsidRPr="00510B69" w:rsidRDefault="00596757" w:rsidP="00DB7EE6">
            <w:pPr>
              <w:ind w:right="-568"/>
              <w:rPr>
                <w:rFonts w:ascii="Arial Narrow" w:hAnsi="Arial Narrow"/>
                <w:b/>
                <w:bCs/>
                <w:sz w:val="18"/>
                <w:szCs w:val="18"/>
              </w:rPr>
            </w:pPr>
            <w:r w:rsidRPr="00510B69">
              <w:rPr>
                <w:rFonts w:ascii="Arial Narrow" w:hAnsi="Arial Narrow"/>
                <w:b/>
                <w:bCs/>
                <w:sz w:val="18"/>
                <w:szCs w:val="18"/>
              </w:rPr>
              <w:t>efectiva</w:t>
            </w:r>
          </w:p>
        </w:tc>
        <w:tc>
          <w:tcPr>
            <w:tcW w:w="1226" w:type="dxa"/>
          </w:tcPr>
          <w:p w14:paraId="092D156A" w14:textId="77777777" w:rsidR="00596757" w:rsidRPr="00510B69" w:rsidRDefault="00596757" w:rsidP="00DB7EE6">
            <w:pPr>
              <w:ind w:right="-568"/>
              <w:rPr>
                <w:rFonts w:ascii="Arial Narrow" w:hAnsi="Arial Narrow"/>
                <w:b/>
                <w:bCs/>
                <w:sz w:val="18"/>
                <w:szCs w:val="18"/>
              </w:rPr>
            </w:pPr>
            <w:r w:rsidRPr="00510B69">
              <w:rPr>
                <w:rFonts w:ascii="Arial Narrow" w:hAnsi="Arial Narrow"/>
                <w:b/>
                <w:bCs/>
                <w:sz w:val="18"/>
                <w:szCs w:val="18"/>
              </w:rPr>
              <w:t>Transparència</w:t>
            </w:r>
          </w:p>
        </w:tc>
        <w:tc>
          <w:tcPr>
            <w:tcW w:w="1564" w:type="dxa"/>
          </w:tcPr>
          <w:p w14:paraId="219B283A" w14:textId="77777777" w:rsidR="00596757" w:rsidRPr="00510B69" w:rsidRDefault="00596757" w:rsidP="00DB7EE6">
            <w:pPr>
              <w:ind w:right="-568"/>
              <w:rPr>
                <w:rFonts w:ascii="Arial Narrow" w:hAnsi="Arial Narrow"/>
                <w:b/>
                <w:bCs/>
                <w:sz w:val="18"/>
                <w:szCs w:val="18"/>
              </w:rPr>
            </w:pPr>
            <w:r w:rsidRPr="00510B69">
              <w:rPr>
                <w:rFonts w:ascii="Arial Narrow" w:hAnsi="Arial Narrow"/>
                <w:b/>
                <w:bCs/>
                <w:sz w:val="18"/>
                <w:szCs w:val="18"/>
              </w:rPr>
              <w:t xml:space="preserve">Dades </w:t>
            </w:r>
          </w:p>
          <w:p w14:paraId="5862ECB2" w14:textId="77777777" w:rsidR="00596757" w:rsidRPr="00510B69" w:rsidRDefault="00596757" w:rsidP="00DB7EE6">
            <w:pPr>
              <w:ind w:right="-568"/>
              <w:rPr>
                <w:rFonts w:ascii="Arial Narrow" w:hAnsi="Arial Narrow"/>
                <w:b/>
                <w:bCs/>
                <w:sz w:val="18"/>
                <w:szCs w:val="18"/>
              </w:rPr>
            </w:pPr>
            <w:r w:rsidRPr="00510B69">
              <w:rPr>
                <w:rFonts w:ascii="Arial Narrow" w:hAnsi="Arial Narrow"/>
                <w:b/>
                <w:bCs/>
                <w:sz w:val="18"/>
                <w:szCs w:val="18"/>
              </w:rPr>
              <w:t xml:space="preserve">entrenament </w:t>
            </w:r>
          </w:p>
          <w:p w14:paraId="661F4845" w14:textId="77777777" w:rsidR="00596757" w:rsidRPr="00510B69" w:rsidRDefault="00596757" w:rsidP="00DB7EE6">
            <w:pPr>
              <w:ind w:right="-568"/>
              <w:rPr>
                <w:rFonts w:ascii="Arial Narrow" w:hAnsi="Arial Narrow"/>
                <w:b/>
                <w:bCs/>
                <w:sz w:val="18"/>
                <w:szCs w:val="18"/>
              </w:rPr>
            </w:pPr>
            <w:r w:rsidRPr="00510B69">
              <w:rPr>
                <w:rFonts w:ascii="Arial Narrow" w:hAnsi="Arial Narrow"/>
                <w:b/>
                <w:bCs/>
                <w:sz w:val="18"/>
                <w:szCs w:val="18"/>
              </w:rPr>
              <w:t>fiables</w:t>
            </w:r>
          </w:p>
        </w:tc>
        <w:tc>
          <w:tcPr>
            <w:tcW w:w="1433" w:type="dxa"/>
          </w:tcPr>
          <w:p w14:paraId="59247693" w14:textId="77777777" w:rsidR="00596757" w:rsidRPr="00510B69" w:rsidRDefault="00596757" w:rsidP="00DB7EE6">
            <w:pPr>
              <w:ind w:right="-568"/>
              <w:rPr>
                <w:rFonts w:ascii="Arial Narrow" w:hAnsi="Arial Narrow"/>
                <w:b/>
                <w:bCs/>
                <w:sz w:val="18"/>
                <w:szCs w:val="18"/>
              </w:rPr>
            </w:pPr>
            <w:r w:rsidRPr="00510B69">
              <w:rPr>
                <w:rFonts w:ascii="Arial Narrow" w:hAnsi="Arial Narrow"/>
                <w:b/>
                <w:bCs/>
                <w:sz w:val="18"/>
                <w:szCs w:val="18"/>
              </w:rPr>
              <w:t xml:space="preserve">Entorn de </w:t>
            </w:r>
          </w:p>
          <w:p w14:paraId="66E5DABD" w14:textId="77777777" w:rsidR="00596757" w:rsidRPr="00510B69" w:rsidRDefault="00596757" w:rsidP="00DB7EE6">
            <w:pPr>
              <w:ind w:right="-568"/>
              <w:rPr>
                <w:rFonts w:ascii="Arial Narrow" w:hAnsi="Arial Narrow"/>
                <w:b/>
                <w:bCs/>
                <w:sz w:val="18"/>
                <w:szCs w:val="18"/>
              </w:rPr>
            </w:pPr>
            <w:r w:rsidRPr="00510B69">
              <w:rPr>
                <w:rFonts w:ascii="Arial Narrow" w:hAnsi="Arial Narrow"/>
                <w:b/>
                <w:bCs/>
                <w:sz w:val="18"/>
                <w:szCs w:val="18"/>
              </w:rPr>
              <w:t>Proves (</w:t>
            </w:r>
            <w:proofErr w:type="spellStart"/>
            <w:r w:rsidRPr="00510B69">
              <w:rPr>
                <w:rFonts w:ascii="Arial Narrow" w:hAnsi="Arial Narrow"/>
                <w:b/>
                <w:bCs/>
                <w:sz w:val="18"/>
                <w:szCs w:val="18"/>
              </w:rPr>
              <w:t>testing</w:t>
            </w:r>
            <w:proofErr w:type="spellEnd"/>
            <w:r w:rsidRPr="00510B69">
              <w:rPr>
                <w:rFonts w:ascii="Arial Narrow" w:hAnsi="Arial Narrow"/>
                <w:b/>
                <w:bCs/>
                <w:sz w:val="18"/>
                <w:szCs w:val="18"/>
              </w:rPr>
              <w:t>)</w:t>
            </w:r>
          </w:p>
        </w:tc>
      </w:tr>
      <w:tr w:rsidR="00596757" w:rsidRPr="00510B69" w14:paraId="36D32E85" w14:textId="77777777" w:rsidTr="00DB7EE6">
        <w:tc>
          <w:tcPr>
            <w:tcW w:w="592" w:type="dxa"/>
          </w:tcPr>
          <w:p w14:paraId="3A9C486D" w14:textId="77777777" w:rsidR="00596757" w:rsidRPr="00510B69" w:rsidRDefault="00596757" w:rsidP="00DB7EE6">
            <w:pPr>
              <w:ind w:right="-568"/>
              <w:rPr>
                <w:rFonts w:ascii="Arial Narrow" w:hAnsi="Arial Narrow"/>
                <w:sz w:val="18"/>
                <w:szCs w:val="18"/>
              </w:rPr>
            </w:pPr>
          </w:p>
        </w:tc>
        <w:tc>
          <w:tcPr>
            <w:tcW w:w="1246" w:type="dxa"/>
          </w:tcPr>
          <w:p w14:paraId="1893623B" w14:textId="77777777" w:rsidR="00596757" w:rsidRPr="00510B69" w:rsidRDefault="00596757" w:rsidP="00DB7EE6">
            <w:pPr>
              <w:ind w:right="-568"/>
              <w:rPr>
                <w:rFonts w:ascii="Arial Narrow" w:hAnsi="Arial Narrow"/>
                <w:sz w:val="18"/>
                <w:szCs w:val="18"/>
              </w:rPr>
            </w:pPr>
          </w:p>
        </w:tc>
        <w:tc>
          <w:tcPr>
            <w:tcW w:w="1083" w:type="dxa"/>
          </w:tcPr>
          <w:p w14:paraId="692C22BC" w14:textId="77777777" w:rsidR="00596757" w:rsidRPr="00510B69" w:rsidRDefault="00596757" w:rsidP="00DB7EE6">
            <w:pPr>
              <w:ind w:right="-568"/>
              <w:rPr>
                <w:rFonts w:ascii="Arial Narrow" w:hAnsi="Arial Narrow"/>
                <w:sz w:val="18"/>
                <w:szCs w:val="18"/>
              </w:rPr>
            </w:pPr>
          </w:p>
        </w:tc>
        <w:tc>
          <w:tcPr>
            <w:tcW w:w="961" w:type="dxa"/>
          </w:tcPr>
          <w:p w14:paraId="5D3D7411" w14:textId="77777777" w:rsidR="00596757" w:rsidRPr="00510B69" w:rsidRDefault="00596757" w:rsidP="00DB7EE6">
            <w:pPr>
              <w:ind w:right="-568"/>
              <w:rPr>
                <w:rFonts w:ascii="Arial Narrow" w:hAnsi="Arial Narrow"/>
                <w:sz w:val="18"/>
                <w:szCs w:val="18"/>
              </w:rPr>
            </w:pPr>
          </w:p>
        </w:tc>
        <w:tc>
          <w:tcPr>
            <w:tcW w:w="1104" w:type="dxa"/>
          </w:tcPr>
          <w:p w14:paraId="199A8DFD" w14:textId="77777777" w:rsidR="00596757" w:rsidRPr="00510B69" w:rsidRDefault="00596757" w:rsidP="00DB7EE6">
            <w:pPr>
              <w:ind w:right="-568"/>
              <w:rPr>
                <w:rFonts w:ascii="Arial Narrow" w:hAnsi="Arial Narrow"/>
                <w:sz w:val="18"/>
                <w:szCs w:val="18"/>
              </w:rPr>
            </w:pPr>
          </w:p>
        </w:tc>
        <w:tc>
          <w:tcPr>
            <w:tcW w:w="1226" w:type="dxa"/>
          </w:tcPr>
          <w:p w14:paraId="5945E645" w14:textId="77777777" w:rsidR="00596757" w:rsidRPr="00510B69" w:rsidRDefault="00596757" w:rsidP="00DB7EE6">
            <w:pPr>
              <w:ind w:right="-568"/>
              <w:rPr>
                <w:rFonts w:ascii="Arial Narrow" w:hAnsi="Arial Narrow"/>
                <w:sz w:val="18"/>
                <w:szCs w:val="18"/>
              </w:rPr>
            </w:pPr>
          </w:p>
        </w:tc>
        <w:tc>
          <w:tcPr>
            <w:tcW w:w="1564" w:type="dxa"/>
          </w:tcPr>
          <w:p w14:paraId="699FCA38" w14:textId="77777777" w:rsidR="00596757" w:rsidRPr="00510B69" w:rsidRDefault="00596757" w:rsidP="00DB7EE6">
            <w:pPr>
              <w:ind w:right="-568"/>
              <w:rPr>
                <w:rFonts w:ascii="Arial Narrow" w:hAnsi="Arial Narrow"/>
                <w:sz w:val="18"/>
                <w:szCs w:val="18"/>
              </w:rPr>
            </w:pPr>
          </w:p>
        </w:tc>
        <w:tc>
          <w:tcPr>
            <w:tcW w:w="1433" w:type="dxa"/>
          </w:tcPr>
          <w:p w14:paraId="321DA86D" w14:textId="77777777" w:rsidR="00596757" w:rsidRPr="00510B69" w:rsidRDefault="00596757" w:rsidP="00DB7EE6">
            <w:pPr>
              <w:ind w:right="-568"/>
              <w:rPr>
                <w:rFonts w:ascii="Arial Narrow" w:hAnsi="Arial Narrow"/>
                <w:sz w:val="18"/>
                <w:szCs w:val="18"/>
              </w:rPr>
            </w:pPr>
          </w:p>
        </w:tc>
      </w:tr>
      <w:tr w:rsidR="00596757" w:rsidRPr="00510B69" w14:paraId="1A20E9BC" w14:textId="77777777" w:rsidTr="00DB7EE6">
        <w:tc>
          <w:tcPr>
            <w:tcW w:w="592" w:type="dxa"/>
          </w:tcPr>
          <w:p w14:paraId="5EAC84BF" w14:textId="77777777" w:rsidR="00596757" w:rsidRPr="00510B69" w:rsidRDefault="00596757" w:rsidP="00DB7EE6">
            <w:pPr>
              <w:ind w:right="-568"/>
              <w:rPr>
                <w:rFonts w:ascii="Arial Narrow" w:hAnsi="Arial Narrow"/>
                <w:sz w:val="18"/>
                <w:szCs w:val="18"/>
              </w:rPr>
            </w:pPr>
          </w:p>
        </w:tc>
        <w:tc>
          <w:tcPr>
            <w:tcW w:w="1246" w:type="dxa"/>
          </w:tcPr>
          <w:p w14:paraId="1B6D8AD3" w14:textId="77777777" w:rsidR="00596757" w:rsidRPr="00510B69" w:rsidRDefault="00596757" w:rsidP="00DB7EE6">
            <w:pPr>
              <w:ind w:right="-568"/>
              <w:rPr>
                <w:rFonts w:ascii="Arial Narrow" w:hAnsi="Arial Narrow"/>
                <w:sz w:val="18"/>
                <w:szCs w:val="18"/>
              </w:rPr>
            </w:pPr>
          </w:p>
        </w:tc>
        <w:tc>
          <w:tcPr>
            <w:tcW w:w="1083" w:type="dxa"/>
          </w:tcPr>
          <w:p w14:paraId="547388A8" w14:textId="77777777" w:rsidR="00596757" w:rsidRPr="00510B69" w:rsidRDefault="00596757" w:rsidP="00DB7EE6">
            <w:pPr>
              <w:ind w:right="-568"/>
              <w:rPr>
                <w:rFonts w:ascii="Arial Narrow" w:hAnsi="Arial Narrow"/>
                <w:sz w:val="18"/>
                <w:szCs w:val="18"/>
              </w:rPr>
            </w:pPr>
          </w:p>
        </w:tc>
        <w:tc>
          <w:tcPr>
            <w:tcW w:w="961" w:type="dxa"/>
          </w:tcPr>
          <w:p w14:paraId="6F4E8439" w14:textId="77777777" w:rsidR="00596757" w:rsidRPr="00510B69" w:rsidRDefault="00596757" w:rsidP="00DB7EE6">
            <w:pPr>
              <w:ind w:right="-568"/>
              <w:rPr>
                <w:rFonts w:ascii="Arial Narrow" w:hAnsi="Arial Narrow"/>
                <w:sz w:val="18"/>
                <w:szCs w:val="18"/>
              </w:rPr>
            </w:pPr>
          </w:p>
        </w:tc>
        <w:tc>
          <w:tcPr>
            <w:tcW w:w="1104" w:type="dxa"/>
          </w:tcPr>
          <w:p w14:paraId="32336DD4" w14:textId="77777777" w:rsidR="00596757" w:rsidRPr="00510B69" w:rsidRDefault="00596757" w:rsidP="00DB7EE6">
            <w:pPr>
              <w:ind w:right="-568"/>
              <w:rPr>
                <w:rFonts w:ascii="Arial Narrow" w:hAnsi="Arial Narrow"/>
                <w:sz w:val="18"/>
                <w:szCs w:val="18"/>
              </w:rPr>
            </w:pPr>
          </w:p>
        </w:tc>
        <w:tc>
          <w:tcPr>
            <w:tcW w:w="1226" w:type="dxa"/>
          </w:tcPr>
          <w:p w14:paraId="7A091FE0" w14:textId="77777777" w:rsidR="00596757" w:rsidRPr="00510B69" w:rsidRDefault="00596757" w:rsidP="00DB7EE6">
            <w:pPr>
              <w:ind w:right="-568"/>
              <w:rPr>
                <w:rFonts w:ascii="Arial Narrow" w:hAnsi="Arial Narrow"/>
                <w:sz w:val="18"/>
                <w:szCs w:val="18"/>
              </w:rPr>
            </w:pPr>
          </w:p>
        </w:tc>
        <w:tc>
          <w:tcPr>
            <w:tcW w:w="1564" w:type="dxa"/>
          </w:tcPr>
          <w:p w14:paraId="4B18C79D" w14:textId="77777777" w:rsidR="00596757" w:rsidRPr="00510B69" w:rsidRDefault="00596757" w:rsidP="00DB7EE6">
            <w:pPr>
              <w:ind w:right="-568"/>
              <w:rPr>
                <w:rFonts w:ascii="Arial Narrow" w:hAnsi="Arial Narrow"/>
                <w:sz w:val="18"/>
                <w:szCs w:val="18"/>
              </w:rPr>
            </w:pPr>
          </w:p>
        </w:tc>
        <w:tc>
          <w:tcPr>
            <w:tcW w:w="1433" w:type="dxa"/>
          </w:tcPr>
          <w:p w14:paraId="10AEB9F7" w14:textId="77777777" w:rsidR="00596757" w:rsidRPr="00510B69" w:rsidRDefault="00596757" w:rsidP="00DB7EE6">
            <w:pPr>
              <w:ind w:right="-568"/>
              <w:rPr>
                <w:rFonts w:ascii="Arial Narrow" w:hAnsi="Arial Narrow"/>
                <w:sz w:val="18"/>
                <w:szCs w:val="18"/>
              </w:rPr>
            </w:pPr>
          </w:p>
        </w:tc>
      </w:tr>
    </w:tbl>
    <w:p w14:paraId="7BB3A331" w14:textId="77777777" w:rsidR="00596757" w:rsidRPr="00971CAB" w:rsidRDefault="00596757" w:rsidP="00596757">
      <w:pPr>
        <w:ind w:right="-568"/>
        <w:rPr>
          <w:rFonts w:ascii="Arial Narrow" w:hAnsi="Arial Narrow"/>
          <w:sz w:val="20"/>
          <w:szCs w:val="20"/>
        </w:rPr>
      </w:pPr>
    </w:p>
    <w:p w14:paraId="35887D19" w14:textId="77777777" w:rsidR="00596757" w:rsidRPr="00971CAB" w:rsidRDefault="00596757" w:rsidP="00596757">
      <w:pPr>
        <w:ind w:right="-568"/>
        <w:rPr>
          <w:rFonts w:ascii="Arial Narrow" w:hAnsi="Arial Narrow"/>
          <w:sz w:val="20"/>
          <w:szCs w:val="20"/>
        </w:rPr>
      </w:pPr>
      <w:r w:rsidRPr="00971CAB">
        <w:rPr>
          <w:rFonts w:ascii="Arial Narrow" w:hAnsi="Arial Narrow"/>
          <w:b/>
          <w:bCs/>
          <w:sz w:val="20"/>
          <w:szCs w:val="20"/>
        </w:rPr>
        <w:t>Altra Informació o aportació de certificacions</w:t>
      </w:r>
    </w:p>
    <w:p w14:paraId="5033E9F1" w14:textId="77777777" w:rsidR="00596757" w:rsidRPr="00971CAB" w:rsidRDefault="00596757" w:rsidP="00596757">
      <w:pPr>
        <w:pStyle w:val="Pargrafdellista"/>
        <w:ind w:left="0" w:right="-568"/>
        <w:rPr>
          <w:rFonts w:ascii="Arial Narrow" w:hAnsi="Arial Narrow"/>
          <w:sz w:val="20"/>
          <w:szCs w:val="20"/>
        </w:rPr>
      </w:pPr>
      <w:r w:rsidRPr="00971CAB">
        <w:rPr>
          <w:rFonts w:ascii="Arial Narrow" w:hAnsi="Arial Narrow"/>
          <w:sz w:val="20"/>
          <w:szCs w:val="20"/>
        </w:rPr>
        <w:br/>
      </w:r>
      <w:r w:rsidRPr="00971CAB">
        <w:rPr>
          <w:rFonts w:ascii="Segoe UI Symbol" w:hAnsi="Segoe UI Symbol" w:cs="Segoe UI Symbol"/>
          <w:sz w:val="20"/>
          <w:szCs w:val="20"/>
        </w:rPr>
        <w:t>☐</w:t>
      </w:r>
      <w:r w:rsidRPr="00971CAB">
        <w:rPr>
          <w:rFonts w:ascii="Arial Narrow" w:hAnsi="Arial Narrow"/>
          <w:sz w:val="20"/>
          <w:szCs w:val="20"/>
        </w:rPr>
        <w:t xml:space="preserve"> Certificacions oficials sobre el sistema d</w:t>
      </w:r>
      <w:r w:rsidRPr="00971CAB">
        <w:rPr>
          <w:rFonts w:ascii="Arial Narrow" w:hAnsi="Arial Narrow" w:cs="Lato Light"/>
          <w:sz w:val="20"/>
          <w:szCs w:val="20"/>
        </w:rPr>
        <w:t>’</w:t>
      </w:r>
      <w:r w:rsidRPr="00971CAB">
        <w:rPr>
          <w:rFonts w:ascii="Arial Narrow" w:hAnsi="Arial Narrow"/>
          <w:sz w:val="20"/>
          <w:szCs w:val="20"/>
        </w:rPr>
        <w:t>IA (marcar i adjuntar c</w:t>
      </w:r>
      <w:r w:rsidRPr="00971CAB">
        <w:rPr>
          <w:rFonts w:ascii="Arial Narrow" w:hAnsi="Arial Narrow" w:cs="Lato Light"/>
          <w:sz w:val="20"/>
          <w:szCs w:val="20"/>
        </w:rPr>
        <w:t>ò</w:t>
      </w:r>
      <w:r w:rsidRPr="00971CAB">
        <w:rPr>
          <w:rFonts w:ascii="Arial Narrow" w:hAnsi="Arial Narrow"/>
          <w:sz w:val="20"/>
          <w:szCs w:val="20"/>
        </w:rPr>
        <w:t>pia):</w:t>
      </w:r>
    </w:p>
    <w:p w14:paraId="72A2B5CA" w14:textId="77777777" w:rsidR="00596757" w:rsidRPr="00971CAB" w:rsidRDefault="00596757" w:rsidP="00596757">
      <w:pPr>
        <w:pStyle w:val="Pargrafdellista"/>
        <w:numPr>
          <w:ilvl w:val="0"/>
          <w:numId w:val="62"/>
        </w:numPr>
        <w:ind w:left="284" w:right="-568" w:hanging="284"/>
        <w:rPr>
          <w:rFonts w:ascii="Arial Narrow" w:hAnsi="Arial Narrow"/>
          <w:sz w:val="20"/>
          <w:szCs w:val="20"/>
        </w:rPr>
      </w:pPr>
      <w:r w:rsidRPr="00971CAB">
        <w:rPr>
          <w:rFonts w:ascii="Arial Narrow" w:hAnsi="Arial Narrow"/>
          <w:sz w:val="20"/>
          <w:szCs w:val="20"/>
        </w:rPr>
        <w:t>Certificaci</w:t>
      </w:r>
      <w:r w:rsidRPr="00971CAB">
        <w:rPr>
          <w:rFonts w:ascii="Arial Narrow" w:hAnsi="Arial Narrow" w:cs="Lato Light"/>
          <w:sz w:val="20"/>
          <w:szCs w:val="20"/>
        </w:rPr>
        <w:t>ó</w:t>
      </w:r>
      <w:r w:rsidRPr="00971CAB">
        <w:rPr>
          <w:rFonts w:ascii="Arial Narrow" w:hAnsi="Arial Narrow"/>
          <w:sz w:val="20"/>
          <w:szCs w:val="20"/>
        </w:rPr>
        <w:t xml:space="preserve"> CE</w:t>
      </w:r>
    </w:p>
    <w:p w14:paraId="6724EE28" w14:textId="77777777" w:rsidR="00596757" w:rsidRPr="00971CAB" w:rsidRDefault="00596757" w:rsidP="00596757">
      <w:pPr>
        <w:pStyle w:val="Pargrafdellista"/>
        <w:numPr>
          <w:ilvl w:val="0"/>
          <w:numId w:val="62"/>
        </w:numPr>
        <w:ind w:left="284" w:right="-568" w:hanging="284"/>
        <w:rPr>
          <w:rFonts w:ascii="Arial Narrow" w:hAnsi="Arial Narrow"/>
          <w:sz w:val="20"/>
          <w:szCs w:val="20"/>
        </w:rPr>
      </w:pPr>
      <w:r w:rsidRPr="00971CAB">
        <w:rPr>
          <w:rFonts w:ascii="Arial Narrow" w:hAnsi="Arial Narrow"/>
          <w:sz w:val="20"/>
          <w:szCs w:val="20"/>
        </w:rPr>
        <w:t>Certificació ISO o equivalent:</w:t>
      </w:r>
    </w:p>
    <w:p w14:paraId="0ED16467" w14:textId="77777777" w:rsidR="00596757" w:rsidRPr="00971CAB" w:rsidRDefault="00596757" w:rsidP="00596757">
      <w:pPr>
        <w:pStyle w:val="Pargrafdellista"/>
        <w:numPr>
          <w:ilvl w:val="0"/>
          <w:numId w:val="62"/>
        </w:numPr>
        <w:ind w:left="284" w:right="-568" w:hanging="284"/>
        <w:rPr>
          <w:rFonts w:ascii="Arial Narrow" w:hAnsi="Arial Narrow"/>
          <w:sz w:val="20"/>
          <w:szCs w:val="20"/>
        </w:rPr>
      </w:pPr>
      <w:r w:rsidRPr="00971CAB">
        <w:rPr>
          <w:rFonts w:ascii="Arial Narrow" w:hAnsi="Arial Narrow"/>
          <w:sz w:val="20"/>
          <w:szCs w:val="20"/>
        </w:rPr>
        <w:t xml:space="preserve">Altres: </w:t>
      </w:r>
    </w:p>
    <w:p w14:paraId="12057E2A" w14:textId="77777777" w:rsidR="00596757" w:rsidRPr="00971CAB" w:rsidRDefault="00596757" w:rsidP="00596757">
      <w:pPr>
        <w:ind w:right="-568"/>
        <w:rPr>
          <w:rFonts w:ascii="Arial Narrow" w:hAnsi="Arial Narrow"/>
          <w:sz w:val="20"/>
          <w:szCs w:val="20"/>
        </w:rPr>
      </w:pPr>
      <w:r w:rsidRPr="00971CAB">
        <w:rPr>
          <w:rFonts w:ascii="Segoe UI Symbol" w:hAnsi="Segoe UI Symbol" w:cs="Segoe UI Symbol"/>
          <w:sz w:val="20"/>
          <w:szCs w:val="20"/>
        </w:rPr>
        <w:t>☐</w:t>
      </w:r>
      <w:r w:rsidRPr="00971CAB">
        <w:rPr>
          <w:rFonts w:ascii="Arial Narrow" w:hAnsi="Arial Narrow"/>
          <w:sz w:val="20"/>
          <w:szCs w:val="20"/>
        </w:rPr>
        <w:t xml:space="preserve">  Informe d’anàlisi d’impacte ètic o en protecció de dades (adjuntar còpia).</w:t>
      </w:r>
    </w:p>
    <w:p w14:paraId="77C5D451" w14:textId="77777777" w:rsidR="00596757" w:rsidRPr="00971CAB" w:rsidRDefault="00596757" w:rsidP="0059675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p>
    <w:p w14:paraId="7B6F1711" w14:textId="77777777" w:rsidR="00596757" w:rsidRPr="00971CAB" w:rsidRDefault="00596757" w:rsidP="0059675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p>
    <w:p w14:paraId="6FD4D9E3" w14:textId="77777777" w:rsidR="00596757" w:rsidRPr="00971CAB" w:rsidRDefault="00596757" w:rsidP="0059675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971CAB">
        <w:rPr>
          <w:rFonts w:ascii="Arial Narrow" w:hAnsi="Arial Narrow" w:cs="Arial"/>
          <w:sz w:val="20"/>
          <w:szCs w:val="20"/>
        </w:rPr>
        <w:t>Lloc i data</w:t>
      </w:r>
    </w:p>
    <w:p w14:paraId="2649188E" w14:textId="53B7DD43" w:rsidR="004A6764" w:rsidRPr="00660B7E" w:rsidRDefault="00596757" w:rsidP="0059675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971CAB">
        <w:rPr>
          <w:rFonts w:ascii="Arial Narrow" w:hAnsi="Arial Narrow" w:cs="Arial"/>
          <w:sz w:val="20"/>
          <w:szCs w:val="20"/>
        </w:rPr>
        <w:t>Signatura</w:t>
      </w:r>
    </w:p>
    <w:sectPr w:rsidR="004A6764" w:rsidRPr="00660B7E" w:rsidSect="00660B7E">
      <w:headerReference w:type="even" r:id="rId15"/>
      <w:headerReference w:type="default" r:id="rId16"/>
      <w:footerReference w:type="even" r:id="rId17"/>
      <w:footerReference w:type="default" r:id="rId18"/>
      <w:headerReference w:type="first" r:id="rId19"/>
      <w:footerReference w:type="first" r:id="rId20"/>
      <w:pgSz w:w="11906" w:h="16838"/>
      <w:pgMar w:top="851" w:right="1701" w:bottom="851" w:left="1134" w:header="426" w:footer="26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C9F34" w14:textId="77777777" w:rsidR="00E741D0" w:rsidRDefault="00E741D0" w:rsidP="00A244BE">
      <w:r>
        <w:separator/>
      </w:r>
    </w:p>
  </w:endnote>
  <w:endnote w:type="continuationSeparator" w:id="0">
    <w:p w14:paraId="199AF4BB" w14:textId="77777777" w:rsidR="00E741D0" w:rsidRDefault="00E741D0" w:rsidP="00A24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Light">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EUAlbertina">
    <w:altName w:val="Times New Roman"/>
    <w:charset w:val="00"/>
    <w:family w:val="roman"/>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949321"/>
      <w:docPartObj>
        <w:docPartGallery w:val="Page Numbers (Bottom of Page)"/>
        <w:docPartUnique/>
      </w:docPartObj>
    </w:sdtPr>
    <w:sdtEndPr/>
    <w:sdtContent>
      <w:p w14:paraId="10A32EA4" w14:textId="217367E6" w:rsidR="007F6126" w:rsidRDefault="00E741D0">
        <w:pPr>
          <w:pStyle w:val="Peu"/>
          <w:jc w:val="right"/>
        </w:pPr>
      </w:p>
    </w:sdtContent>
  </w:sdt>
  <w:p w14:paraId="5F4116D4" w14:textId="77777777" w:rsidR="007F6126" w:rsidRDefault="007F6126">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DD41" w14:textId="09394D88" w:rsidR="007F6126" w:rsidRDefault="007F6126">
    <w:pPr>
      <w:pStyle w:val="Peu"/>
      <w:jc w:val="right"/>
    </w:pPr>
  </w:p>
  <w:p w14:paraId="213AE2A1" w14:textId="77777777" w:rsidR="007F6126" w:rsidRDefault="007F6126">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B808" w14:textId="77777777" w:rsidR="007F6126" w:rsidRDefault="007F6126" w:rsidP="007148D7">
    <w:pPr>
      <w:pStyle w:val="Peu"/>
      <w:rPr>
        <w:szCs w:val="24"/>
      </w:rPr>
    </w:pPr>
  </w:p>
  <w:p w14:paraId="1576BBEA" w14:textId="77777777" w:rsidR="007F6126" w:rsidRPr="0026445E" w:rsidRDefault="007F6126" w:rsidP="007148D7">
    <w:pPr>
      <w:pStyle w:val="Peu"/>
      <w:rPr>
        <w:szCs w:val="24"/>
      </w:rPr>
    </w:pPr>
  </w:p>
  <w:p w14:paraId="0713AB8C" w14:textId="77777777" w:rsidR="007F6126" w:rsidRPr="007148D7" w:rsidRDefault="007F6126" w:rsidP="007148D7">
    <w:pPr>
      <w:pStyle w:val="Peu"/>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55E65" w14:textId="77777777" w:rsidR="00E741D0" w:rsidRDefault="00E741D0" w:rsidP="00A244BE">
      <w:r>
        <w:separator/>
      </w:r>
    </w:p>
  </w:footnote>
  <w:footnote w:type="continuationSeparator" w:id="0">
    <w:p w14:paraId="1AB4DC03" w14:textId="77777777" w:rsidR="00E741D0" w:rsidRDefault="00E741D0" w:rsidP="00A244BE">
      <w:r>
        <w:continuationSeparator/>
      </w:r>
    </w:p>
  </w:footnote>
  <w:footnote w:id="1">
    <w:p w14:paraId="4FB040A9" w14:textId="77777777" w:rsidR="00596757" w:rsidRPr="004364B1" w:rsidRDefault="00596757" w:rsidP="00596757">
      <w:pPr>
        <w:pStyle w:val="Textdenotaapeudepgina"/>
        <w:rPr>
          <w:rFonts w:cs="Arial"/>
          <w:color w:val="auto"/>
          <w:sz w:val="16"/>
          <w:szCs w:val="16"/>
        </w:rPr>
      </w:pPr>
      <w:r w:rsidRPr="00D65F8C">
        <w:rPr>
          <w:rStyle w:val="Refernciadenotaapeudepgina"/>
          <w:color w:val="auto"/>
          <w:sz w:val="24"/>
          <w:szCs w:val="24"/>
        </w:rPr>
        <w:footnoteRef/>
      </w:r>
      <w:r w:rsidRPr="004364B1">
        <w:rPr>
          <w:rFonts w:cs="Arial"/>
          <w:color w:val="auto"/>
          <w:sz w:val="16"/>
          <w:szCs w:val="16"/>
        </w:rPr>
        <w:t xml:space="preserve"> Marcar amb una X en cas que sigui certa l’afirmació.</w:t>
      </w:r>
    </w:p>
  </w:footnote>
  <w:footnote w:id="2">
    <w:p w14:paraId="37AD6DC2" w14:textId="77777777" w:rsidR="00596757" w:rsidRPr="004364B1" w:rsidRDefault="00596757" w:rsidP="00596757">
      <w:pPr>
        <w:pStyle w:val="Textdenotaapeudepgina"/>
        <w:rPr>
          <w:rFonts w:cs="Arial"/>
          <w:color w:val="auto"/>
          <w:sz w:val="16"/>
          <w:szCs w:val="16"/>
        </w:rPr>
      </w:pPr>
      <w:r w:rsidRPr="00D65F8C">
        <w:rPr>
          <w:rStyle w:val="Refernciadenotaapeudepgina"/>
          <w:color w:val="auto"/>
          <w:sz w:val="24"/>
          <w:szCs w:val="24"/>
        </w:rPr>
        <w:footnoteRef/>
      </w:r>
      <w:r w:rsidRPr="00D65F8C">
        <w:rPr>
          <w:rFonts w:cs="Arial"/>
          <w:color w:val="auto"/>
          <w:sz w:val="24"/>
          <w:szCs w:val="24"/>
        </w:rPr>
        <w:t xml:space="preserve"> </w:t>
      </w:r>
      <w:r w:rsidRPr="004364B1">
        <w:rPr>
          <w:rFonts w:cs="Arial"/>
          <w:color w:val="auto"/>
          <w:sz w:val="16"/>
          <w:szCs w:val="16"/>
        </w:rPr>
        <w:t>Emplenar quan es tracti de persona jurídica o persona física que no actuï en nom propi.</w:t>
      </w:r>
    </w:p>
  </w:footnote>
  <w:footnote w:id="3">
    <w:p w14:paraId="13588791" w14:textId="77777777" w:rsidR="00596757" w:rsidRPr="004364B1" w:rsidRDefault="00596757" w:rsidP="00596757">
      <w:pPr>
        <w:pStyle w:val="Textdenotaapeudepgina"/>
        <w:rPr>
          <w:rFonts w:cs="Arial"/>
          <w:sz w:val="16"/>
          <w:szCs w:val="16"/>
        </w:rPr>
      </w:pPr>
      <w:r w:rsidRPr="00D65F8C">
        <w:rPr>
          <w:rStyle w:val="Refernciadenotaapeudepgina"/>
          <w:sz w:val="24"/>
          <w:szCs w:val="24"/>
        </w:rPr>
        <w:footnoteRef/>
      </w:r>
      <w:r w:rsidRPr="00D65F8C">
        <w:rPr>
          <w:rFonts w:cs="Arial"/>
          <w:sz w:val="24"/>
          <w:szCs w:val="24"/>
        </w:rPr>
        <w:t xml:space="preserve"> </w:t>
      </w:r>
      <w:r w:rsidRPr="004364B1">
        <w:rPr>
          <w:rFonts w:cs="Arial"/>
          <w:color w:val="auto"/>
          <w:sz w:val="16"/>
          <w:szCs w:val="16"/>
        </w:rPr>
        <w:t>Marcar amb una X en cas de donar l’autorització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82F07" w14:textId="57BF9463" w:rsidR="007F6126" w:rsidRDefault="00660B7E">
    <w:pPr>
      <w:pStyle w:val="Capalera"/>
    </w:pPr>
    <w:r w:rsidRPr="00AC26FF">
      <w:rPr>
        <w:noProof/>
      </w:rPr>
      <w:drawing>
        <wp:inline distT="0" distB="0" distL="0" distR="0" wp14:anchorId="6BAC8350" wp14:editId="5F5FE95C">
          <wp:extent cx="5760085" cy="401955"/>
          <wp:effectExtent l="0" t="0" r="0" b="0"/>
          <wp:docPr id="18817092"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401955"/>
                  </a:xfrm>
                  <a:prstGeom prst="rect">
                    <a:avLst/>
                  </a:prstGeom>
                  <a:noFill/>
                  <a:ln>
                    <a:noFill/>
                  </a:ln>
                </pic:spPr>
              </pic:pic>
            </a:graphicData>
          </a:graphic>
        </wp:inline>
      </w:drawing>
    </w:r>
  </w:p>
  <w:p w14:paraId="79A0D843" w14:textId="77777777" w:rsidR="007F6126" w:rsidRPr="00D80446" w:rsidRDefault="007F6126">
    <w:pPr>
      <w:pStyle w:val="Capalera"/>
      <w:rPr>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7C9C" w14:textId="480293CB" w:rsidR="007F6126" w:rsidRPr="00E60C03" w:rsidRDefault="007F6126" w:rsidP="005F14BE">
    <w:pPr>
      <w:pStyle w:val="Capalera"/>
      <w:ind w:left="284"/>
    </w:pPr>
  </w:p>
  <w:p w14:paraId="1093482A" w14:textId="25ECBC79" w:rsidR="007F6126" w:rsidRPr="00E60C03" w:rsidRDefault="00660B7E">
    <w:pPr>
      <w:pStyle w:val="Capalera"/>
      <w:rPr>
        <w:sz w:val="28"/>
      </w:rPr>
    </w:pPr>
    <w:r w:rsidRPr="00AC26FF">
      <w:rPr>
        <w:noProof/>
      </w:rPr>
      <w:drawing>
        <wp:inline distT="0" distB="0" distL="0" distR="0" wp14:anchorId="06072CC0" wp14:editId="35B674D1">
          <wp:extent cx="5760085" cy="401955"/>
          <wp:effectExtent l="0" t="0" r="0" b="0"/>
          <wp:docPr id="778846768"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401955"/>
                  </a:xfrm>
                  <a:prstGeom prst="rect">
                    <a:avLst/>
                  </a:prstGeom>
                  <a:noFill/>
                  <a:ln>
                    <a:noFill/>
                  </a:ln>
                </pic:spPr>
              </pic:pic>
            </a:graphicData>
          </a:graphic>
        </wp:inline>
      </w:drawing>
    </w:r>
  </w:p>
  <w:p w14:paraId="7D441E6A" w14:textId="77777777" w:rsidR="007F6126" w:rsidRPr="00A67DAE" w:rsidRDefault="007F6126">
    <w:pPr>
      <w:pStyle w:val="Capalera"/>
      <w:rPr>
        <w:sz w:val="16"/>
      </w:rPr>
    </w:pPr>
  </w:p>
  <w:p w14:paraId="55A4F6A2" w14:textId="77777777" w:rsidR="007F6126" w:rsidRDefault="007F6126" w:rsidP="002D5CD4">
    <w:pPr>
      <w:jc w:val="left"/>
      <w:rPr>
        <w:rFonts w:cs="Arial"/>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A6AC9" w14:textId="77777777" w:rsidR="007F6126" w:rsidRDefault="007F6126" w:rsidP="007148D7">
    <w:pPr>
      <w:pStyle w:val="Capalera"/>
    </w:pPr>
  </w:p>
  <w:p w14:paraId="4AEF53E5" w14:textId="77777777" w:rsidR="007F6126" w:rsidRDefault="0013759D" w:rsidP="007148D7">
    <w:pPr>
      <w:pStyle w:val="Capalera"/>
    </w:pPr>
    <w:r>
      <w:rPr>
        <w:noProof/>
      </w:rPr>
      <mc:AlternateContent>
        <mc:Choice Requires="wps">
          <w:drawing>
            <wp:anchor distT="0" distB="0" distL="114300" distR="114300" simplePos="0" relativeHeight="251679744" behindDoc="0" locked="0" layoutInCell="1" allowOverlap="1" wp14:anchorId="3FBC4B2A" wp14:editId="359C509E">
              <wp:simplePos x="0" y="0"/>
              <wp:positionH relativeFrom="column">
                <wp:posOffset>3851910</wp:posOffset>
              </wp:positionH>
              <wp:positionV relativeFrom="paragraph">
                <wp:posOffset>158750</wp:posOffset>
              </wp:positionV>
              <wp:extent cx="1769110" cy="55245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11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BF407F" w14:textId="77777777" w:rsidR="007F6126" w:rsidRPr="0077194C" w:rsidRDefault="007F6126" w:rsidP="0077194C">
                          <w:pPr>
                            <w:spacing w:line="276" w:lineRule="auto"/>
                            <w:jc w:val="right"/>
                            <w:rPr>
                              <w:rFonts w:cs="Arial"/>
                              <w:b/>
                              <w:color w:val="FF0000"/>
                              <w:szCs w:val="24"/>
                            </w:rPr>
                          </w:pPr>
                          <w:r w:rsidRPr="0077194C">
                            <w:rPr>
                              <w:rFonts w:cs="Arial"/>
                              <w:b/>
                              <w:color w:val="FF0000"/>
                              <w:szCs w:val="24"/>
                            </w:rPr>
                            <w:t>»Nota de premsa</w:t>
                          </w:r>
                        </w:p>
                        <w:p w14:paraId="431A01AF" w14:textId="77777777" w:rsidR="007F6126" w:rsidRPr="00163749" w:rsidRDefault="007F6126" w:rsidP="0077194C">
                          <w:pPr>
                            <w:spacing w:line="276" w:lineRule="auto"/>
                            <w:jc w:val="right"/>
                            <w:rPr>
                              <w:rFonts w:cs="Arial"/>
                              <w:sz w:val="20"/>
                              <w:szCs w:val="20"/>
                            </w:rPr>
                          </w:pPr>
                          <w:r>
                            <w:rPr>
                              <w:rFonts w:cs="Arial"/>
                              <w:sz w:val="20"/>
                              <w:szCs w:val="20"/>
                            </w:rPr>
                            <w:t>1</w:t>
                          </w:r>
                          <w:r w:rsidRPr="00163749">
                            <w:rPr>
                              <w:rFonts w:cs="Arial"/>
                              <w:sz w:val="20"/>
                              <w:szCs w:val="20"/>
                            </w:rPr>
                            <w:t xml:space="preserve"> de juliol de 2011</w:t>
                          </w:r>
                        </w:p>
                        <w:p w14:paraId="57BF5D3B" w14:textId="77777777" w:rsidR="007F6126" w:rsidRDefault="007F6126" w:rsidP="007719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C4B2A" id="_x0000_t202" coordsize="21600,21600" o:spt="202" path="m,l,21600r21600,l21600,xe">
              <v:stroke joinstyle="miter"/>
              <v:path gradientshapeok="t" o:connecttype="rect"/>
            </v:shapetype>
            <v:shape id="Text Box 6" o:spid="_x0000_s1026" type="#_x0000_t202" style="position:absolute;left:0;text-align:left;margin-left:303.3pt;margin-top:12.5pt;width:139.3pt;height:4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" stroked="f">
              <v:textbox>
                <w:txbxContent>
                  <w:p w14:paraId="0BBF407F" w14:textId="77777777" w:rsidR="007F6126" w:rsidRPr="0077194C" w:rsidRDefault="007F6126" w:rsidP="0077194C">
                    <w:pPr>
                      <w:spacing w:line="276" w:lineRule="auto"/>
                      <w:jc w:val="right"/>
                      <w:rPr>
                        <w:rFonts w:cs="Arial"/>
                        <w:b/>
                        <w:color w:val="FF0000"/>
                        <w:szCs w:val="24"/>
                      </w:rPr>
                    </w:pPr>
                    <w:r w:rsidRPr="0077194C">
                      <w:rPr>
                        <w:rFonts w:cs="Arial"/>
                        <w:b/>
                        <w:color w:val="FF0000"/>
                        <w:szCs w:val="24"/>
                      </w:rPr>
                      <w:t>»Nota de premsa</w:t>
                    </w:r>
                  </w:p>
                  <w:p w14:paraId="431A01AF" w14:textId="77777777" w:rsidR="007F6126" w:rsidRPr="00163749" w:rsidRDefault="007F6126" w:rsidP="0077194C">
                    <w:pPr>
                      <w:spacing w:line="276" w:lineRule="auto"/>
                      <w:jc w:val="right"/>
                      <w:rPr>
                        <w:rFonts w:cs="Arial"/>
                        <w:sz w:val="20"/>
                        <w:szCs w:val="20"/>
                      </w:rPr>
                    </w:pPr>
                    <w:r>
                      <w:rPr>
                        <w:rFonts w:cs="Arial"/>
                        <w:sz w:val="20"/>
                        <w:szCs w:val="20"/>
                      </w:rPr>
                      <w:t>1</w:t>
                    </w:r>
                    <w:r w:rsidRPr="00163749">
                      <w:rPr>
                        <w:rFonts w:cs="Arial"/>
                        <w:sz w:val="20"/>
                        <w:szCs w:val="20"/>
                      </w:rPr>
                      <w:t xml:space="preserve"> de juliol de 2011</w:t>
                    </w:r>
                  </w:p>
                  <w:p w14:paraId="57BF5D3B" w14:textId="77777777" w:rsidR="007F6126" w:rsidRDefault="007F6126" w:rsidP="0077194C"/>
                </w:txbxContent>
              </v:textbox>
            </v:shape>
          </w:pict>
        </mc:Fallback>
      </mc:AlternateContent>
    </w:r>
    <w:r w:rsidR="007F6126" w:rsidRPr="0077194C">
      <w:rPr>
        <w:noProof/>
      </w:rPr>
      <w:drawing>
        <wp:anchor distT="0" distB="0" distL="114300" distR="114300" simplePos="0" relativeHeight="251678720" behindDoc="0" locked="0" layoutInCell="1" allowOverlap="1" wp14:anchorId="48CD8661" wp14:editId="0FA90DEF">
          <wp:simplePos x="0" y="0"/>
          <wp:positionH relativeFrom="page">
            <wp:posOffset>912091</wp:posOffset>
          </wp:positionH>
          <wp:positionV relativeFrom="page">
            <wp:posOffset>692772</wp:posOffset>
          </wp:positionV>
          <wp:extent cx="1676400" cy="457110"/>
          <wp:effectExtent l="19050" t="0" r="0" b="0"/>
          <wp:wrapTight wrapText="bothSides">
            <wp:wrapPolygon edited="0">
              <wp:start x="-245" y="0"/>
              <wp:lineTo x="-245" y="20704"/>
              <wp:lineTo x="21600" y="20704"/>
              <wp:lineTo x="21600" y="0"/>
              <wp:lineTo x="-245" y="0"/>
            </wp:wrapPolygon>
          </wp:wrapTight>
          <wp:docPr id="314269340" name="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676400" cy="457110"/>
                  </a:xfrm>
                  <a:prstGeom prst="rect">
                    <a:avLst/>
                  </a:prstGeom>
                  <a:noFill/>
                  <a:ln w="9525">
                    <a:noFill/>
                    <a:miter lim="800000"/>
                    <a:headEnd/>
                    <a:tailEnd/>
                  </a:ln>
                </pic:spPr>
              </pic:pic>
            </a:graphicData>
          </a:graphic>
        </wp:anchor>
      </w:drawing>
    </w:r>
  </w:p>
  <w:p w14:paraId="5A725ED8" w14:textId="77777777" w:rsidR="007F6126" w:rsidRDefault="007F6126" w:rsidP="007148D7">
    <w:pPr>
      <w:pStyle w:val="Capalera"/>
    </w:pPr>
  </w:p>
  <w:p w14:paraId="70AD5876" w14:textId="77777777" w:rsidR="007F6126" w:rsidRDefault="007F6126" w:rsidP="007148D7">
    <w:pPr>
      <w:pStyle w:val="Capalera"/>
    </w:pPr>
  </w:p>
  <w:p w14:paraId="45279875" w14:textId="77777777" w:rsidR="007F6126" w:rsidRDefault="007F6126" w:rsidP="007148D7">
    <w:pPr>
      <w:pStyle w:val="Capalera"/>
    </w:pPr>
  </w:p>
  <w:p w14:paraId="1B10A86F" w14:textId="77777777" w:rsidR="007F6126" w:rsidRDefault="007F6126" w:rsidP="007148D7">
    <w:pPr>
      <w:pStyle w:val="Capalera"/>
    </w:pPr>
  </w:p>
  <w:p w14:paraId="691A5B53" w14:textId="77777777" w:rsidR="007F6126" w:rsidRDefault="007F6126" w:rsidP="007148D7">
    <w:pPr>
      <w:pStyle w:val="Capalera"/>
    </w:pPr>
  </w:p>
  <w:p w14:paraId="332E776A" w14:textId="77777777" w:rsidR="007F6126" w:rsidRDefault="007F6126" w:rsidP="007148D7">
    <w:pPr>
      <w:pStyle w:val="Capalera"/>
    </w:pPr>
  </w:p>
  <w:p w14:paraId="18A7E571" w14:textId="77777777" w:rsidR="007F6126" w:rsidRDefault="007F6126" w:rsidP="007148D7">
    <w:pPr>
      <w:pStyle w:val="Capalera"/>
    </w:pPr>
  </w:p>
  <w:p w14:paraId="7C19E1E9" w14:textId="77777777" w:rsidR="007F6126" w:rsidRDefault="007F6126" w:rsidP="007148D7">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C1014"/>
    <w:lvl w:ilvl="0">
      <w:start w:val="1"/>
      <w:numFmt w:val="bullet"/>
      <w:pStyle w:val="Llistaambpics"/>
      <w:lvlText w:val=""/>
      <w:lvlJc w:val="left"/>
      <w:pPr>
        <w:tabs>
          <w:tab w:val="num" w:pos="360"/>
        </w:tabs>
        <w:ind w:left="360" w:hanging="360"/>
      </w:pPr>
      <w:rPr>
        <w:rFonts w:ascii="Symbol" w:hAnsi="Symbol" w:hint="default"/>
      </w:rPr>
    </w:lvl>
  </w:abstractNum>
  <w:abstractNum w:abstractNumId="1" w15:restartNumberingAfterBreak="0">
    <w:nsid w:val="01C757EC"/>
    <w:multiLevelType w:val="multilevel"/>
    <w:tmpl w:val="87623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33015B"/>
    <w:multiLevelType w:val="hybridMultilevel"/>
    <w:tmpl w:val="16DA0B60"/>
    <w:lvl w:ilvl="0" w:tplc="13D8B80C">
      <w:start w:val="4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2BF78A0"/>
    <w:multiLevelType w:val="multilevel"/>
    <w:tmpl w:val="E806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15F52"/>
    <w:multiLevelType w:val="multilevel"/>
    <w:tmpl w:val="3A44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29757B"/>
    <w:multiLevelType w:val="multilevel"/>
    <w:tmpl w:val="769A8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7F4E4E"/>
    <w:multiLevelType w:val="multilevel"/>
    <w:tmpl w:val="9D38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970411"/>
    <w:multiLevelType w:val="multilevel"/>
    <w:tmpl w:val="77F46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2D6BDB"/>
    <w:multiLevelType w:val="hybridMultilevel"/>
    <w:tmpl w:val="498AA4E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0BD50DF0"/>
    <w:multiLevelType w:val="multilevel"/>
    <w:tmpl w:val="E1CA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AD218C"/>
    <w:multiLevelType w:val="multilevel"/>
    <w:tmpl w:val="3B823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6E758E"/>
    <w:multiLevelType w:val="multilevel"/>
    <w:tmpl w:val="31F4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4E16F9"/>
    <w:multiLevelType w:val="multilevel"/>
    <w:tmpl w:val="2C0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DD4FFC"/>
    <w:multiLevelType w:val="hybridMultilevel"/>
    <w:tmpl w:val="E000FC88"/>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4" w15:restartNumberingAfterBreak="0">
    <w:nsid w:val="1AE15913"/>
    <w:multiLevelType w:val="multilevel"/>
    <w:tmpl w:val="11CC13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E0677A5"/>
    <w:multiLevelType w:val="multilevel"/>
    <w:tmpl w:val="B03EA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D633D1"/>
    <w:multiLevelType w:val="multilevel"/>
    <w:tmpl w:val="3238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9F4B2F"/>
    <w:multiLevelType w:val="multilevel"/>
    <w:tmpl w:val="4224D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FE3123"/>
    <w:multiLevelType w:val="multilevel"/>
    <w:tmpl w:val="B288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1B46EA"/>
    <w:multiLevelType w:val="multilevel"/>
    <w:tmpl w:val="91A83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6F29CD"/>
    <w:multiLevelType w:val="multilevel"/>
    <w:tmpl w:val="C5CA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0C00D6"/>
    <w:multiLevelType w:val="multilevel"/>
    <w:tmpl w:val="A502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B42F5D"/>
    <w:multiLevelType w:val="multilevel"/>
    <w:tmpl w:val="6ECCE316"/>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3A78FA"/>
    <w:multiLevelType w:val="multilevel"/>
    <w:tmpl w:val="CBB47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640320"/>
    <w:multiLevelType w:val="multilevel"/>
    <w:tmpl w:val="29C2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995340"/>
    <w:multiLevelType w:val="multilevel"/>
    <w:tmpl w:val="76E22276"/>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AB705A"/>
    <w:multiLevelType w:val="multilevel"/>
    <w:tmpl w:val="1660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BB573D"/>
    <w:multiLevelType w:val="multilevel"/>
    <w:tmpl w:val="FD96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2C5FB0"/>
    <w:multiLevelType w:val="multilevel"/>
    <w:tmpl w:val="7EE48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600B75"/>
    <w:multiLevelType w:val="multilevel"/>
    <w:tmpl w:val="575C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817317"/>
    <w:multiLevelType w:val="multilevel"/>
    <w:tmpl w:val="CD2805DA"/>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43BF4584"/>
    <w:multiLevelType w:val="hybridMultilevel"/>
    <w:tmpl w:val="CA9C6A0C"/>
    <w:lvl w:ilvl="0" w:tplc="42A63536">
      <w:start w:val="5"/>
      <w:numFmt w:val="bullet"/>
      <w:lvlText w:val="-"/>
      <w:lvlJc w:val="left"/>
      <w:pPr>
        <w:ind w:left="1080" w:hanging="360"/>
      </w:pPr>
      <w:rPr>
        <w:rFonts w:ascii="Lato Light" w:eastAsiaTheme="minorHAnsi" w:hAnsi="Lato Light"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2" w15:restartNumberingAfterBreak="0">
    <w:nsid w:val="44E54F97"/>
    <w:multiLevelType w:val="hybridMultilevel"/>
    <w:tmpl w:val="29B67D50"/>
    <w:lvl w:ilvl="0" w:tplc="DA6626D0">
      <w:start w:val="1"/>
      <w:numFmt w:val="upperLetter"/>
      <w:lvlText w:val="%1."/>
      <w:lvlJc w:val="left"/>
      <w:pPr>
        <w:ind w:left="364" w:hanging="221"/>
        <w:jc w:val="left"/>
      </w:pPr>
      <w:rPr>
        <w:rFonts w:ascii="Microsoft Sans Serif" w:eastAsia="Microsoft Sans Serif" w:hAnsi="Microsoft Sans Serif" w:cs="Microsoft Sans Serif" w:hint="default"/>
        <w:b w:val="0"/>
        <w:bCs w:val="0"/>
        <w:i w:val="0"/>
        <w:iCs w:val="0"/>
        <w:spacing w:val="-1"/>
        <w:w w:val="82"/>
        <w:sz w:val="22"/>
        <w:szCs w:val="22"/>
        <w:lang w:val="ca-ES" w:eastAsia="en-US" w:bidi="ar-SA"/>
      </w:rPr>
    </w:lvl>
    <w:lvl w:ilvl="1" w:tplc="47A2619C">
      <w:numFmt w:val="bullet"/>
      <w:lvlText w:val="-"/>
      <w:lvlJc w:val="left"/>
      <w:pPr>
        <w:ind w:left="863" w:hanging="360"/>
      </w:pPr>
      <w:rPr>
        <w:rFonts w:ascii="Times New Roman" w:eastAsia="Times New Roman" w:hAnsi="Times New Roman" w:cs="Times New Roman" w:hint="default"/>
        <w:b w:val="0"/>
        <w:bCs w:val="0"/>
        <w:i w:val="0"/>
        <w:iCs w:val="0"/>
        <w:spacing w:val="0"/>
        <w:w w:val="100"/>
        <w:sz w:val="22"/>
        <w:szCs w:val="22"/>
        <w:lang w:val="ca-ES" w:eastAsia="en-US" w:bidi="ar-SA"/>
      </w:rPr>
    </w:lvl>
    <w:lvl w:ilvl="2" w:tplc="1B46B90E">
      <w:numFmt w:val="bullet"/>
      <w:lvlText w:val="•"/>
      <w:lvlJc w:val="left"/>
      <w:pPr>
        <w:ind w:left="1898" w:hanging="360"/>
      </w:pPr>
      <w:rPr>
        <w:rFonts w:hint="default"/>
        <w:lang w:val="ca-ES" w:eastAsia="en-US" w:bidi="ar-SA"/>
      </w:rPr>
    </w:lvl>
    <w:lvl w:ilvl="3" w:tplc="D6D09ED6">
      <w:numFmt w:val="bullet"/>
      <w:lvlText w:val="•"/>
      <w:lvlJc w:val="left"/>
      <w:pPr>
        <w:ind w:left="2936" w:hanging="360"/>
      </w:pPr>
      <w:rPr>
        <w:rFonts w:hint="default"/>
        <w:lang w:val="ca-ES" w:eastAsia="en-US" w:bidi="ar-SA"/>
      </w:rPr>
    </w:lvl>
    <w:lvl w:ilvl="4" w:tplc="175EE964">
      <w:numFmt w:val="bullet"/>
      <w:lvlText w:val="•"/>
      <w:lvlJc w:val="left"/>
      <w:pPr>
        <w:ind w:left="3975" w:hanging="360"/>
      </w:pPr>
      <w:rPr>
        <w:rFonts w:hint="default"/>
        <w:lang w:val="ca-ES" w:eastAsia="en-US" w:bidi="ar-SA"/>
      </w:rPr>
    </w:lvl>
    <w:lvl w:ilvl="5" w:tplc="52A61550">
      <w:numFmt w:val="bullet"/>
      <w:lvlText w:val="•"/>
      <w:lvlJc w:val="left"/>
      <w:pPr>
        <w:ind w:left="5013" w:hanging="360"/>
      </w:pPr>
      <w:rPr>
        <w:rFonts w:hint="default"/>
        <w:lang w:val="ca-ES" w:eastAsia="en-US" w:bidi="ar-SA"/>
      </w:rPr>
    </w:lvl>
    <w:lvl w:ilvl="6" w:tplc="E93E94BC">
      <w:numFmt w:val="bullet"/>
      <w:lvlText w:val="•"/>
      <w:lvlJc w:val="left"/>
      <w:pPr>
        <w:ind w:left="6052" w:hanging="360"/>
      </w:pPr>
      <w:rPr>
        <w:rFonts w:hint="default"/>
        <w:lang w:val="ca-ES" w:eastAsia="en-US" w:bidi="ar-SA"/>
      </w:rPr>
    </w:lvl>
    <w:lvl w:ilvl="7" w:tplc="602A97B0">
      <w:numFmt w:val="bullet"/>
      <w:lvlText w:val="•"/>
      <w:lvlJc w:val="left"/>
      <w:pPr>
        <w:ind w:left="7090" w:hanging="360"/>
      </w:pPr>
      <w:rPr>
        <w:rFonts w:hint="default"/>
        <w:lang w:val="ca-ES" w:eastAsia="en-US" w:bidi="ar-SA"/>
      </w:rPr>
    </w:lvl>
    <w:lvl w:ilvl="8" w:tplc="DB002782">
      <w:numFmt w:val="bullet"/>
      <w:lvlText w:val="•"/>
      <w:lvlJc w:val="left"/>
      <w:pPr>
        <w:ind w:left="8129" w:hanging="360"/>
      </w:pPr>
      <w:rPr>
        <w:rFonts w:hint="default"/>
        <w:lang w:val="ca-ES" w:eastAsia="en-US" w:bidi="ar-SA"/>
      </w:rPr>
    </w:lvl>
  </w:abstractNum>
  <w:abstractNum w:abstractNumId="33" w15:restartNumberingAfterBreak="0">
    <w:nsid w:val="47A71D98"/>
    <w:multiLevelType w:val="multilevel"/>
    <w:tmpl w:val="798443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8C15422"/>
    <w:multiLevelType w:val="multilevel"/>
    <w:tmpl w:val="8D1AC510"/>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99D4EB0"/>
    <w:multiLevelType w:val="multilevel"/>
    <w:tmpl w:val="0A2EE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CBE6C98"/>
    <w:multiLevelType w:val="multilevel"/>
    <w:tmpl w:val="966AE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CD6438"/>
    <w:multiLevelType w:val="hybridMultilevel"/>
    <w:tmpl w:val="2650560C"/>
    <w:lvl w:ilvl="0" w:tplc="A76A1EB8">
      <w:start w:val="1"/>
      <w:numFmt w:val="bullet"/>
      <w:lvlText w:val="-"/>
      <w:lvlJc w:val="left"/>
      <w:pPr>
        <w:ind w:left="720" w:hanging="360"/>
      </w:pPr>
      <w:rPr>
        <w:rFonts w:ascii="Aptos" w:hAnsi="Apto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4F0705A6"/>
    <w:multiLevelType w:val="multilevel"/>
    <w:tmpl w:val="0CB4BE78"/>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0645905"/>
    <w:multiLevelType w:val="multilevel"/>
    <w:tmpl w:val="C658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15E4310"/>
    <w:multiLevelType w:val="multilevel"/>
    <w:tmpl w:val="1136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22C16CE"/>
    <w:multiLevelType w:val="multilevel"/>
    <w:tmpl w:val="AC92E272"/>
    <w:lvl w:ilvl="0">
      <w:start w:val="1"/>
      <w:numFmt w:val="decimal"/>
      <w:lvlText w:val="%1."/>
      <w:lvlJc w:val="left"/>
      <w:pPr>
        <w:ind w:left="720" w:hanging="360"/>
      </w:pPr>
      <w:rPr>
        <w:rFonts w:hint="default"/>
      </w:rPr>
    </w:lvl>
    <w:lvl w:ilvl="1">
      <w:start w:val="2"/>
      <w:numFmt w:val="decimal"/>
      <w:isLgl/>
      <w:lvlText w:val="%1.%2"/>
      <w:lvlJc w:val="left"/>
      <w:pPr>
        <w:ind w:left="1223" w:hanging="360"/>
      </w:pPr>
      <w:rPr>
        <w:rFonts w:hint="default"/>
      </w:rPr>
    </w:lvl>
    <w:lvl w:ilvl="2">
      <w:start w:val="1"/>
      <w:numFmt w:val="decimal"/>
      <w:isLgl/>
      <w:lvlText w:val="%1.%2.%3"/>
      <w:lvlJc w:val="left"/>
      <w:pPr>
        <w:ind w:left="2086" w:hanging="720"/>
      </w:pPr>
      <w:rPr>
        <w:rFonts w:hint="default"/>
      </w:rPr>
    </w:lvl>
    <w:lvl w:ilvl="3">
      <w:start w:val="1"/>
      <w:numFmt w:val="decimal"/>
      <w:isLgl/>
      <w:lvlText w:val="%1.%2.%3.%4"/>
      <w:lvlJc w:val="left"/>
      <w:pPr>
        <w:ind w:left="2589" w:hanging="720"/>
      </w:pPr>
      <w:rPr>
        <w:rFonts w:hint="default"/>
      </w:rPr>
    </w:lvl>
    <w:lvl w:ilvl="4">
      <w:start w:val="1"/>
      <w:numFmt w:val="decimal"/>
      <w:isLgl/>
      <w:lvlText w:val="%1.%2.%3.%4.%5"/>
      <w:lvlJc w:val="left"/>
      <w:pPr>
        <w:ind w:left="3452" w:hanging="1080"/>
      </w:pPr>
      <w:rPr>
        <w:rFonts w:hint="default"/>
      </w:rPr>
    </w:lvl>
    <w:lvl w:ilvl="5">
      <w:start w:val="1"/>
      <w:numFmt w:val="decimal"/>
      <w:isLgl/>
      <w:lvlText w:val="%1.%2.%3.%4.%5.%6"/>
      <w:lvlJc w:val="left"/>
      <w:pPr>
        <w:ind w:left="3955" w:hanging="1080"/>
      </w:pPr>
      <w:rPr>
        <w:rFonts w:hint="default"/>
      </w:rPr>
    </w:lvl>
    <w:lvl w:ilvl="6">
      <w:start w:val="1"/>
      <w:numFmt w:val="decimal"/>
      <w:isLgl/>
      <w:lvlText w:val="%1.%2.%3.%4.%5.%6.%7"/>
      <w:lvlJc w:val="left"/>
      <w:pPr>
        <w:ind w:left="4818" w:hanging="1440"/>
      </w:pPr>
      <w:rPr>
        <w:rFonts w:hint="default"/>
      </w:rPr>
    </w:lvl>
    <w:lvl w:ilvl="7">
      <w:start w:val="1"/>
      <w:numFmt w:val="decimal"/>
      <w:isLgl/>
      <w:lvlText w:val="%1.%2.%3.%4.%5.%6.%7.%8"/>
      <w:lvlJc w:val="left"/>
      <w:pPr>
        <w:ind w:left="5321" w:hanging="1440"/>
      </w:pPr>
      <w:rPr>
        <w:rFonts w:hint="default"/>
      </w:rPr>
    </w:lvl>
    <w:lvl w:ilvl="8">
      <w:start w:val="1"/>
      <w:numFmt w:val="decimal"/>
      <w:isLgl/>
      <w:lvlText w:val="%1.%2.%3.%4.%5.%6.%7.%8.%9"/>
      <w:lvlJc w:val="left"/>
      <w:pPr>
        <w:ind w:left="5824" w:hanging="1440"/>
      </w:pPr>
      <w:rPr>
        <w:rFonts w:hint="default"/>
      </w:rPr>
    </w:lvl>
  </w:abstractNum>
  <w:abstractNum w:abstractNumId="42" w15:restartNumberingAfterBreak="0">
    <w:nsid w:val="54697B44"/>
    <w:multiLevelType w:val="multilevel"/>
    <w:tmpl w:val="48EC1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47B3410"/>
    <w:multiLevelType w:val="multilevel"/>
    <w:tmpl w:val="F8F0BCA4"/>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5142F08"/>
    <w:multiLevelType w:val="multilevel"/>
    <w:tmpl w:val="84AAE3BE"/>
    <w:styleLink w:val="Llistaactiva1"/>
    <w:lvl w:ilvl="0">
      <w:start w:val="1"/>
      <w:numFmt w:val="bullet"/>
      <w:lvlText w:val=""/>
      <w:lvlJc w:val="left"/>
      <w:pPr>
        <w:tabs>
          <w:tab w:val="num" w:pos="1068"/>
        </w:tabs>
        <w:ind w:left="1068" w:hanging="360"/>
      </w:pPr>
      <w:rPr>
        <w:rFonts w:ascii="Symbol" w:hAnsi="Symbol" w:hint="default"/>
        <w:sz w:val="20"/>
      </w:rPr>
    </w:lvl>
    <w:lvl w:ilvl="1">
      <w:numFmt w:val="decimal"/>
      <w:lvlText w:val="%2"/>
      <w:lvlJc w:val="left"/>
      <w:pPr>
        <w:ind w:left="1788" w:hanging="360"/>
      </w:pPr>
      <w:rPr>
        <w:rFonts w:hint="default"/>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45" w15:restartNumberingAfterBreak="0">
    <w:nsid w:val="5ABF0FBC"/>
    <w:multiLevelType w:val="multilevel"/>
    <w:tmpl w:val="9D1C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DBB1922"/>
    <w:multiLevelType w:val="multilevel"/>
    <w:tmpl w:val="26587166"/>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F102581"/>
    <w:multiLevelType w:val="multilevel"/>
    <w:tmpl w:val="DB96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FB979B1"/>
    <w:multiLevelType w:val="multilevel"/>
    <w:tmpl w:val="84AAE3BE"/>
    <w:lvl w:ilvl="0">
      <w:start w:val="1"/>
      <w:numFmt w:val="bullet"/>
      <w:lvlText w:val=""/>
      <w:lvlJc w:val="left"/>
      <w:pPr>
        <w:tabs>
          <w:tab w:val="num" w:pos="1068"/>
        </w:tabs>
        <w:ind w:left="1068" w:hanging="360"/>
      </w:pPr>
      <w:rPr>
        <w:rFonts w:ascii="Symbol" w:hAnsi="Symbol" w:hint="default"/>
        <w:sz w:val="20"/>
      </w:rPr>
    </w:lvl>
    <w:lvl w:ilvl="1">
      <w:numFmt w:val="decimal"/>
      <w:lvlText w:val="%2"/>
      <w:lvlJc w:val="left"/>
      <w:pPr>
        <w:ind w:left="1788" w:hanging="360"/>
      </w:pPr>
      <w:rPr>
        <w:rFonts w:hint="default"/>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9" w15:restartNumberingAfterBreak="0">
    <w:nsid w:val="628A0DAA"/>
    <w:multiLevelType w:val="multilevel"/>
    <w:tmpl w:val="BDE6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2D12C95"/>
    <w:multiLevelType w:val="multilevel"/>
    <w:tmpl w:val="FD8EB6D6"/>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4A42567"/>
    <w:multiLevelType w:val="multilevel"/>
    <w:tmpl w:val="38BE1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5F5326B"/>
    <w:multiLevelType w:val="multilevel"/>
    <w:tmpl w:val="E8AC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ABE5549"/>
    <w:multiLevelType w:val="hybridMultilevel"/>
    <w:tmpl w:val="8EA01A22"/>
    <w:lvl w:ilvl="0" w:tplc="FA16D0E0">
      <w:start w:val="1"/>
      <w:numFmt w:val="bullet"/>
      <w:pStyle w:val="EntradaDestacats"/>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4" w15:restartNumberingAfterBreak="0">
    <w:nsid w:val="708F6D03"/>
    <w:multiLevelType w:val="multilevel"/>
    <w:tmpl w:val="B77C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1192309"/>
    <w:multiLevelType w:val="multilevel"/>
    <w:tmpl w:val="7FA09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1C42D8F"/>
    <w:multiLevelType w:val="multilevel"/>
    <w:tmpl w:val="EEEC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4D56B9D"/>
    <w:multiLevelType w:val="multilevel"/>
    <w:tmpl w:val="82CA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6C417BC"/>
    <w:multiLevelType w:val="multilevel"/>
    <w:tmpl w:val="99F8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79304E6"/>
    <w:multiLevelType w:val="multilevel"/>
    <w:tmpl w:val="1A441974"/>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AFF6EDF"/>
    <w:multiLevelType w:val="multilevel"/>
    <w:tmpl w:val="7EEC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CB8667B"/>
    <w:multiLevelType w:val="multilevel"/>
    <w:tmpl w:val="B0D8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E6547CB"/>
    <w:multiLevelType w:val="multilevel"/>
    <w:tmpl w:val="F7EE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868228">
    <w:abstractNumId w:val="53"/>
  </w:num>
  <w:num w:numId="2" w16cid:durableId="2022782488">
    <w:abstractNumId w:val="0"/>
  </w:num>
  <w:num w:numId="3" w16cid:durableId="1367558462">
    <w:abstractNumId w:val="2"/>
  </w:num>
  <w:num w:numId="4" w16cid:durableId="1780372774">
    <w:abstractNumId w:val="13"/>
  </w:num>
  <w:num w:numId="5" w16cid:durableId="731463748">
    <w:abstractNumId w:val="57"/>
  </w:num>
  <w:num w:numId="6" w16cid:durableId="529220328">
    <w:abstractNumId w:val="9"/>
  </w:num>
  <w:num w:numId="7" w16cid:durableId="1739591303">
    <w:abstractNumId w:val="20"/>
  </w:num>
  <w:num w:numId="8" w16cid:durableId="285041352">
    <w:abstractNumId w:val="10"/>
  </w:num>
  <w:num w:numId="9" w16cid:durableId="885679482">
    <w:abstractNumId w:val="54"/>
  </w:num>
  <w:num w:numId="10" w16cid:durableId="43338402">
    <w:abstractNumId w:val="26"/>
  </w:num>
  <w:num w:numId="11" w16cid:durableId="1669606">
    <w:abstractNumId w:val="60"/>
  </w:num>
  <w:num w:numId="12" w16cid:durableId="266425190">
    <w:abstractNumId w:val="39"/>
  </w:num>
  <w:num w:numId="13" w16cid:durableId="573855696">
    <w:abstractNumId w:val="18"/>
  </w:num>
  <w:num w:numId="14" w16cid:durableId="1158578092">
    <w:abstractNumId w:val="5"/>
  </w:num>
  <w:num w:numId="15" w16cid:durableId="1424060607">
    <w:abstractNumId w:val="21"/>
  </w:num>
  <w:num w:numId="16" w16cid:durableId="524058174">
    <w:abstractNumId w:val="15"/>
  </w:num>
  <w:num w:numId="17" w16cid:durableId="61948283">
    <w:abstractNumId w:val="51"/>
  </w:num>
  <w:num w:numId="18" w16cid:durableId="205678250">
    <w:abstractNumId w:val="48"/>
  </w:num>
  <w:num w:numId="19" w16cid:durableId="1698845676">
    <w:abstractNumId w:val="30"/>
  </w:num>
  <w:num w:numId="20" w16cid:durableId="1061753018">
    <w:abstractNumId w:val="40"/>
  </w:num>
  <w:num w:numId="21" w16cid:durableId="1157113237">
    <w:abstractNumId w:val="41"/>
  </w:num>
  <w:num w:numId="22" w16cid:durableId="384063078">
    <w:abstractNumId w:val="47"/>
  </w:num>
  <w:num w:numId="23" w16cid:durableId="190608531">
    <w:abstractNumId w:val="56"/>
  </w:num>
  <w:num w:numId="24" w16cid:durableId="279455165">
    <w:abstractNumId w:val="32"/>
  </w:num>
  <w:num w:numId="25" w16cid:durableId="283082008">
    <w:abstractNumId w:val="33"/>
  </w:num>
  <w:num w:numId="26" w16cid:durableId="1998797972">
    <w:abstractNumId w:val="44"/>
  </w:num>
  <w:num w:numId="27" w16cid:durableId="1573732893">
    <w:abstractNumId w:val="14"/>
  </w:num>
  <w:num w:numId="28" w16cid:durableId="849678382">
    <w:abstractNumId w:val="27"/>
  </w:num>
  <w:num w:numId="29" w16cid:durableId="1973050310">
    <w:abstractNumId w:val="52"/>
  </w:num>
  <w:num w:numId="30" w16cid:durableId="1245338106">
    <w:abstractNumId w:val="11"/>
  </w:num>
  <w:num w:numId="31" w16cid:durableId="1813787092">
    <w:abstractNumId w:val="3"/>
  </w:num>
  <w:num w:numId="32" w16cid:durableId="1300384670">
    <w:abstractNumId w:val="24"/>
  </w:num>
  <w:num w:numId="33" w16cid:durableId="2144813164">
    <w:abstractNumId w:val="16"/>
  </w:num>
  <w:num w:numId="34" w16cid:durableId="1665936261">
    <w:abstractNumId w:val="29"/>
  </w:num>
  <w:num w:numId="35" w16cid:durableId="479083617">
    <w:abstractNumId w:val="36"/>
  </w:num>
  <w:num w:numId="36" w16cid:durableId="1815294097">
    <w:abstractNumId w:val="4"/>
  </w:num>
  <w:num w:numId="37" w16cid:durableId="1041519758">
    <w:abstractNumId w:val="58"/>
  </w:num>
  <w:num w:numId="38" w16cid:durableId="549341095">
    <w:abstractNumId w:val="12"/>
  </w:num>
  <w:num w:numId="39" w16cid:durableId="637148925">
    <w:abstractNumId w:val="6"/>
  </w:num>
  <w:num w:numId="40" w16cid:durableId="1589004014">
    <w:abstractNumId w:val="62"/>
  </w:num>
  <w:num w:numId="41" w16cid:durableId="203562663">
    <w:abstractNumId w:val="42"/>
  </w:num>
  <w:num w:numId="42" w16cid:durableId="602684531">
    <w:abstractNumId w:val="19"/>
  </w:num>
  <w:num w:numId="43" w16cid:durableId="2057897741">
    <w:abstractNumId w:val="45"/>
  </w:num>
  <w:num w:numId="44" w16cid:durableId="2001690168">
    <w:abstractNumId w:val="17"/>
  </w:num>
  <w:num w:numId="45" w16cid:durableId="1223254916">
    <w:abstractNumId w:val="49"/>
  </w:num>
  <w:num w:numId="46" w16cid:durableId="443118127">
    <w:abstractNumId w:val="61"/>
  </w:num>
  <w:num w:numId="47" w16cid:durableId="1518277574">
    <w:abstractNumId w:val="35"/>
  </w:num>
  <w:num w:numId="48" w16cid:durableId="2141722711">
    <w:abstractNumId w:val="23"/>
  </w:num>
  <w:num w:numId="49" w16cid:durableId="910849840">
    <w:abstractNumId w:val="55"/>
  </w:num>
  <w:num w:numId="50" w16cid:durableId="2137211831">
    <w:abstractNumId w:val="28"/>
  </w:num>
  <w:num w:numId="51" w16cid:durableId="1793665363">
    <w:abstractNumId w:val="7"/>
  </w:num>
  <w:num w:numId="52" w16cid:durableId="1215849129">
    <w:abstractNumId w:val="1"/>
  </w:num>
  <w:num w:numId="53" w16cid:durableId="95440808">
    <w:abstractNumId w:val="8"/>
  </w:num>
  <w:num w:numId="54" w16cid:durableId="1123622578">
    <w:abstractNumId w:val="22"/>
  </w:num>
  <w:num w:numId="55" w16cid:durableId="297150324">
    <w:abstractNumId w:val="25"/>
  </w:num>
  <w:num w:numId="56" w16cid:durableId="242573227">
    <w:abstractNumId w:val="50"/>
  </w:num>
  <w:num w:numId="57" w16cid:durableId="314996136">
    <w:abstractNumId w:val="43"/>
  </w:num>
  <w:num w:numId="58" w16cid:durableId="1546066955">
    <w:abstractNumId w:val="46"/>
  </w:num>
  <w:num w:numId="59" w16cid:durableId="1633171429">
    <w:abstractNumId w:val="38"/>
  </w:num>
  <w:num w:numId="60" w16cid:durableId="757336621">
    <w:abstractNumId w:val="59"/>
  </w:num>
  <w:num w:numId="61" w16cid:durableId="1853641661">
    <w:abstractNumId w:val="34"/>
  </w:num>
  <w:num w:numId="62" w16cid:durableId="816993836">
    <w:abstractNumId w:val="31"/>
  </w:num>
  <w:num w:numId="63" w16cid:durableId="173420361">
    <w:abstractNumId w:val="3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25D"/>
    <w:rsid w:val="00006B7C"/>
    <w:rsid w:val="00010743"/>
    <w:rsid w:val="00011432"/>
    <w:rsid w:val="0001363D"/>
    <w:rsid w:val="000218DF"/>
    <w:rsid w:val="00021FCB"/>
    <w:rsid w:val="0003024C"/>
    <w:rsid w:val="000339D3"/>
    <w:rsid w:val="00037AEB"/>
    <w:rsid w:val="00040D76"/>
    <w:rsid w:val="0004287C"/>
    <w:rsid w:val="000445BD"/>
    <w:rsid w:val="00045860"/>
    <w:rsid w:val="000461C3"/>
    <w:rsid w:val="00052D06"/>
    <w:rsid w:val="000552B5"/>
    <w:rsid w:val="00057C73"/>
    <w:rsid w:val="000618C7"/>
    <w:rsid w:val="00062AFE"/>
    <w:rsid w:val="000633F7"/>
    <w:rsid w:val="00064907"/>
    <w:rsid w:val="0006755E"/>
    <w:rsid w:val="00067B7D"/>
    <w:rsid w:val="00073A66"/>
    <w:rsid w:val="00073AD0"/>
    <w:rsid w:val="00074C44"/>
    <w:rsid w:val="00077065"/>
    <w:rsid w:val="00090949"/>
    <w:rsid w:val="00091A10"/>
    <w:rsid w:val="0009381F"/>
    <w:rsid w:val="000959E3"/>
    <w:rsid w:val="00096088"/>
    <w:rsid w:val="000A73BA"/>
    <w:rsid w:val="000A7A7D"/>
    <w:rsid w:val="000B0539"/>
    <w:rsid w:val="000C2229"/>
    <w:rsid w:val="000E55CC"/>
    <w:rsid w:val="000E60F5"/>
    <w:rsid w:val="000F217B"/>
    <w:rsid w:val="000F52A9"/>
    <w:rsid w:val="000F67B9"/>
    <w:rsid w:val="00102C17"/>
    <w:rsid w:val="0010325D"/>
    <w:rsid w:val="00116A2A"/>
    <w:rsid w:val="00117777"/>
    <w:rsid w:val="001221B6"/>
    <w:rsid w:val="0013145B"/>
    <w:rsid w:val="001315E0"/>
    <w:rsid w:val="0013206D"/>
    <w:rsid w:val="001321BB"/>
    <w:rsid w:val="001328D3"/>
    <w:rsid w:val="00134A48"/>
    <w:rsid w:val="00137530"/>
    <w:rsid w:val="0013759D"/>
    <w:rsid w:val="00147CE5"/>
    <w:rsid w:val="0015076D"/>
    <w:rsid w:val="00151D19"/>
    <w:rsid w:val="00162679"/>
    <w:rsid w:val="00171F4C"/>
    <w:rsid w:val="0017298E"/>
    <w:rsid w:val="00173481"/>
    <w:rsid w:val="0017725C"/>
    <w:rsid w:val="0019562E"/>
    <w:rsid w:val="00196CBD"/>
    <w:rsid w:val="001A3941"/>
    <w:rsid w:val="001A69D2"/>
    <w:rsid w:val="001A6F69"/>
    <w:rsid w:val="001A763E"/>
    <w:rsid w:val="001B562B"/>
    <w:rsid w:val="001B6930"/>
    <w:rsid w:val="001B7F1D"/>
    <w:rsid w:val="001C4FB7"/>
    <w:rsid w:val="001D239E"/>
    <w:rsid w:val="001D2640"/>
    <w:rsid w:val="001D3BA2"/>
    <w:rsid w:val="001D61DE"/>
    <w:rsid w:val="001D676C"/>
    <w:rsid w:val="001D6A44"/>
    <w:rsid w:val="001D6B82"/>
    <w:rsid w:val="001E63EA"/>
    <w:rsid w:val="001F01EC"/>
    <w:rsid w:val="001F1F0B"/>
    <w:rsid w:val="001F28CD"/>
    <w:rsid w:val="001F7860"/>
    <w:rsid w:val="00201B8C"/>
    <w:rsid w:val="00203D1E"/>
    <w:rsid w:val="00204964"/>
    <w:rsid w:val="0021109D"/>
    <w:rsid w:val="002117B7"/>
    <w:rsid w:val="00211BEB"/>
    <w:rsid w:val="00212135"/>
    <w:rsid w:val="002150E1"/>
    <w:rsid w:val="00215362"/>
    <w:rsid w:val="00223AA4"/>
    <w:rsid w:val="00224B7B"/>
    <w:rsid w:val="00230693"/>
    <w:rsid w:val="0023351D"/>
    <w:rsid w:val="00233E37"/>
    <w:rsid w:val="00234D12"/>
    <w:rsid w:val="0023585D"/>
    <w:rsid w:val="002372F8"/>
    <w:rsid w:val="00240B72"/>
    <w:rsid w:val="00240E1F"/>
    <w:rsid w:val="002414F5"/>
    <w:rsid w:val="0024497D"/>
    <w:rsid w:val="002455A4"/>
    <w:rsid w:val="002527D6"/>
    <w:rsid w:val="002543D1"/>
    <w:rsid w:val="0026015F"/>
    <w:rsid w:val="0026212C"/>
    <w:rsid w:val="00263091"/>
    <w:rsid w:val="0026445E"/>
    <w:rsid w:val="00265819"/>
    <w:rsid w:val="0027065A"/>
    <w:rsid w:val="00272204"/>
    <w:rsid w:val="0027256B"/>
    <w:rsid w:val="002737FC"/>
    <w:rsid w:val="00275BED"/>
    <w:rsid w:val="00275F80"/>
    <w:rsid w:val="002761FA"/>
    <w:rsid w:val="002800DD"/>
    <w:rsid w:val="00282EC7"/>
    <w:rsid w:val="00287DB1"/>
    <w:rsid w:val="00294AF5"/>
    <w:rsid w:val="00296CB4"/>
    <w:rsid w:val="002A72AD"/>
    <w:rsid w:val="002A7613"/>
    <w:rsid w:val="002B4F4F"/>
    <w:rsid w:val="002B7C65"/>
    <w:rsid w:val="002C04E8"/>
    <w:rsid w:val="002C27F3"/>
    <w:rsid w:val="002D30E0"/>
    <w:rsid w:val="002D3EBF"/>
    <w:rsid w:val="002D5CD4"/>
    <w:rsid w:val="002E1DD5"/>
    <w:rsid w:val="002E38D1"/>
    <w:rsid w:val="002F0863"/>
    <w:rsid w:val="002F1932"/>
    <w:rsid w:val="002F47DE"/>
    <w:rsid w:val="00300F06"/>
    <w:rsid w:val="0030311D"/>
    <w:rsid w:val="00310CD9"/>
    <w:rsid w:val="00312314"/>
    <w:rsid w:val="0031243D"/>
    <w:rsid w:val="00312B95"/>
    <w:rsid w:val="00316C45"/>
    <w:rsid w:val="003242E0"/>
    <w:rsid w:val="00345630"/>
    <w:rsid w:val="00345804"/>
    <w:rsid w:val="003515F9"/>
    <w:rsid w:val="003527E4"/>
    <w:rsid w:val="00352892"/>
    <w:rsid w:val="0035654B"/>
    <w:rsid w:val="003609B4"/>
    <w:rsid w:val="00363824"/>
    <w:rsid w:val="003654F4"/>
    <w:rsid w:val="003729F3"/>
    <w:rsid w:val="00373962"/>
    <w:rsid w:val="00376804"/>
    <w:rsid w:val="003768B4"/>
    <w:rsid w:val="0038393B"/>
    <w:rsid w:val="00387CF1"/>
    <w:rsid w:val="00387CFA"/>
    <w:rsid w:val="00395C21"/>
    <w:rsid w:val="003A5282"/>
    <w:rsid w:val="003A6C50"/>
    <w:rsid w:val="003B793C"/>
    <w:rsid w:val="003C0420"/>
    <w:rsid w:val="003C5D4C"/>
    <w:rsid w:val="003E10AB"/>
    <w:rsid w:val="003E1DC8"/>
    <w:rsid w:val="003E51AD"/>
    <w:rsid w:val="003F1876"/>
    <w:rsid w:val="003F68B8"/>
    <w:rsid w:val="00403949"/>
    <w:rsid w:val="00411B0A"/>
    <w:rsid w:val="0041647F"/>
    <w:rsid w:val="00420FB6"/>
    <w:rsid w:val="00427835"/>
    <w:rsid w:val="00427BF7"/>
    <w:rsid w:val="00427F6A"/>
    <w:rsid w:val="0043057C"/>
    <w:rsid w:val="00444C82"/>
    <w:rsid w:val="004461AC"/>
    <w:rsid w:val="00450435"/>
    <w:rsid w:val="00456A31"/>
    <w:rsid w:val="00457568"/>
    <w:rsid w:val="00461FDD"/>
    <w:rsid w:val="0046487D"/>
    <w:rsid w:val="00467B61"/>
    <w:rsid w:val="00473AD3"/>
    <w:rsid w:val="00481469"/>
    <w:rsid w:val="00485639"/>
    <w:rsid w:val="0048664C"/>
    <w:rsid w:val="00486FB6"/>
    <w:rsid w:val="00496B7B"/>
    <w:rsid w:val="004A0553"/>
    <w:rsid w:val="004A6764"/>
    <w:rsid w:val="004B1CC6"/>
    <w:rsid w:val="004B3198"/>
    <w:rsid w:val="004B36AB"/>
    <w:rsid w:val="004B4397"/>
    <w:rsid w:val="004B5E7E"/>
    <w:rsid w:val="004B7496"/>
    <w:rsid w:val="004C050A"/>
    <w:rsid w:val="004C578F"/>
    <w:rsid w:val="004D50E7"/>
    <w:rsid w:val="004D6CD9"/>
    <w:rsid w:val="004E7210"/>
    <w:rsid w:val="004F3BBE"/>
    <w:rsid w:val="00506DB3"/>
    <w:rsid w:val="00524473"/>
    <w:rsid w:val="00526F97"/>
    <w:rsid w:val="005307DD"/>
    <w:rsid w:val="00532717"/>
    <w:rsid w:val="00532870"/>
    <w:rsid w:val="00534C50"/>
    <w:rsid w:val="0053544E"/>
    <w:rsid w:val="00535D82"/>
    <w:rsid w:val="00536615"/>
    <w:rsid w:val="00543341"/>
    <w:rsid w:val="00543F50"/>
    <w:rsid w:val="0054655A"/>
    <w:rsid w:val="00547931"/>
    <w:rsid w:val="005631B9"/>
    <w:rsid w:val="005635E0"/>
    <w:rsid w:val="005645F3"/>
    <w:rsid w:val="0057076F"/>
    <w:rsid w:val="00575BD0"/>
    <w:rsid w:val="00580013"/>
    <w:rsid w:val="00581ADE"/>
    <w:rsid w:val="00581D8D"/>
    <w:rsid w:val="00585B13"/>
    <w:rsid w:val="0058628E"/>
    <w:rsid w:val="00596485"/>
    <w:rsid w:val="00596757"/>
    <w:rsid w:val="005A0A70"/>
    <w:rsid w:val="005A0AC2"/>
    <w:rsid w:val="005A0BCF"/>
    <w:rsid w:val="005A3B44"/>
    <w:rsid w:val="005B0EA4"/>
    <w:rsid w:val="005B5DA9"/>
    <w:rsid w:val="005C1440"/>
    <w:rsid w:val="005C3E81"/>
    <w:rsid w:val="005C4940"/>
    <w:rsid w:val="005C7EC8"/>
    <w:rsid w:val="005D03EB"/>
    <w:rsid w:val="005D05A0"/>
    <w:rsid w:val="005D097E"/>
    <w:rsid w:val="005D4224"/>
    <w:rsid w:val="005D71BE"/>
    <w:rsid w:val="005D7944"/>
    <w:rsid w:val="005E4442"/>
    <w:rsid w:val="005F0DF0"/>
    <w:rsid w:val="005F0E13"/>
    <w:rsid w:val="005F14BE"/>
    <w:rsid w:val="005F1BE1"/>
    <w:rsid w:val="0060018D"/>
    <w:rsid w:val="00600424"/>
    <w:rsid w:val="00602734"/>
    <w:rsid w:val="00602DB7"/>
    <w:rsid w:val="006038BB"/>
    <w:rsid w:val="00604AD1"/>
    <w:rsid w:val="00606991"/>
    <w:rsid w:val="00606CFF"/>
    <w:rsid w:val="0061158A"/>
    <w:rsid w:val="006117E2"/>
    <w:rsid w:val="00611A89"/>
    <w:rsid w:val="0061366B"/>
    <w:rsid w:val="006177C1"/>
    <w:rsid w:val="0062092E"/>
    <w:rsid w:val="006265E3"/>
    <w:rsid w:val="0063203E"/>
    <w:rsid w:val="006348FF"/>
    <w:rsid w:val="00636CCE"/>
    <w:rsid w:val="00637B85"/>
    <w:rsid w:val="00644655"/>
    <w:rsid w:val="00646308"/>
    <w:rsid w:val="006527C7"/>
    <w:rsid w:val="00652881"/>
    <w:rsid w:val="00653CE0"/>
    <w:rsid w:val="006608D7"/>
    <w:rsid w:val="00660B7E"/>
    <w:rsid w:val="00660FA9"/>
    <w:rsid w:val="00664E72"/>
    <w:rsid w:val="00664F59"/>
    <w:rsid w:val="0066613D"/>
    <w:rsid w:val="0066778E"/>
    <w:rsid w:val="00675676"/>
    <w:rsid w:val="00677B59"/>
    <w:rsid w:val="006862E5"/>
    <w:rsid w:val="00686379"/>
    <w:rsid w:val="00686ED1"/>
    <w:rsid w:val="00687DC1"/>
    <w:rsid w:val="00693614"/>
    <w:rsid w:val="00693D14"/>
    <w:rsid w:val="006A10AB"/>
    <w:rsid w:val="006A4E03"/>
    <w:rsid w:val="006B3351"/>
    <w:rsid w:val="006B526A"/>
    <w:rsid w:val="006C0354"/>
    <w:rsid w:val="006C21E6"/>
    <w:rsid w:val="006C2A76"/>
    <w:rsid w:val="006C311A"/>
    <w:rsid w:val="006C5BC3"/>
    <w:rsid w:val="006C6CD3"/>
    <w:rsid w:val="006D130A"/>
    <w:rsid w:val="006D3347"/>
    <w:rsid w:val="006D4040"/>
    <w:rsid w:val="006D428A"/>
    <w:rsid w:val="006E17A7"/>
    <w:rsid w:val="006E52FE"/>
    <w:rsid w:val="006F3524"/>
    <w:rsid w:val="006F3F0D"/>
    <w:rsid w:val="006F6D30"/>
    <w:rsid w:val="00700A1D"/>
    <w:rsid w:val="00700D9E"/>
    <w:rsid w:val="00701FA0"/>
    <w:rsid w:val="00702A81"/>
    <w:rsid w:val="00703CDB"/>
    <w:rsid w:val="00705838"/>
    <w:rsid w:val="00710AED"/>
    <w:rsid w:val="0071163E"/>
    <w:rsid w:val="007148D7"/>
    <w:rsid w:val="00715CA9"/>
    <w:rsid w:val="00716D58"/>
    <w:rsid w:val="00725659"/>
    <w:rsid w:val="00725828"/>
    <w:rsid w:val="007268E6"/>
    <w:rsid w:val="00726DBD"/>
    <w:rsid w:val="00730048"/>
    <w:rsid w:val="00736A8A"/>
    <w:rsid w:val="0074416B"/>
    <w:rsid w:val="00751F1B"/>
    <w:rsid w:val="00755038"/>
    <w:rsid w:val="00757457"/>
    <w:rsid w:val="0076155C"/>
    <w:rsid w:val="007702A4"/>
    <w:rsid w:val="00770335"/>
    <w:rsid w:val="007705EE"/>
    <w:rsid w:val="007712D4"/>
    <w:rsid w:val="0077194C"/>
    <w:rsid w:val="00774C38"/>
    <w:rsid w:val="00776AC6"/>
    <w:rsid w:val="00777D22"/>
    <w:rsid w:val="00781760"/>
    <w:rsid w:val="007823F4"/>
    <w:rsid w:val="00782E6E"/>
    <w:rsid w:val="007830D9"/>
    <w:rsid w:val="0078670C"/>
    <w:rsid w:val="00794020"/>
    <w:rsid w:val="0079412A"/>
    <w:rsid w:val="007A0236"/>
    <w:rsid w:val="007A484C"/>
    <w:rsid w:val="007A58C0"/>
    <w:rsid w:val="007A7B3C"/>
    <w:rsid w:val="007A7F80"/>
    <w:rsid w:val="007B56B1"/>
    <w:rsid w:val="007B6667"/>
    <w:rsid w:val="007C1FBE"/>
    <w:rsid w:val="007C39C4"/>
    <w:rsid w:val="007C404E"/>
    <w:rsid w:val="007C7B4F"/>
    <w:rsid w:val="007D5C4F"/>
    <w:rsid w:val="007D7472"/>
    <w:rsid w:val="007F0673"/>
    <w:rsid w:val="007F52BD"/>
    <w:rsid w:val="007F5BF7"/>
    <w:rsid w:val="007F6126"/>
    <w:rsid w:val="007F73BE"/>
    <w:rsid w:val="00802F7C"/>
    <w:rsid w:val="008075F9"/>
    <w:rsid w:val="008109C4"/>
    <w:rsid w:val="00812117"/>
    <w:rsid w:val="00813470"/>
    <w:rsid w:val="008208AD"/>
    <w:rsid w:val="00820A18"/>
    <w:rsid w:val="0082306E"/>
    <w:rsid w:val="00824C08"/>
    <w:rsid w:val="008372FA"/>
    <w:rsid w:val="00837E08"/>
    <w:rsid w:val="00843674"/>
    <w:rsid w:val="008441FB"/>
    <w:rsid w:val="00846625"/>
    <w:rsid w:val="00850ADF"/>
    <w:rsid w:val="008517A2"/>
    <w:rsid w:val="00855D7D"/>
    <w:rsid w:val="00857064"/>
    <w:rsid w:val="00862A76"/>
    <w:rsid w:val="008715BF"/>
    <w:rsid w:val="00871C71"/>
    <w:rsid w:val="008741A0"/>
    <w:rsid w:val="0088010A"/>
    <w:rsid w:val="008914A7"/>
    <w:rsid w:val="0089718F"/>
    <w:rsid w:val="0089753B"/>
    <w:rsid w:val="008A3C52"/>
    <w:rsid w:val="008B0107"/>
    <w:rsid w:val="008B1464"/>
    <w:rsid w:val="008B344C"/>
    <w:rsid w:val="008B4CB5"/>
    <w:rsid w:val="008B6723"/>
    <w:rsid w:val="008B7201"/>
    <w:rsid w:val="008B7705"/>
    <w:rsid w:val="008C12B9"/>
    <w:rsid w:val="008C136A"/>
    <w:rsid w:val="008C3775"/>
    <w:rsid w:val="008C7CDD"/>
    <w:rsid w:val="008D6D0F"/>
    <w:rsid w:val="008F229A"/>
    <w:rsid w:val="008F2E3D"/>
    <w:rsid w:val="008F6125"/>
    <w:rsid w:val="008F7305"/>
    <w:rsid w:val="00904361"/>
    <w:rsid w:val="00904FB5"/>
    <w:rsid w:val="00905D65"/>
    <w:rsid w:val="009110F7"/>
    <w:rsid w:val="0091144F"/>
    <w:rsid w:val="00912E25"/>
    <w:rsid w:val="00915588"/>
    <w:rsid w:val="00921AC8"/>
    <w:rsid w:val="009332DA"/>
    <w:rsid w:val="00933EDC"/>
    <w:rsid w:val="00934A83"/>
    <w:rsid w:val="009368D3"/>
    <w:rsid w:val="009416BE"/>
    <w:rsid w:val="00941E1C"/>
    <w:rsid w:val="00942C1A"/>
    <w:rsid w:val="00942C9E"/>
    <w:rsid w:val="0094370D"/>
    <w:rsid w:val="00945792"/>
    <w:rsid w:val="00957B3A"/>
    <w:rsid w:val="00957BCE"/>
    <w:rsid w:val="0096023B"/>
    <w:rsid w:val="0096108D"/>
    <w:rsid w:val="0097548B"/>
    <w:rsid w:val="00975527"/>
    <w:rsid w:val="009813BE"/>
    <w:rsid w:val="00982C50"/>
    <w:rsid w:val="0098594C"/>
    <w:rsid w:val="00991693"/>
    <w:rsid w:val="0099288D"/>
    <w:rsid w:val="00995020"/>
    <w:rsid w:val="009955D4"/>
    <w:rsid w:val="009977DE"/>
    <w:rsid w:val="009A0618"/>
    <w:rsid w:val="009B50B3"/>
    <w:rsid w:val="009B52B0"/>
    <w:rsid w:val="009B7559"/>
    <w:rsid w:val="009C2D1B"/>
    <w:rsid w:val="009C3430"/>
    <w:rsid w:val="009C5C3E"/>
    <w:rsid w:val="009D2FB0"/>
    <w:rsid w:val="009D49AE"/>
    <w:rsid w:val="009E766C"/>
    <w:rsid w:val="009F78A7"/>
    <w:rsid w:val="009F78FD"/>
    <w:rsid w:val="009F78FF"/>
    <w:rsid w:val="00A01F36"/>
    <w:rsid w:val="00A06DD3"/>
    <w:rsid w:val="00A072D3"/>
    <w:rsid w:val="00A10D6E"/>
    <w:rsid w:val="00A14479"/>
    <w:rsid w:val="00A20F2B"/>
    <w:rsid w:val="00A224D2"/>
    <w:rsid w:val="00A23308"/>
    <w:rsid w:val="00A244BE"/>
    <w:rsid w:val="00A24567"/>
    <w:rsid w:val="00A26615"/>
    <w:rsid w:val="00A30BFE"/>
    <w:rsid w:val="00A32A60"/>
    <w:rsid w:val="00A36F63"/>
    <w:rsid w:val="00A42430"/>
    <w:rsid w:val="00A436E3"/>
    <w:rsid w:val="00A44107"/>
    <w:rsid w:val="00A46392"/>
    <w:rsid w:val="00A52442"/>
    <w:rsid w:val="00A52650"/>
    <w:rsid w:val="00A53158"/>
    <w:rsid w:val="00A542D1"/>
    <w:rsid w:val="00A54974"/>
    <w:rsid w:val="00A5588D"/>
    <w:rsid w:val="00A62CF1"/>
    <w:rsid w:val="00A64E3F"/>
    <w:rsid w:val="00A65424"/>
    <w:rsid w:val="00A65A1B"/>
    <w:rsid w:val="00A67DAE"/>
    <w:rsid w:val="00A76B65"/>
    <w:rsid w:val="00A773A0"/>
    <w:rsid w:val="00A87018"/>
    <w:rsid w:val="00A93BC2"/>
    <w:rsid w:val="00AA2104"/>
    <w:rsid w:val="00AA4DCA"/>
    <w:rsid w:val="00AA6CF6"/>
    <w:rsid w:val="00AB113E"/>
    <w:rsid w:val="00AB5F92"/>
    <w:rsid w:val="00AB7EB0"/>
    <w:rsid w:val="00AC318F"/>
    <w:rsid w:val="00AC3D69"/>
    <w:rsid w:val="00AC3FF5"/>
    <w:rsid w:val="00AC5D8E"/>
    <w:rsid w:val="00AC78C5"/>
    <w:rsid w:val="00AD02C4"/>
    <w:rsid w:val="00AD1EA3"/>
    <w:rsid w:val="00AD4EA7"/>
    <w:rsid w:val="00AE0BC0"/>
    <w:rsid w:val="00AE3EAE"/>
    <w:rsid w:val="00AE658D"/>
    <w:rsid w:val="00AE7A42"/>
    <w:rsid w:val="00AF44D9"/>
    <w:rsid w:val="00AF69BE"/>
    <w:rsid w:val="00AF6D0C"/>
    <w:rsid w:val="00AF7FBA"/>
    <w:rsid w:val="00B02901"/>
    <w:rsid w:val="00B0648C"/>
    <w:rsid w:val="00B11A01"/>
    <w:rsid w:val="00B1469D"/>
    <w:rsid w:val="00B22FB0"/>
    <w:rsid w:val="00B243AC"/>
    <w:rsid w:val="00B313A7"/>
    <w:rsid w:val="00B3430A"/>
    <w:rsid w:val="00B34AA6"/>
    <w:rsid w:val="00B36000"/>
    <w:rsid w:val="00B36D9B"/>
    <w:rsid w:val="00B41CD7"/>
    <w:rsid w:val="00B44F04"/>
    <w:rsid w:val="00B45EB1"/>
    <w:rsid w:val="00B47804"/>
    <w:rsid w:val="00B47AAB"/>
    <w:rsid w:val="00B47C90"/>
    <w:rsid w:val="00B5466C"/>
    <w:rsid w:val="00B62A68"/>
    <w:rsid w:val="00B71FE1"/>
    <w:rsid w:val="00B85A51"/>
    <w:rsid w:val="00B903EE"/>
    <w:rsid w:val="00B91892"/>
    <w:rsid w:val="00B94679"/>
    <w:rsid w:val="00BB56FF"/>
    <w:rsid w:val="00BB78EB"/>
    <w:rsid w:val="00BD03AF"/>
    <w:rsid w:val="00BD12F6"/>
    <w:rsid w:val="00BD38CC"/>
    <w:rsid w:val="00BD3945"/>
    <w:rsid w:val="00BD4035"/>
    <w:rsid w:val="00BD568F"/>
    <w:rsid w:val="00BD5B20"/>
    <w:rsid w:val="00BE3482"/>
    <w:rsid w:val="00BE4057"/>
    <w:rsid w:val="00BE5D98"/>
    <w:rsid w:val="00BE6D70"/>
    <w:rsid w:val="00BF3A54"/>
    <w:rsid w:val="00BF60E5"/>
    <w:rsid w:val="00BF7628"/>
    <w:rsid w:val="00C06D55"/>
    <w:rsid w:val="00C106CC"/>
    <w:rsid w:val="00C12E0E"/>
    <w:rsid w:val="00C141AB"/>
    <w:rsid w:val="00C1461C"/>
    <w:rsid w:val="00C160B3"/>
    <w:rsid w:val="00C245B0"/>
    <w:rsid w:val="00C251E6"/>
    <w:rsid w:val="00C31F2E"/>
    <w:rsid w:val="00C33A7B"/>
    <w:rsid w:val="00C42AC8"/>
    <w:rsid w:val="00C45A2B"/>
    <w:rsid w:val="00C4648C"/>
    <w:rsid w:val="00C47DCA"/>
    <w:rsid w:val="00C55A78"/>
    <w:rsid w:val="00C60DFF"/>
    <w:rsid w:val="00C62543"/>
    <w:rsid w:val="00C64A8E"/>
    <w:rsid w:val="00C67628"/>
    <w:rsid w:val="00C73CBD"/>
    <w:rsid w:val="00C75CD1"/>
    <w:rsid w:val="00C76D98"/>
    <w:rsid w:val="00C771BE"/>
    <w:rsid w:val="00C80C98"/>
    <w:rsid w:val="00C8269C"/>
    <w:rsid w:val="00C83968"/>
    <w:rsid w:val="00C85A5B"/>
    <w:rsid w:val="00CA05FD"/>
    <w:rsid w:val="00CA0F4A"/>
    <w:rsid w:val="00CA7885"/>
    <w:rsid w:val="00CB06CA"/>
    <w:rsid w:val="00CC062D"/>
    <w:rsid w:val="00CC1EC9"/>
    <w:rsid w:val="00CC3E09"/>
    <w:rsid w:val="00CC75B5"/>
    <w:rsid w:val="00CD3FD2"/>
    <w:rsid w:val="00CD7C99"/>
    <w:rsid w:val="00CE16C0"/>
    <w:rsid w:val="00D03DD1"/>
    <w:rsid w:val="00D05881"/>
    <w:rsid w:val="00D06082"/>
    <w:rsid w:val="00D10C00"/>
    <w:rsid w:val="00D235E8"/>
    <w:rsid w:val="00D25271"/>
    <w:rsid w:val="00D258A9"/>
    <w:rsid w:val="00D30504"/>
    <w:rsid w:val="00D30A85"/>
    <w:rsid w:val="00D31DFF"/>
    <w:rsid w:val="00D4323C"/>
    <w:rsid w:val="00D433BC"/>
    <w:rsid w:val="00D450D2"/>
    <w:rsid w:val="00D46F3C"/>
    <w:rsid w:val="00D53605"/>
    <w:rsid w:val="00D54F90"/>
    <w:rsid w:val="00D56B31"/>
    <w:rsid w:val="00D60222"/>
    <w:rsid w:val="00D61D6D"/>
    <w:rsid w:val="00D63594"/>
    <w:rsid w:val="00D65987"/>
    <w:rsid w:val="00D6644F"/>
    <w:rsid w:val="00D665F1"/>
    <w:rsid w:val="00D746C4"/>
    <w:rsid w:val="00D751BF"/>
    <w:rsid w:val="00D76152"/>
    <w:rsid w:val="00D76A02"/>
    <w:rsid w:val="00D8013B"/>
    <w:rsid w:val="00D80446"/>
    <w:rsid w:val="00D80A40"/>
    <w:rsid w:val="00D810A6"/>
    <w:rsid w:val="00D85126"/>
    <w:rsid w:val="00D85E2F"/>
    <w:rsid w:val="00DA291A"/>
    <w:rsid w:val="00DA2F48"/>
    <w:rsid w:val="00DA5E5D"/>
    <w:rsid w:val="00DA74AB"/>
    <w:rsid w:val="00DB1504"/>
    <w:rsid w:val="00DB17FB"/>
    <w:rsid w:val="00DB34C1"/>
    <w:rsid w:val="00DB57C9"/>
    <w:rsid w:val="00DB5DB9"/>
    <w:rsid w:val="00DB6D69"/>
    <w:rsid w:val="00DC43FC"/>
    <w:rsid w:val="00DD15F6"/>
    <w:rsid w:val="00DD36DE"/>
    <w:rsid w:val="00DD45E6"/>
    <w:rsid w:val="00DD645F"/>
    <w:rsid w:val="00DE012A"/>
    <w:rsid w:val="00DE2A21"/>
    <w:rsid w:val="00DE48D0"/>
    <w:rsid w:val="00DF2588"/>
    <w:rsid w:val="00DF6A9E"/>
    <w:rsid w:val="00E0208A"/>
    <w:rsid w:val="00E032C1"/>
    <w:rsid w:val="00E07F1B"/>
    <w:rsid w:val="00E1283B"/>
    <w:rsid w:val="00E12F4C"/>
    <w:rsid w:val="00E23222"/>
    <w:rsid w:val="00E2421A"/>
    <w:rsid w:val="00E24C4F"/>
    <w:rsid w:val="00E25723"/>
    <w:rsid w:val="00E266DE"/>
    <w:rsid w:val="00E274FA"/>
    <w:rsid w:val="00E276DB"/>
    <w:rsid w:val="00E37029"/>
    <w:rsid w:val="00E56A54"/>
    <w:rsid w:val="00E60C03"/>
    <w:rsid w:val="00E6525F"/>
    <w:rsid w:val="00E656A2"/>
    <w:rsid w:val="00E6755D"/>
    <w:rsid w:val="00E67CA5"/>
    <w:rsid w:val="00E73791"/>
    <w:rsid w:val="00E741D0"/>
    <w:rsid w:val="00E75DFA"/>
    <w:rsid w:val="00E77D23"/>
    <w:rsid w:val="00E80366"/>
    <w:rsid w:val="00E8124E"/>
    <w:rsid w:val="00E822CA"/>
    <w:rsid w:val="00E8254A"/>
    <w:rsid w:val="00E83613"/>
    <w:rsid w:val="00E83E6F"/>
    <w:rsid w:val="00E91F82"/>
    <w:rsid w:val="00E93C97"/>
    <w:rsid w:val="00EA2991"/>
    <w:rsid w:val="00EA3EC3"/>
    <w:rsid w:val="00EA459D"/>
    <w:rsid w:val="00EA5F16"/>
    <w:rsid w:val="00EA6815"/>
    <w:rsid w:val="00EB0DC0"/>
    <w:rsid w:val="00EB4EF3"/>
    <w:rsid w:val="00EC7725"/>
    <w:rsid w:val="00ED3F1B"/>
    <w:rsid w:val="00EF23AF"/>
    <w:rsid w:val="00EF27EC"/>
    <w:rsid w:val="00EF38FE"/>
    <w:rsid w:val="00EF3FB1"/>
    <w:rsid w:val="00EF6915"/>
    <w:rsid w:val="00F00F3D"/>
    <w:rsid w:val="00F02E1B"/>
    <w:rsid w:val="00F10915"/>
    <w:rsid w:val="00F11E04"/>
    <w:rsid w:val="00F2647F"/>
    <w:rsid w:val="00F27CAE"/>
    <w:rsid w:val="00F31046"/>
    <w:rsid w:val="00F311A2"/>
    <w:rsid w:val="00F347F5"/>
    <w:rsid w:val="00F420C8"/>
    <w:rsid w:val="00F44500"/>
    <w:rsid w:val="00F456B1"/>
    <w:rsid w:val="00F47446"/>
    <w:rsid w:val="00F477D7"/>
    <w:rsid w:val="00F520B6"/>
    <w:rsid w:val="00F53F32"/>
    <w:rsid w:val="00F613AD"/>
    <w:rsid w:val="00F63414"/>
    <w:rsid w:val="00F6344E"/>
    <w:rsid w:val="00F7310A"/>
    <w:rsid w:val="00F74CA3"/>
    <w:rsid w:val="00F77591"/>
    <w:rsid w:val="00F82FB9"/>
    <w:rsid w:val="00F83D61"/>
    <w:rsid w:val="00F8442C"/>
    <w:rsid w:val="00F84BF6"/>
    <w:rsid w:val="00F87442"/>
    <w:rsid w:val="00F92061"/>
    <w:rsid w:val="00F95F9E"/>
    <w:rsid w:val="00F96D09"/>
    <w:rsid w:val="00FA212F"/>
    <w:rsid w:val="00FA2CD9"/>
    <w:rsid w:val="00FA3F5E"/>
    <w:rsid w:val="00FA6845"/>
    <w:rsid w:val="00FA6EB0"/>
    <w:rsid w:val="00FB1B62"/>
    <w:rsid w:val="00FB388F"/>
    <w:rsid w:val="00FB5EC6"/>
    <w:rsid w:val="00FC1092"/>
    <w:rsid w:val="00FC1245"/>
    <w:rsid w:val="00FC178E"/>
    <w:rsid w:val="00FC325D"/>
    <w:rsid w:val="00FC373F"/>
    <w:rsid w:val="00FC5A4C"/>
    <w:rsid w:val="00FC6C74"/>
    <w:rsid w:val="00FC770C"/>
    <w:rsid w:val="00FD181B"/>
    <w:rsid w:val="00FE0900"/>
    <w:rsid w:val="00FE49A3"/>
    <w:rsid w:val="00FE4DB0"/>
    <w:rsid w:val="00FE6494"/>
    <w:rsid w:val="00FF4494"/>
    <w:rsid w:val="00FF739F"/>
    <w:rsid w:val="00FF74C8"/>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425CC6"/>
  <w15:docId w15:val="{101AE4A1-E8C7-4C32-8FBD-97F000A77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30A"/>
    <w:pPr>
      <w:spacing w:after="0" w:line="240" w:lineRule="auto"/>
      <w:jc w:val="both"/>
    </w:pPr>
    <w:rPr>
      <w:rFonts w:ascii="Arial" w:hAnsi="Arial"/>
      <w:color w:val="000000" w:themeColor="text1"/>
      <w:sz w:val="24"/>
    </w:rPr>
  </w:style>
  <w:style w:type="paragraph" w:styleId="Ttol1">
    <w:name w:val="heading 1"/>
    <w:basedOn w:val="Normal"/>
    <w:next w:val="Normal"/>
    <w:link w:val="Ttol1Car"/>
    <w:rsid w:val="001328D3"/>
    <w:pPr>
      <w:keepNext/>
      <w:outlineLvl w:val="0"/>
    </w:pPr>
    <w:rPr>
      <w:rFonts w:eastAsia="Times New Roman" w:cs="Arial"/>
      <w:b/>
      <w:bCs/>
      <w:color w:val="808080"/>
      <w:sz w:val="40"/>
      <w:szCs w:val="17"/>
      <w:lang w:eastAsia="es-ES"/>
    </w:rPr>
  </w:style>
  <w:style w:type="paragraph" w:styleId="Ttol5">
    <w:name w:val="heading 5"/>
    <w:basedOn w:val="Normal"/>
    <w:next w:val="Normal"/>
    <w:link w:val="Ttol5Car"/>
    <w:rsid w:val="001328D3"/>
    <w:pPr>
      <w:keepNext/>
      <w:jc w:val="center"/>
      <w:outlineLvl w:val="4"/>
    </w:pPr>
    <w:rPr>
      <w:rFonts w:eastAsia="Times New Roman" w:cs="Arial"/>
      <w:i/>
      <w:iCs/>
      <w:sz w:val="18"/>
      <w:szCs w:val="28"/>
      <w:lang w:val="es-ES"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A244BE"/>
    <w:pPr>
      <w:tabs>
        <w:tab w:val="center" w:pos="4252"/>
        <w:tab w:val="right" w:pos="8504"/>
      </w:tabs>
    </w:pPr>
  </w:style>
  <w:style w:type="character" w:customStyle="1" w:styleId="CapaleraCar">
    <w:name w:val="Capçalera Car"/>
    <w:basedOn w:val="Lletraperdefectedelpargraf"/>
    <w:link w:val="Capalera"/>
    <w:uiPriority w:val="99"/>
    <w:rsid w:val="00A244BE"/>
  </w:style>
  <w:style w:type="paragraph" w:styleId="Peu">
    <w:name w:val="footer"/>
    <w:basedOn w:val="Normal"/>
    <w:link w:val="PeuCar"/>
    <w:uiPriority w:val="99"/>
    <w:unhideWhenUsed/>
    <w:rsid w:val="00A244BE"/>
    <w:pPr>
      <w:tabs>
        <w:tab w:val="center" w:pos="4252"/>
        <w:tab w:val="right" w:pos="8504"/>
      </w:tabs>
    </w:pPr>
  </w:style>
  <w:style w:type="character" w:customStyle="1" w:styleId="PeuCar">
    <w:name w:val="Peu Car"/>
    <w:basedOn w:val="Lletraperdefectedelpargraf"/>
    <w:link w:val="Peu"/>
    <w:uiPriority w:val="99"/>
    <w:rsid w:val="00A244BE"/>
  </w:style>
  <w:style w:type="table" w:styleId="Taulaambquadrcula">
    <w:name w:val="Table Grid"/>
    <w:basedOn w:val="Taulanormal"/>
    <w:uiPriority w:val="39"/>
    <w:rsid w:val="00A244B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deglobus">
    <w:name w:val="Balloon Text"/>
    <w:basedOn w:val="Normal"/>
    <w:link w:val="TextdeglobusCar"/>
    <w:uiPriority w:val="99"/>
    <w:semiHidden/>
    <w:unhideWhenUsed/>
    <w:rsid w:val="00A244BE"/>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A244BE"/>
    <w:rPr>
      <w:rFonts w:ascii="Tahoma" w:hAnsi="Tahoma" w:cs="Tahoma"/>
      <w:sz w:val="16"/>
      <w:szCs w:val="16"/>
    </w:rPr>
  </w:style>
  <w:style w:type="paragraph" w:styleId="Pargrafdellista">
    <w:name w:val="List Paragraph"/>
    <w:aliases w:val="Párrafo Numerado,Párrafo de lista1,Lista sin Numerar,Párrafo de lista - cat,Paràgraf de llista1,Bullet Number,List Paragraph1,lp1,lp11,List Paragraph11,Bullet 1,Use Case List Paragraph"/>
    <w:basedOn w:val="Normal"/>
    <w:link w:val="PargrafdellistaCar"/>
    <w:uiPriority w:val="34"/>
    <w:qFormat/>
    <w:rsid w:val="0054655A"/>
    <w:pPr>
      <w:ind w:left="720"/>
      <w:contextualSpacing/>
    </w:pPr>
  </w:style>
  <w:style w:type="paragraph" w:customStyle="1" w:styleId="Titol">
    <w:name w:val="Titol"/>
    <w:basedOn w:val="Normal"/>
    <w:link w:val="TitolCar"/>
    <w:qFormat/>
    <w:rsid w:val="00A24567"/>
    <w:rPr>
      <w:b/>
      <w:color w:val="DC002E"/>
      <w:sz w:val="54"/>
      <w:szCs w:val="56"/>
    </w:rPr>
  </w:style>
  <w:style w:type="paragraph" w:customStyle="1" w:styleId="EntradaDestacats">
    <w:name w:val="Entrada/Destacats"/>
    <w:basedOn w:val="Pargrafdellista"/>
    <w:link w:val="EntradaDestacatsCar"/>
    <w:qFormat/>
    <w:rsid w:val="001328D3"/>
    <w:pPr>
      <w:numPr>
        <w:numId w:val="1"/>
      </w:numPr>
      <w:ind w:left="714" w:hanging="357"/>
    </w:pPr>
    <w:rPr>
      <w:b/>
      <w:sz w:val="28"/>
      <w:szCs w:val="28"/>
    </w:rPr>
  </w:style>
  <w:style w:type="character" w:customStyle="1" w:styleId="TitolCar">
    <w:name w:val="Titol Car"/>
    <w:basedOn w:val="Lletraperdefectedelpargraf"/>
    <w:link w:val="Titol"/>
    <w:rsid w:val="00A24567"/>
    <w:rPr>
      <w:b/>
      <w:color w:val="DC002E"/>
      <w:sz w:val="54"/>
      <w:szCs w:val="56"/>
    </w:rPr>
  </w:style>
  <w:style w:type="character" w:customStyle="1" w:styleId="PargrafdellistaCar">
    <w:name w:val="Paràgraf de llista Car"/>
    <w:aliases w:val="Párrafo Numerado Car,Párrafo de lista1 Car,Lista sin Numerar Car,Párrafo de lista - cat Car,Paràgraf de llista1 Car,Bullet Number Car,List Paragraph1 Car,lp1 Car,lp11 Car,List Paragraph11 Car,Bullet 1 Car"/>
    <w:basedOn w:val="Lletraperdefectedelpargraf"/>
    <w:link w:val="Pargrafdellista"/>
    <w:uiPriority w:val="34"/>
    <w:qFormat/>
    <w:rsid w:val="0026445E"/>
    <w:rPr>
      <w:sz w:val="24"/>
    </w:rPr>
  </w:style>
  <w:style w:type="character" w:customStyle="1" w:styleId="EntradaDestacatsCar">
    <w:name w:val="Entrada/Destacats Car"/>
    <w:basedOn w:val="PargrafdellistaCar"/>
    <w:link w:val="EntradaDestacats"/>
    <w:rsid w:val="001328D3"/>
    <w:rPr>
      <w:rFonts w:ascii="Arial" w:hAnsi="Arial"/>
      <w:b/>
      <w:color w:val="000000" w:themeColor="text1"/>
      <w:sz w:val="28"/>
      <w:szCs w:val="28"/>
    </w:rPr>
  </w:style>
  <w:style w:type="paragraph" w:customStyle="1" w:styleId="Subtitol">
    <w:name w:val="Subtitol"/>
    <w:basedOn w:val="Normal"/>
    <w:link w:val="SubtitolCar"/>
    <w:qFormat/>
    <w:rsid w:val="00037AEB"/>
    <w:rPr>
      <w:b/>
      <w:color w:val="DC002E"/>
      <w:sz w:val="28"/>
      <w:szCs w:val="28"/>
    </w:rPr>
  </w:style>
  <w:style w:type="character" w:customStyle="1" w:styleId="SubtitolCar">
    <w:name w:val="Subtitol Car"/>
    <w:basedOn w:val="Lletraperdefectedelpargraf"/>
    <w:link w:val="Subtitol"/>
    <w:rsid w:val="00037AEB"/>
    <w:rPr>
      <w:b/>
      <w:color w:val="DC002E"/>
      <w:sz w:val="28"/>
      <w:szCs w:val="28"/>
    </w:rPr>
  </w:style>
  <w:style w:type="character" w:customStyle="1" w:styleId="Ttol1Car">
    <w:name w:val="Títol 1 Car"/>
    <w:basedOn w:val="Lletraperdefectedelpargraf"/>
    <w:link w:val="Ttol1"/>
    <w:rsid w:val="001328D3"/>
    <w:rPr>
      <w:rFonts w:ascii="Arial" w:eastAsia="Times New Roman" w:hAnsi="Arial" w:cs="Arial"/>
      <w:b/>
      <w:bCs/>
      <w:color w:val="808080"/>
      <w:sz w:val="40"/>
      <w:szCs w:val="17"/>
      <w:lang w:eastAsia="es-ES"/>
    </w:rPr>
  </w:style>
  <w:style w:type="character" w:customStyle="1" w:styleId="Ttol5Car">
    <w:name w:val="Títol 5 Car"/>
    <w:basedOn w:val="Lletraperdefectedelpargraf"/>
    <w:link w:val="Ttol5"/>
    <w:rsid w:val="001328D3"/>
    <w:rPr>
      <w:rFonts w:ascii="Arial" w:eastAsia="Times New Roman" w:hAnsi="Arial" w:cs="Arial"/>
      <w:i/>
      <w:iCs/>
      <w:sz w:val="18"/>
      <w:szCs w:val="28"/>
      <w:lang w:val="es-ES" w:eastAsia="es-ES"/>
    </w:rPr>
  </w:style>
  <w:style w:type="paragraph" w:styleId="Textindependent">
    <w:name w:val="Body Text"/>
    <w:basedOn w:val="Normal"/>
    <w:link w:val="TextindependentCar"/>
    <w:semiHidden/>
    <w:rsid w:val="001328D3"/>
    <w:rPr>
      <w:rFonts w:eastAsia="Times New Roman" w:cs="Arial"/>
      <w:szCs w:val="17"/>
      <w:lang w:eastAsia="es-ES"/>
    </w:rPr>
  </w:style>
  <w:style w:type="character" w:customStyle="1" w:styleId="TextindependentCar">
    <w:name w:val="Text independent Car"/>
    <w:basedOn w:val="Lletraperdefectedelpargraf"/>
    <w:link w:val="Textindependent"/>
    <w:uiPriority w:val="1"/>
    <w:semiHidden/>
    <w:rsid w:val="001328D3"/>
    <w:rPr>
      <w:rFonts w:ascii="Arial" w:eastAsia="Times New Roman" w:hAnsi="Arial" w:cs="Arial"/>
      <w:szCs w:val="17"/>
      <w:lang w:eastAsia="es-ES"/>
    </w:rPr>
  </w:style>
  <w:style w:type="character" w:customStyle="1" w:styleId="textonoticiaazul21">
    <w:name w:val="textonoticiaazul21"/>
    <w:basedOn w:val="Lletraperdefectedelpargraf"/>
    <w:rsid w:val="001328D3"/>
    <w:rPr>
      <w:rFonts w:ascii="Verdana" w:hAnsi="Verdana" w:hint="default"/>
      <w:strike w:val="0"/>
      <w:dstrike w:val="0"/>
      <w:color w:val="204F70"/>
      <w:sz w:val="16"/>
      <w:szCs w:val="16"/>
      <w:u w:val="none"/>
      <w:effect w:val="none"/>
    </w:rPr>
  </w:style>
  <w:style w:type="paragraph" w:styleId="Textindependent3">
    <w:name w:val="Body Text 3"/>
    <w:basedOn w:val="Normal"/>
    <w:link w:val="Textindependent3Car"/>
    <w:semiHidden/>
    <w:rsid w:val="001328D3"/>
    <w:rPr>
      <w:rFonts w:eastAsia="Times New Roman" w:cs="Arial"/>
      <w:sz w:val="21"/>
      <w:szCs w:val="20"/>
      <w:lang w:eastAsia="es-ES"/>
    </w:rPr>
  </w:style>
  <w:style w:type="character" w:customStyle="1" w:styleId="Textindependent3Car">
    <w:name w:val="Text independent 3 Car"/>
    <w:basedOn w:val="Lletraperdefectedelpargraf"/>
    <w:link w:val="Textindependent3"/>
    <w:semiHidden/>
    <w:rsid w:val="001328D3"/>
    <w:rPr>
      <w:rFonts w:ascii="Arial" w:eastAsia="Times New Roman" w:hAnsi="Arial" w:cs="Arial"/>
      <w:sz w:val="21"/>
      <w:szCs w:val="20"/>
      <w:lang w:eastAsia="es-ES"/>
    </w:rPr>
  </w:style>
  <w:style w:type="paragraph" w:styleId="Sagniadetextindependent3">
    <w:name w:val="Body Text Indent 3"/>
    <w:basedOn w:val="Normal"/>
    <w:link w:val="Sagniadetextindependent3Car"/>
    <w:semiHidden/>
    <w:rsid w:val="001328D3"/>
    <w:pPr>
      <w:ind w:left="1080"/>
    </w:pPr>
    <w:rPr>
      <w:rFonts w:eastAsia="Times New Roman" w:cs="Arial"/>
      <w:szCs w:val="24"/>
    </w:rPr>
  </w:style>
  <w:style w:type="character" w:customStyle="1" w:styleId="Sagniadetextindependent3Car">
    <w:name w:val="Sagnia de text independent 3 Car"/>
    <w:basedOn w:val="Lletraperdefectedelpargraf"/>
    <w:link w:val="Sagniadetextindependent3"/>
    <w:semiHidden/>
    <w:rsid w:val="001328D3"/>
    <w:rPr>
      <w:rFonts w:ascii="Arial" w:eastAsia="Times New Roman" w:hAnsi="Arial" w:cs="Arial"/>
      <w:sz w:val="24"/>
      <w:szCs w:val="24"/>
    </w:rPr>
  </w:style>
  <w:style w:type="paragraph" w:customStyle="1" w:styleId="capitol">
    <w:name w:val="capitol"/>
    <w:basedOn w:val="Normal"/>
    <w:link w:val="capitolCar"/>
    <w:qFormat/>
    <w:rsid w:val="001328D3"/>
    <w:pPr>
      <w:pBdr>
        <w:bottom w:val="single" w:sz="4" w:space="1" w:color="auto"/>
      </w:pBdr>
    </w:pPr>
    <w:rPr>
      <w:rFonts w:eastAsia="Times"/>
      <w:b/>
      <w:color w:val="DC002E"/>
      <w:sz w:val="42"/>
      <w:szCs w:val="42"/>
    </w:rPr>
  </w:style>
  <w:style w:type="character" w:customStyle="1" w:styleId="capitolCar">
    <w:name w:val="capitol Car"/>
    <w:basedOn w:val="Lletraperdefectedelpargraf"/>
    <w:link w:val="capitol"/>
    <w:rsid w:val="001328D3"/>
    <w:rPr>
      <w:rFonts w:eastAsia="Times"/>
      <w:b/>
      <w:color w:val="DC002E"/>
      <w:sz w:val="42"/>
      <w:szCs w:val="42"/>
    </w:rPr>
  </w:style>
  <w:style w:type="paragraph" w:styleId="Textdenotaapeudepgina">
    <w:name w:val="footnote text"/>
    <w:basedOn w:val="Normal"/>
    <w:link w:val="TextdenotaapeudepginaCar"/>
    <w:unhideWhenUsed/>
    <w:rsid w:val="00A773A0"/>
    <w:rPr>
      <w:sz w:val="20"/>
      <w:szCs w:val="20"/>
    </w:rPr>
  </w:style>
  <w:style w:type="character" w:customStyle="1" w:styleId="TextdenotaapeudepginaCar">
    <w:name w:val="Text de nota a peu de pàgina Car"/>
    <w:basedOn w:val="Lletraperdefectedelpargraf"/>
    <w:link w:val="Textdenotaapeudepgina"/>
    <w:uiPriority w:val="1"/>
    <w:rsid w:val="00A773A0"/>
    <w:rPr>
      <w:color w:val="000000" w:themeColor="text1"/>
      <w:sz w:val="20"/>
      <w:szCs w:val="20"/>
    </w:rPr>
  </w:style>
  <w:style w:type="character" w:styleId="Refernciadenotaapeudepgina">
    <w:name w:val="footnote reference"/>
    <w:basedOn w:val="Lletraperdefectedelpargraf"/>
    <w:semiHidden/>
    <w:unhideWhenUsed/>
    <w:rsid w:val="00A773A0"/>
    <w:rPr>
      <w:vertAlign w:val="superscript"/>
    </w:rPr>
  </w:style>
  <w:style w:type="paragraph" w:styleId="Llistaambpics">
    <w:name w:val="List Bullet"/>
    <w:basedOn w:val="Normal"/>
    <w:rsid w:val="00FD181B"/>
    <w:pPr>
      <w:numPr>
        <w:numId w:val="2"/>
      </w:numPr>
    </w:pPr>
    <w:rPr>
      <w:rFonts w:eastAsia="Times New Roman" w:cs="Times New Roman"/>
      <w:szCs w:val="20"/>
      <w:lang w:eastAsia="es-ES_tradnl"/>
    </w:rPr>
  </w:style>
  <w:style w:type="character" w:styleId="Enlla">
    <w:name w:val="Hyperlink"/>
    <w:basedOn w:val="Lletraperdefectedelpargraf"/>
    <w:uiPriority w:val="99"/>
    <w:unhideWhenUsed/>
    <w:rsid w:val="00C42AC8"/>
    <w:rPr>
      <w:color w:val="0000FF" w:themeColor="hyperlink"/>
      <w:u w:val="single"/>
    </w:rPr>
  </w:style>
  <w:style w:type="paragraph" w:customStyle="1" w:styleId="Textdenotaalfinal1">
    <w:name w:val="Text de nota al final1"/>
    <w:basedOn w:val="Normal"/>
    <w:next w:val="Textdenotaalfinal"/>
    <w:link w:val="TextdenotaalfinalCar"/>
    <w:uiPriority w:val="99"/>
    <w:semiHidden/>
    <w:unhideWhenUsed/>
    <w:rsid w:val="00EA3EC3"/>
    <w:pPr>
      <w:jc w:val="left"/>
    </w:pPr>
    <w:rPr>
      <w:rFonts w:asciiTheme="minorHAnsi" w:hAnsiTheme="minorHAnsi"/>
      <w:color w:val="auto"/>
      <w:sz w:val="20"/>
      <w:szCs w:val="20"/>
    </w:rPr>
  </w:style>
  <w:style w:type="character" w:customStyle="1" w:styleId="TextdenotaalfinalCar">
    <w:name w:val="Text de nota al final Car"/>
    <w:basedOn w:val="Lletraperdefectedelpargraf"/>
    <w:link w:val="Textdenotaalfinal1"/>
    <w:uiPriority w:val="99"/>
    <w:semiHidden/>
    <w:rsid w:val="00EA3EC3"/>
    <w:rPr>
      <w:sz w:val="20"/>
      <w:szCs w:val="20"/>
    </w:rPr>
  </w:style>
  <w:style w:type="character" w:styleId="Refernciadenotaalfinal">
    <w:name w:val="endnote reference"/>
    <w:basedOn w:val="Lletraperdefectedelpargraf"/>
    <w:uiPriority w:val="99"/>
    <w:semiHidden/>
    <w:unhideWhenUsed/>
    <w:rsid w:val="00EA3EC3"/>
    <w:rPr>
      <w:vertAlign w:val="superscript"/>
    </w:rPr>
  </w:style>
  <w:style w:type="paragraph" w:styleId="Textdenotaalfinal">
    <w:name w:val="endnote text"/>
    <w:basedOn w:val="Normal"/>
    <w:link w:val="TextdenotaalfinalCar1"/>
    <w:uiPriority w:val="99"/>
    <w:semiHidden/>
    <w:unhideWhenUsed/>
    <w:rsid w:val="00EA3EC3"/>
    <w:rPr>
      <w:sz w:val="20"/>
      <w:szCs w:val="20"/>
    </w:rPr>
  </w:style>
  <w:style w:type="character" w:customStyle="1" w:styleId="TextdenotaalfinalCar1">
    <w:name w:val="Text de nota al final Car1"/>
    <w:basedOn w:val="Lletraperdefectedelpargraf"/>
    <w:link w:val="Textdenotaalfinal"/>
    <w:uiPriority w:val="99"/>
    <w:semiHidden/>
    <w:rsid w:val="00EA3EC3"/>
    <w:rPr>
      <w:rFonts w:ascii="Arial" w:hAnsi="Arial"/>
      <w:color w:val="000000" w:themeColor="text1"/>
      <w:sz w:val="20"/>
      <w:szCs w:val="20"/>
    </w:rPr>
  </w:style>
  <w:style w:type="paragraph" w:customStyle="1" w:styleId="CM12">
    <w:name w:val="CM1+2"/>
    <w:basedOn w:val="Normal"/>
    <w:next w:val="Normal"/>
    <w:uiPriority w:val="99"/>
    <w:rsid w:val="00820A18"/>
    <w:pPr>
      <w:widowControl w:val="0"/>
      <w:autoSpaceDE w:val="0"/>
      <w:autoSpaceDN w:val="0"/>
      <w:adjustRightInd w:val="0"/>
      <w:jc w:val="left"/>
    </w:pPr>
    <w:rPr>
      <w:rFonts w:ascii="EUAlbertina" w:hAnsi="EUAlbertina" w:cs="Times New Roman"/>
      <w:color w:val="auto"/>
      <w:szCs w:val="24"/>
      <w:lang w:val="es-ES"/>
    </w:rPr>
  </w:style>
  <w:style w:type="paragraph" w:customStyle="1" w:styleId="CM32">
    <w:name w:val="CM3+2"/>
    <w:basedOn w:val="Normal"/>
    <w:next w:val="Normal"/>
    <w:uiPriority w:val="99"/>
    <w:rsid w:val="00820A18"/>
    <w:pPr>
      <w:widowControl w:val="0"/>
      <w:autoSpaceDE w:val="0"/>
      <w:autoSpaceDN w:val="0"/>
      <w:adjustRightInd w:val="0"/>
      <w:jc w:val="left"/>
    </w:pPr>
    <w:rPr>
      <w:rFonts w:ascii="EUAlbertina" w:hAnsi="EUAlbertina" w:cs="Times New Roman"/>
      <w:color w:val="auto"/>
      <w:szCs w:val="24"/>
      <w:lang w:val="es-ES"/>
    </w:rPr>
  </w:style>
  <w:style w:type="paragraph" w:styleId="HTMLambformatprevi">
    <w:name w:val="HTML Preformatted"/>
    <w:basedOn w:val="Normal"/>
    <w:link w:val="HTMLambformatpreviCar"/>
    <w:uiPriority w:val="99"/>
    <w:semiHidden/>
    <w:unhideWhenUsed/>
    <w:rsid w:val="00B34AA6"/>
    <w:rPr>
      <w:rFonts w:ascii="Courier" w:hAnsi="Courier"/>
      <w:sz w:val="20"/>
      <w:szCs w:val="20"/>
    </w:rPr>
  </w:style>
  <w:style w:type="character" w:customStyle="1" w:styleId="HTMLambformatpreviCar">
    <w:name w:val="HTML amb format previ Car"/>
    <w:basedOn w:val="Lletraperdefectedelpargraf"/>
    <w:link w:val="HTMLambformatprevi"/>
    <w:uiPriority w:val="99"/>
    <w:semiHidden/>
    <w:rsid w:val="00B34AA6"/>
    <w:rPr>
      <w:rFonts w:ascii="Courier" w:hAnsi="Courier"/>
      <w:color w:val="000000" w:themeColor="text1"/>
      <w:sz w:val="20"/>
      <w:szCs w:val="20"/>
    </w:rPr>
  </w:style>
  <w:style w:type="character" w:styleId="Refernciadecomentari">
    <w:name w:val="annotation reference"/>
    <w:basedOn w:val="Lletraperdefectedelpargraf"/>
    <w:uiPriority w:val="99"/>
    <w:semiHidden/>
    <w:unhideWhenUsed/>
    <w:rsid w:val="0096023B"/>
    <w:rPr>
      <w:sz w:val="16"/>
      <w:szCs w:val="16"/>
    </w:rPr>
  </w:style>
  <w:style w:type="paragraph" w:styleId="Textdecomentari">
    <w:name w:val="annotation text"/>
    <w:aliases w:val="Car"/>
    <w:basedOn w:val="Normal"/>
    <w:link w:val="TextdecomentariCar"/>
    <w:uiPriority w:val="99"/>
    <w:unhideWhenUsed/>
    <w:rsid w:val="0096023B"/>
    <w:rPr>
      <w:sz w:val="20"/>
      <w:szCs w:val="20"/>
    </w:rPr>
  </w:style>
  <w:style w:type="character" w:customStyle="1" w:styleId="TextdecomentariCar">
    <w:name w:val="Text de comentari Car"/>
    <w:aliases w:val="Car Car"/>
    <w:basedOn w:val="Lletraperdefectedelpargraf"/>
    <w:link w:val="Textdecomentari"/>
    <w:uiPriority w:val="99"/>
    <w:rsid w:val="0096023B"/>
    <w:rPr>
      <w:rFonts w:ascii="Arial" w:hAnsi="Arial"/>
      <w:color w:val="000000" w:themeColor="text1"/>
      <w:sz w:val="20"/>
      <w:szCs w:val="20"/>
    </w:rPr>
  </w:style>
  <w:style w:type="paragraph" w:styleId="Temadelcomentari">
    <w:name w:val="annotation subject"/>
    <w:basedOn w:val="Textdecomentari"/>
    <w:next w:val="Textdecomentari"/>
    <w:link w:val="TemadelcomentariCar"/>
    <w:uiPriority w:val="99"/>
    <w:semiHidden/>
    <w:unhideWhenUsed/>
    <w:rsid w:val="0096023B"/>
    <w:rPr>
      <w:b/>
      <w:bCs/>
    </w:rPr>
  </w:style>
  <w:style w:type="character" w:customStyle="1" w:styleId="TemadelcomentariCar">
    <w:name w:val="Tema del comentari Car"/>
    <w:basedOn w:val="TextdecomentariCar"/>
    <w:link w:val="Temadelcomentari"/>
    <w:uiPriority w:val="99"/>
    <w:semiHidden/>
    <w:rsid w:val="0096023B"/>
    <w:rPr>
      <w:rFonts w:ascii="Arial" w:hAnsi="Arial"/>
      <w:b/>
      <w:bCs/>
      <w:color w:val="000000" w:themeColor="text1"/>
      <w:sz w:val="20"/>
      <w:szCs w:val="20"/>
    </w:rPr>
  </w:style>
  <w:style w:type="paragraph" w:styleId="Textindependent2">
    <w:name w:val="Body Text 2"/>
    <w:basedOn w:val="Normal"/>
    <w:link w:val="Textindependent2Car"/>
    <w:uiPriority w:val="99"/>
    <w:semiHidden/>
    <w:unhideWhenUsed/>
    <w:rsid w:val="00B41CD7"/>
    <w:pPr>
      <w:spacing w:after="120" w:line="480" w:lineRule="auto"/>
    </w:pPr>
  </w:style>
  <w:style w:type="character" w:customStyle="1" w:styleId="Textindependent2Car">
    <w:name w:val="Text independent 2 Car"/>
    <w:basedOn w:val="Lletraperdefectedelpargraf"/>
    <w:link w:val="Textindependent2"/>
    <w:uiPriority w:val="99"/>
    <w:semiHidden/>
    <w:rsid w:val="00B41CD7"/>
    <w:rPr>
      <w:rFonts w:ascii="Arial" w:hAnsi="Arial"/>
      <w:color w:val="000000" w:themeColor="text1"/>
      <w:sz w:val="24"/>
    </w:rPr>
  </w:style>
  <w:style w:type="character" w:customStyle="1" w:styleId="Mencisenseresoldre1">
    <w:name w:val="Menció sense resoldre1"/>
    <w:basedOn w:val="Lletraperdefectedelpargraf"/>
    <w:uiPriority w:val="99"/>
    <w:semiHidden/>
    <w:unhideWhenUsed/>
    <w:rsid w:val="009F78FF"/>
    <w:rPr>
      <w:color w:val="605E5C"/>
      <w:shd w:val="clear" w:color="auto" w:fill="E1DFDD"/>
    </w:rPr>
  </w:style>
  <w:style w:type="paragraph" w:customStyle="1" w:styleId="Ttolclusula">
    <w:name w:val="Títol clàusula"/>
    <w:basedOn w:val="Normal"/>
    <w:link w:val="TtolclusulaCar"/>
    <w:qFormat/>
    <w:rsid w:val="00D746C4"/>
    <w:rPr>
      <w:rFonts w:ascii="Verdana" w:eastAsia="Times New Roman" w:hAnsi="Verdana" w:cs="Times New Roman"/>
      <w:color w:val="auto"/>
      <w:sz w:val="32"/>
      <w:szCs w:val="20"/>
    </w:rPr>
  </w:style>
  <w:style w:type="character" w:customStyle="1" w:styleId="TtolclusulaCar">
    <w:name w:val="Títol clàusula Car"/>
    <w:basedOn w:val="Lletraperdefectedelpargraf"/>
    <w:link w:val="Ttolclusula"/>
    <w:rsid w:val="00D746C4"/>
    <w:rPr>
      <w:rFonts w:ascii="Verdana" w:eastAsia="Times New Roman" w:hAnsi="Verdana" w:cs="Times New Roman"/>
      <w:sz w:val="32"/>
      <w:szCs w:val="20"/>
    </w:rPr>
  </w:style>
  <w:style w:type="paragraph" w:styleId="NormalWeb">
    <w:name w:val="Normal (Web)"/>
    <w:basedOn w:val="Normal"/>
    <w:uiPriority w:val="99"/>
    <w:semiHidden/>
    <w:unhideWhenUsed/>
    <w:rsid w:val="008C12B9"/>
    <w:rPr>
      <w:rFonts w:ascii="Times New Roman" w:hAnsi="Times New Roman" w:cs="Times New Roman"/>
      <w:szCs w:val="24"/>
    </w:rPr>
  </w:style>
  <w:style w:type="numbering" w:customStyle="1" w:styleId="Llistaactiva1">
    <w:name w:val="Llista activa1"/>
    <w:uiPriority w:val="99"/>
    <w:rsid w:val="00BD4035"/>
    <w:pPr>
      <w:numPr>
        <w:numId w:val="26"/>
      </w:numPr>
    </w:pPr>
  </w:style>
  <w:style w:type="table" w:customStyle="1" w:styleId="Taulaambquadrcula1">
    <w:name w:val="Taula amb quadrícula1"/>
    <w:basedOn w:val="Taulanormal"/>
    <w:next w:val="Taulaambquadrcula"/>
    <w:uiPriority w:val="39"/>
    <w:rsid w:val="00596757"/>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763757">
      <w:bodyDiv w:val="1"/>
      <w:marLeft w:val="0"/>
      <w:marRight w:val="0"/>
      <w:marTop w:val="0"/>
      <w:marBottom w:val="0"/>
      <w:divBdr>
        <w:top w:val="none" w:sz="0" w:space="0" w:color="auto"/>
        <w:left w:val="none" w:sz="0" w:space="0" w:color="auto"/>
        <w:bottom w:val="none" w:sz="0" w:space="0" w:color="auto"/>
        <w:right w:val="none" w:sz="0" w:space="0" w:color="auto"/>
      </w:divBdr>
    </w:div>
    <w:div w:id="1035541011">
      <w:bodyDiv w:val="1"/>
      <w:marLeft w:val="0"/>
      <w:marRight w:val="0"/>
      <w:marTop w:val="0"/>
      <w:marBottom w:val="0"/>
      <w:divBdr>
        <w:top w:val="none" w:sz="0" w:space="0" w:color="auto"/>
        <w:left w:val="none" w:sz="0" w:space="0" w:color="auto"/>
        <w:bottom w:val="none" w:sz="0" w:space="0" w:color="auto"/>
        <w:right w:val="none" w:sz="0" w:space="0" w:color="auto"/>
      </w:divBdr>
    </w:div>
    <w:div w:id="1344017921">
      <w:bodyDiv w:val="1"/>
      <w:marLeft w:val="0"/>
      <w:marRight w:val="0"/>
      <w:marTop w:val="0"/>
      <w:marBottom w:val="0"/>
      <w:divBdr>
        <w:top w:val="none" w:sz="0" w:space="0" w:color="auto"/>
        <w:left w:val="none" w:sz="0" w:space="0" w:color="auto"/>
        <w:bottom w:val="none" w:sz="0" w:space="0" w:color="auto"/>
        <w:right w:val="none" w:sz="0" w:space="0" w:color="auto"/>
      </w:divBdr>
    </w:div>
    <w:div w:id="1705709770">
      <w:marLeft w:val="0"/>
      <w:marRight w:val="0"/>
      <w:marTop w:val="0"/>
      <w:marBottom w:val="0"/>
      <w:divBdr>
        <w:top w:val="none" w:sz="0" w:space="0" w:color="auto"/>
        <w:left w:val="none" w:sz="0" w:space="0" w:color="auto"/>
        <w:bottom w:val="none" w:sz="0" w:space="0" w:color="auto"/>
        <w:right w:val="none" w:sz="0" w:space="0" w:color="auto"/>
      </w:divBdr>
    </w:div>
    <w:div w:id="1891112497">
      <w:bodyDiv w:val="1"/>
      <w:marLeft w:val="0"/>
      <w:marRight w:val="0"/>
      <w:marTop w:val="0"/>
      <w:marBottom w:val="0"/>
      <w:divBdr>
        <w:top w:val="none" w:sz="0" w:space="0" w:color="auto"/>
        <w:left w:val="none" w:sz="0" w:space="0" w:color="auto"/>
        <w:bottom w:val="none" w:sz="0" w:space="0" w:color="auto"/>
        <w:right w:val="none" w:sz="0" w:space="0" w:color="auto"/>
      </w:divBdr>
    </w:div>
    <w:div w:id="1906137186">
      <w:bodyDiv w:val="1"/>
      <w:marLeft w:val="0"/>
      <w:marRight w:val="0"/>
      <w:marTop w:val="0"/>
      <w:marBottom w:val="0"/>
      <w:divBdr>
        <w:top w:val="none" w:sz="0" w:space="0" w:color="auto"/>
        <w:left w:val="none" w:sz="0" w:space="0" w:color="auto"/>
        <w:bottom w:val="none" w:sz="0" w:space="0" w:color="auto"/>
        <w:right w:val="none" w:sz="0" w:space="0" w:color="auto"/>
      </w:divBdr>
    </w:div>
    <w:div w:id="195725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uelectronica.ajuntament.barcelona.cat/licitacioelectronica" TargetMode="External"/><Relationship Id="rId13" Type="http://schemas.openxmlformats.org/officeDocument/2006/relationships/hyperlink" Target="mailto:dpo@barcelonactiva.ca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juridic@barcelonactiva.ca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istracionelectronica.gob.es/PAe/aFirma-Anexo-PS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signature.ec.europa.eu/efda/tl-browse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pixelware.com/servicios-soporte-licitadores/" TargetMode="External"/><Relationship Id="rId14" Type="http://schemas.openxmlformats.org/officeDocument/2006/relationships/hyperlink" Target="mailto:protecciodedades.eco@gencat.ca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97947-305E-4506-BD0E-DBD119D79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5636</Words>
  <Characters>32128</Characters>
  <Application>Microsoft Office Word</Application>
  <DocSecurity>0</DocSecurity>
  <Lines>267</Lines>
  <Paragraphs>75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Ajuntament de Barcelona</Company>
  <LinksUpToDate>false</LinksUpToDate>
  <CharactersWithSpaces>37689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Ajuntament de Barcelona</dc:creator>
  <cp:lastModifiedBy>Ángel Pascual Oliva</cp:lastModifiedBy>
  <cp:revision>3</cp:revision>
  <cp:lastPrinted>2016-07-04T06:50:00Z</cp:lastPrinted>
  <dcterms:created xsi:type="dcterms:W3CDTF">2026-03-07T10:34:00Z</dcterms:created>
  <dcterms:modified xsi:type="dcterms:W3CDTF">2026-03-07T10:34:00Z</dcterms:modified>
</cp:coreProperties>
</file>