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30AF" w14:textId="77777777" w:rsidR="00176128" w:rsidRPr="00802785" w:rsidRDefault="00176128" w:rsidP="00176128">
      <w:pPr>
        <w:ind w:left="2836" w:firstLine="709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r w:rsidRPr="00B1477F"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>1</w:t>
      </w:r>
    </w:p>
    <w:p w14:paraId="43D68703" w14:textId="77777777" w:rsidR="00176128" w:rsidRPr="00B1477F" w:rsidRDefault="00176128" w:rsidP="00176128">
      <w:pPr>
        <w:jc w:val="center"/>
        <w:rPr>
          <w:rFonts w:eastAsia="Calibri" w:cs="Arial"/>
          <w:b/>
          <w:noProof/>
          <w:color w:val="000000"/>
          <w:sz w:val="22"/>
          <w:szCs w:val="22"/>
          <w:lang w:eastAsia="en-US"/>
        </w:rPr>
      </w:pPr>
    </w:p>
    <w:p w14:paraId="180644FA" w14:textId="77777777" w:rsidR="00176128" w:rsidRDefault="00176128" w:rsidP="00176128">
      <w:pPr>
        <w:pBdr>
          <w:bottom w:val="single" w:sz="4" w:space="1" w:color="auto"/>
        </w:pBdr>
        <w:rPr>
          <w:rFonts w:cs="Arial"/>
          <w:noProof/>
          <w:color w:val="000000"/>
          <w:sz w:val="22"/>
          <w:szCs w:val="22"/>
          <w:lang w:eastAsia="es-ES"/>
        </w:rPr>
      </w:pPr>
      <w:r w:rsidRPr="00B1477F">
        <w:rPr>
          <w:rFonts w:eastAsia="Calibri" w:cs="Arial"/>
          <w:noProof/>
          <w:color w:val="000000"/>
          <w:sz w:val="22"/>
          <w:szCs w:val="22"/>
          <w:lang w:eastAsia="en-US"/>
        </w:rPr>
        <w:t>Al plec de clàusules administratives particulars d</w:t>
      </w:r>
      <w:r w:rsidRPr="00B1477F">
        <w:rPr>
          <w:rFonts w:cs="Arial"/>
          <w:noProof/>
          <w:color w:val="000000"/>
          <w:sz w:val="22"/>
          <w:szCs w:val="22"/>
          <w:lang w:eastAsia="es-ES"/>
        </w:rPr>
        <w:t>e la contractació</w:t>
      </w:r>
      <w:r>
        <w:rPr>
          <w:rFonts w:cs="Arial"/>
          <w:noProof/>
          <w:color w:val="000000"/>
          <w:sz w:val="22"/>
          <w:szCs w:val="22"/>
          <w:lang w:eastAsia="es-ES"/>
        </w:rPr>
        <w:t xml:space="preserve"> </w:t>
      </w:r>
      <w:r w:rsidRPr="005C7AAB">
        <w:rPr>
          <w:noProof/>
          <w:sz w:val="22"/>
          <w:lang w:eastAsia="es-ES"/>
        </w:rPr>
        <w:t>consistent en el subministrament de jocs de taula per la Xarxa de Biblioteques Municipals de la Diputació de Barcelona amb mitjans de transport respecutosos amb el medi ambient</w:t>
      </w:r>
    </w:p>
    <w:p w14:paraId="4390D7DA" w14:textId="77777777" w:rsidR="00176128" w:rsidRPr="00745EDD" w:rsidRDefault="00176128" w:rsidP="00176128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26B5A668" w14:textId="77777777" w:rsidR="00176128" w:rsidRPr="00745EDD" w:rsidRDefault="00176128" w:rsidP="00176128">
      <w:pPr>
        <w:pBdr>
          <w:bottom w:val="single" w:sz="4" w:space="1" w:color="auto"/>
        </w:pBdr>
        <w:jc w:val="right"/>
        <w:rPr>
          <w:noProof/>
          <w:sz w:val="22"/>
          <w:szCs w:val="22"/>
          <w:lang w:eastAsia="es-ES"/>
        </w:rPr>
      </w:pPr>
      <w:r w:rsidRPr="00745EDD">
        <w:rPr>
          <w:noProof/>
          <w:sz w:val="22"/>
          <w:szCs w:val="22"/>
          <w:lang w:eastAsia="es-ES"/>
        </w:rPr>
        <w:t>Expedient núm.: 2025/0037378</w:t>
      </w:r>
    </w:p>
    <w:p w14:paraId="21BD9FF3" w14:textId="77777777" w:rsidR="00176128" w:rsidRPr="00B1477F" w:rsidRDefault="00176128" w:rsidP="00176128">
      <w:pPr>
        <w:jc w:val="center"/>
        <w:rPr>
          <w:rFonts w:cs="Arial"/>
          <w:noProof/>
          <w:color w:val="FF0000"/>
          <w:sz w:val="22"/>
          <w:szCs w:val="22"/>
          <w:lang w:eastAsia="es-ES"/>
        </w:rPr>
      </w:pPr>
    </w:p>
    <w:p w14:paraId="02AE01A7" w14:textId="77777777" w:rsidR="00176128" w:rsidRPr="00B1477F" w:rsidRDefault="00176128" w:rsidP="0017612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B1477F">
        <w:rPr>
          <w:rFonts w:cs="Arial"/>
          <w:b/>
          <w:noProof/>
          <w:color w:val="000000"/>
          <w:sz w:val="22"/>
          <w:szCs w:val="22"/>
          <w:lang w:eastAsia="es-ES"/>
        </w:rPr>
        <w:t>Model de proposició relativa als criteris avaluables de forma automàtica</w:t>
      </w:r>
    </w:p>
    <w:p w14:paraId="68820502" w14:textId="77777777" w:rsidR="00176128" w:rsidRPr="00B1477F" w:rsidRDefault="00176128" w:rsidP="00176128">
      <w:pPr>
        <w:rPr>
          <w:noProof/>
          <w:color w:val="000000"/>
          <w:sz w:val="22"/>
          <w:lang w:eastAsia="es-ES"/>
        </w:rPr>
      </w:pPr>
    </w:p>
    <w:p w14:paraId="5F071769" w14:textId="77777777" w:rsidR="00176128" w:rsidRPr="00B1477F" w:rsidRDefault="00176128" w:rsidP="00176128">
      <w:pPr>
        <w:rPr>
          <w:noProof/>
          <w:color w:val="000000"/>
          <w:sz w:val="22"/>
          <w:lang w:eastAsia="es-ES"/>
        </w:rPr>
      </w:pPr>
      <w:r w:rsidRPr="00B1477F">
        <w:rPr>
          <w:noProof/>
          <w:color w:val="000000"/>
          <w:sz w:val="22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B1477F">
        <w:rPr>
          <w:i/>
          <w:noProof/>
          <w:color w:val="000000"/>
          <w:sz w:val="22"/>
          <w:lang w:eastAsia="es-ES"/>
        </w:rPr>
        <w:t>(consignar objecte del contracte i lots, si escau)</w:t>
      </w:r>
      <w:r w:rsidRPr="00B1477F">
        <w:rPr>
          <w:noProof/>
          <w:color w:val="000000"/>
          <w:sz w:val="22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E1A0763" w14:textId="77777777" w:rsidR="00176128" w:rsidRPr="00B1477F" w:rsidRDefault="00176128" w:rsidP="00176128">
      <w:pPr>
        <w:rPr>
          <w:noProof/>
          <w:color w:val="000000"/>
          <w:sz w:val="22"/>
          <w:lang w:eastAsia="es-ES"/>
        </w:rPr>
      </w:pPr>
    </w:p>
    <w:p w14:paraId="379A3E8D" w14:textId="77777777" w:rsidR="00176128" w:rsidRPr="00E03B66" w:rsidRDefault="00176128" w:rsidP="00176128">
      <w:pPr>
        <w:rPr>
          <w:b/>
          <w:bCs/>
          <w:noProof/>
          <w:sz w:val="22"/>
          <w:lang w:eastAsia="es-ES"/>
        </w:rPr>
      </w:pPr>
      <w:r w:rsidRPr="00E03B66">
        <w:rPr>
          <w:b/>
          <w:bCs/>
          <w:noProof/>
          <w:sz w:val="22"/>
          <w:lang w:eastAsia="es-ES"/>
        </w:rPr>
        <w:t>Criteri 1- Proposició econòmica:</w:t>
      </w:r>
    </w:p>
    <w:p w14:paraId="335E7C0B" w14:textId="77777777" w:rsidR="00176128" w:rsidRPr="005C7AAB" w:rsidRDefault="00176128" w:rsidP="00176128">
      <w:pPr>
        <w:rPr>
          <w:noProof/>
          <w:color w:val="FF0000"/>
          <w:sz w:val="22"/>
          <w:lang w:eastAsia="es-ES"/>
        </w:rPr>
      </w:pPr>
    </w:p>
    <w:tbl>
      <w:tblPr>
        <w:tblW w:w="86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3"/>
        <w:gridCol w:w="1275"/>
        <w:gridCol w:w="1418"/>
        <w:gridCol w:w="673"/>
        <w:gridCol w:w="1418"/>
      </w:tblGrid>
      <w:tr w:rsidR="00176128" w:rsidRPr="00E03B66" w14:paraId="2ED2FBC3" w14:textId="77777777" w:rsidTr="00605B88">
        <w:trPr>
          <w:gridBefore w:val="1"/>
          <w:gridAfter w:val="1"/>
          <w:wBefore w:w="567" w:type="dxa"/>
          <w:wAfter w:w="1418" w:type="dxa"/>
          <w:trHeight w:val="416"/>
          <w:jc w:val="right"/>
        </w:trPr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97D26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bookmarkStart w:id="0" w:name="_Hlk201937172"/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176128" w:rsidRPr="005C7AAB" w14:paraId="71F81EFC" w14:textId="77777777" w:rsidTr="00605B88">
        <w:trPr>
          <w:trHeight w:val="559"/>
          <w:jc w:val="right"/>
        </w:trPr>
        <w:tc>
          <w:tcPr>
            <w:tcW w:w="1985" w:type="dxa"/>
            <w:gridSpan w:val="2"/>
            <w:tcBorders>
              <w:top w:val="single" w:sz="2" w:space="0" w:color="auto"/>
              <w:right w:val="single" w:sz="4" w:space="0" w:color="auto"/>
            </w:tcBorders>
            <w:shd w:val="clear" w:color="auto" w:fill="D9D9D9"/>
          </w:tcPr>
          <w:p w14:paraId="6F114353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Preu màxim</w:t>
            </w:r>
          </w:p>
          <w:p w14:paraId="0450BF0B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8BDAE16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Preu ofert</w:t>
            </w:r>
          </w:p>
          <w:p w14:paraId="0FCC5876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275" w:type="dxa"/>
            <w:shd w:val="clear" w:color="auto" w:fill="D9D9D9"/>
          </w:tcPr>
          <w:p w14:paraId="2D6A71DF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418" w:type="dxa"/>
            <w:shd w:val="clear" w:color="auto" w:fill="D9D9D9"/>
          </w:tcPr>
          <w:p w14:paraId="679F4B08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E55A2" w14:textId="77777777" w:rsidR="00176128" w:rsidRPr="008A28DF" w:rsidRDefault="00176128" w:rsidP="00605B88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8A28DF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Total preu  ofert (IVA inclòs)</w:t>
            </w:r>
          </w:p>
        </w:tc>
      </w:tr>
      <w:tr w:rsidR="00176128" w:rsidRPr="005C7AAB" w14:paraId="3EB2564B" w14:textId="77777777" w:rsidTr="00605B88">
        <w:trPr>
          <w:trHeight w:val="418"/>
          <w:jc w:val="right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56C9A268" w14:textId="77777777" w:rsidR="00176128" w:rsidRPr="00E03B66" w:rsidRDefault="00176128" w:rsidP="00605B8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E03B66">
              <w:rPr>
                <w:rFonts w:cs="Arial"/>
                <w:noProof/>
                <w:sz w:val="22"/>
                <w:lang w:eastAsia="es-ES"/>
              </w:rPr>
              <w:t>4</w:t>
            </w:r>
            <w:r>
              <w:rPr>
                <w:rFonts w:cs="Arial"/>
                <w:noProof/>
                <w:sz w:val="22"/>
                <w:lang w:eastAsia="es-ES"/>
              </w:rPr>
              <w:t>4</w:t>
            </w:r>
            <w:r w:rsidRPr="00E03B66">
              <w:rPr>
                <w:rFonts w:cs="Arial"/>
                <w:noProof/>
                <w:sz w:val="22"/>
                <w:lang w:eastAsia="es-ES"/>
              </w:rPr>
              <w:t>.</w:t>
            </w:r>
            <w:r>
              <w:rPr>
                <w:rFonts w:cs="Arial"/>
                <w:noProof/>
                <w:sz w:val="22"/>
                <w:lang w:eastAsia="es-ES"/>
              </w:rPr>
              <w:t>726</w:t>
            </w:r>
            <w:r w:rsidRPr="00E03B66">
              <w:rPr>
                <w:rFonts w:cs="Arial"/>
                <w:noProof/>
                <w:sz w:val="22"/>
                <w:lang w:eastAsia="es-ES"/>
              </w:rPr>
              <w:t>,</w:t>
            </w:r>
            <w:r>
              <w:rPr>
                <w:rFonts w:cs="Arial"/>
                <w:noProof/>
                <w:sz w:val="22"/>
                <w:lang w:eastAsia="es-ES"/>
              </w:rPr>
              <w:t>00</w:t>
            </w:r>
            <w:r w:rsidRPr="00E03B66">
              <w:rPr>
                <w:rFonts w:cs="Arial"/>
                <w:noProof/>
                <w:sz w:val="22"/>
                <w:lang w:eastAsia="es-ES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1068492D" w14:textId="77777777" w:rsidR="00176128" w:rsidRPr="00E03B66" w:rsidRDefault="00176128" w:rsidP="00605B8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vAlign w:val="bottom"/>
          </w:tcPr>
          <w:p w14:paraId="0BCBEB37" w14:textId="77777777" w:rsidR="00176128" w:rsidRPr="00E03B66" w:rsidRDefault="00176128" w:rsidP="00605B8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vAlign w:val="bottom"/>
          </w:tcPr>
          <w:p w14:paraId="290B425F" w14:textId="77777777" w:rsidR="00176128" w:rsidRPr="00E03B66" w:rsidRDefault="00176128" w:rsidP="00605B8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  <w:vAlign w:val="bottom"/>
          </w:tcPr>
          <w:p w14:paraId="2FFE027E" w14:textId="77777777" w:rsidR="00176128" w:rsidRPr="00E03B66" w:rsidRDefault="00176128" w:rsidP="00605B8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bookmarkEnd w:id="0"/>
    </w:tbl>
    <w:p w14:paraId="5AA54FC4" w14:textId="77777777" w:rsidR="00176128" w:rsidRPr="00B1477F" w:rsidRDefault="00176128" w:rsidP="00176128">
      <w:pPr>
        <w:ind w:right="-1"/>
        <w:rPr>
          <w:i/>
          <w:noProof/>
          <w:color w:val="FF0000"/>
          <w:sz w:val="22"/>
          <w:lang w:eastAsia="es-ES"/>
        </w:rPr>
      </w:pPr>
    </w:p>
    <w:p w14:paraId="12F1E7D9" w14:textId="77777777" w:rsidR="00176128" w:rsidRPr="00B1477F" w:rsidRDefault="00176128" w:rsidP="00176128">
      <w:pPr>
        <w:ind w:left="284" w:right="-1"/>
        <w:rPr>
          <w:i/>
          <w:noProof/>
          <w:color w:val="FF0000"/>
          <w:sz w:val="22"/>
          <w:lang w:eastAsia="es-ES"/>
        </w:rPr>
      </w:pPr>
    </w:p>
    <w:p w14:paraId="65583AE9" w14:textId="77777777" w:rsidR="00176128" w:rsidRDefault="00176128" w:rsidP="00176128">
      <w:pPr>
        <w:ind w:left="284"/>
        <w:rPr>
          <w:noProof/>
          <w:color w:val="000000"/>
          <w:sz w:val="22"/>
          <w:lang w:eastAsia="es-ES"/>
        </w:rPr>
      </w:pPr>
    </w:p>
    <w:tbl>
      <w:tblPr>
        <w:tblW w:w="86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2551"/>
      </w:tblGrid>
      <w:tr w:rsidR="00176128" w:rsidRPr="00815C5C" w14:paraId="0E68FCAC" w14:textId="77777777" w:rsidTr="00605B88">
        <w:trPr>
          <w:trHeight w:val="41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8D6A3" w14:textId="77777777" w:rsidR="00176128" w:rsidRPr="003C6A45" w:rsidRDefault="00176128" w:rsidP="00605B88">
            <w:pPr>
              <w:rPr>
                <w:b/>
                <w:bCs/>
                <w:noProof/>
                <w:sz w:val="22"/>
                <w:lang w:eastAsia="es-ES"/>
              </w:rPr>
            </w:pPr>
            <w:r w:rsidRPr="003C6A45">
              <w:rPr>
                <w:b/>
                <w:bCs/>
                <w:noProof/>
                <w:sz w:val="22"/>
                <w:lang w:eastAsia="es-ES"/>
              </w:rPr>
              <w:t>Criteri 2-</w:t>
            </w:r>
            <w:r w:rsidRPr="003C6A4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Utilització de vehicles de transport menys contaminants</w:t>
            </w:r>
          </w:p>
          <w:p w14:paraId="0DAEE477" w14:textId="77777777" w:rsidR="00176128" w:rsidRPr="003C6A45" w:rsidRDefault="00176128" w:rsidP="00605B8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7F5405" w14:textId="77777777" w:rsidR="00176128" w:rsidRPr="003C6A45" w:rsidRDefault="00176128" w:rsidP="00605B8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3C6A45">
              <w:rPr>
                <w:rFonts w:cs="Arial"/>
                <w:b/>
                <w:bCs/>
                <w:sz w:val="22"/>
                <w:szCs w:val="22"/>
                <w:lang w:eastAsia="es-ES"/>
              </w:rPr>
              <w:t>OFERTA DEL LICITADOR</w:t>
            </w:r>
          </w:p>
          <w:p w14:paraId="74C6EC6D" w14:textId="77777777" w:rsidR="00176128" w:rsidRPr="003C6A45" w:rsidRDefault="00176128" w:rsidP="00605B8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C6A45">
              <w:rPr>
                <w:rFonts w:cs="Arial"/>
                <w:sz w:val="22"/>
                <w:szCs w:val="22"/>
              </w:rPr>
              <w:t xml:space="preserve">Marqueu amb una </w:t>
            </w:r>
            <w:r w:rsidRPr="003C6A45">
              <w:rPr>
                <w:rFonts w:cs="Arial"/>
                <w:b/>
                <w:bCs/>
                <w:sz w:val="22"/>
                <w:szCs w:val="22"/>
              </w:rPr>
              <w:t>X</w:t>
            </w:r>
            <w:r w:rsidRPr="003C6A45">
              <w:rPr>
                <w:rFonts w:cs="Arial"/>
                <w:sz w:val="22"/>
                <w:szCs w:val="22"/>
              </w:rPr>
              <w:t xml:space="preserve"> l’opció que oferiu</w:t>
            </w:r>
          </w:p>
        </w:tc>
      </w:tr>
      <w:tr w:rsidR="00176128" w:rsidRPr="00815C5C" w14:paraId="484FCD50" w14:textId="77777777" w:rsidTr="00605B88">
        <w:trPr>
          <w:trHeight w:val="43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BB0" w14:textId="77777777" w:rsidR="00176128" w:rsidRPr="003C6A45" w:rsidRDefault="00176128" w:rsidP="00605B88">
            <w:pPr>
              <w:rPr>
                <w:rFonts w:cs="Arial"/>
                <w:color w:val="000000"/>
                <w:sz w:val="22"/>
                <w:szCs w:val="22"/>
              </w:rPr>
            </w:pPr>
            <w:r w:rsidRPr="003C6A45">
              <w:rPr>
                <w:rFonts w:cs="Arial"/>
                <w:color w:val="000000"/>
                <w:sz w:val="22"/>
                <w:szCs w:val="22"/>
              </w:rPr>
              <w:t xml:space="preserve">Per la utilització de vehicles amb etiqueta </w:t>
            </w:r>
            <w:r>
              <w:rPr>
                <w:rFonts w:cs="Arial"/>
                <w:color w:val="000000"/>
                <w:sz w:val="22"/>
                <w:szCs w:val="22"/>
              </w:rPr>
              <w:t>“</w:t>
            </w:r>
            <w:r w:rsidRPr="003C6A45">
              <w:rPr>
                <w:rFonts w:cs="Arial"/>
                <w:color w:val="000000"/>
                <w:sz w:val="22"/>
                <w:szCs w:val="22"/>
              </w:rPr>
              <w:t>C</w:t>
            </w:r>
            <w:r>
              <w:rPr>
                <w:rFonts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DD1A8A" w14:textId="77777777" w:rsidR="00176128" w:rsidRPr="003C6A45" w:rsidRDefault="00176128" w:rsidP="00605B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76128" w:rsidRPr="00815C5C" w14:paraId="4197EC9D" w14:textId="77777777" w:rsidTr="00605B88">
        <w:trPr>
          <w:trHeight w:val="57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846435" w14:textId="77777777" w:rsidR="00176128" w:rsidRPr="003C6A45" w:rsidRDefault="00176128" w:rsidP="00605B88">
            <w:pPr>
              <w:rPr>
                <w:rFonts w:cs="Arial"/>
                <w:color w:val="000000"/>
                <w:sz w:val="22"/>
                <w:szCs w:val="22"/>
              </w:rPr>
            </w:pPr>
            <w:r w:rsidRPr="003C6A45">
              <w:rPr>
                <w:rFonts w:cs="Arial"/>
                <w:color w:val="000000"/>
                <w:sz w:val="22"/>
                <w:szCs w:val="22"/>
              </w:rPr>
              <w:t>Per la utilització de vehicles amb etiqueta  “Zero emissions” o “ECO”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51F8B" w14:textId="77777777" w:rsidR="00176128" w:rsidRPr="003C6A45" w:rsidRDefault="00176128" w:rsidP="00605B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C5D2A0F" w14:textId="77777777" w:rsidR="00176128" w:rsidRDefault="00176128" w:rsidP="00176128">
      <w:pPr>
        <w:ind w:left="284"/>
        <w:rPr>
          <w:noProof/>
          <w:color w:val="000000"/>
          <w:sz w:val="22"/>
          <w:lang w:eastAsia="es-ES"/>
        </w:rPr>
      </w:pPr>
    </w:p>
    <w:p w14:paraId="1D23784A" w14:textId="77777777" w:rsidR="00176128" w:rsidRDefault="00176128" w:rsidP="00176128">
      <w:pPr>
        <w:ind w:right="-1"/>
        <w:rPr>
          <w:i/>
          <w:noProof/>
          <w:color w:val="000000"/>
          <w:sz w:val="22"/>
          <w:lang w:eastAsia="es-ES"/>
        </w:rPr>
      </w:pPr>
      <w:r w:rsidRPr="003C6A45">
        <w:rPr>
          <w:i/>
          <w:noProof/>
          <w:color w:val="000000"/>
          <w:sz w:val="22"/>
          <w:lang w:eastAsia="es-ES"/>
        </w:rPr>
        <w:t>Marqueu</w:t>
      </w:r>
      <w:r>
        <w:rPr>
          <w:i/>
          <w:noProof/>
          <w:color w:val="000000"/>
          <w:sz w:val="22"/>
          <w:lang w:eastAsia="es-ES"/>
        </w:rPr>
        <w:t xml:space="preserve"> amb una X</w:t>
      </w:r>
      <w:r w:rsidRPr="003C6A45">
        <w:rPr>
          <w:i/>
          <w:noProof/>
          <w:color w:val="000000"/>
          <w:sz w:val="22"/>
          <w:lang w:eastAsia="es-ES"/>
        </w:rPr>
        <w:t xml:space="preserve"> l’opció que oferiu. En cas que no marqueu cap opció o que en marqueu més d’una, s’entendrà que no oferiu aquesta millora </w:t>
      </w:r>
      <w:r>
        <w:rPr>
          <w:i/>
          <w:noProof/>
          <w:color w:val="000000"/>
          <w:sz w:val="22"/>
          <w:lang w:eastAsia="es-ES"/>
        </w:rPr>
        <w:t>de vehicles menys contaminants i obtindreu 0 punts.</w:t>
      </w:r>
    </w:p>
    <w:p w14:paraId="74CA65A7" w14:textId="77777777" w:rsidR="00176128" w:rsidRDefault="00176128" w:rsidP="00176128">
      <w:pPr>
        <w:ind w:right="-1"/>
        <w:rPr>
          <w:i/>
          <w:noProof/>
          <w:color w:val="000000"/>
          <w:sz w:val="22"/>
          <w:lang w:eastAsia="es-ES"/>
        </w:rPr>
      </w:pPr>
    </w:p>
    <w:p w14:paraId="13AAAF68" w14:textId="77777777" w:rsidR="00176128" w:rsidRDefault="00176128" w:rsidP="00176128">
      <w:pPr>
        <w:ind w:right="-1"/>
        <w:rPr>
          <w:i/>
          <w:noProof/>
          <w:color w:val="000000"/>
          <w:sz w:val="22"/>
          <w:lang w:eastAsia="es-ES"/>
        </w:rPr>
      </w:pPr>
    </w:p>
    <w:p w14:paraId="1617E673" w14:textId="77777777" w:rsidR="00176128" w:rsidRPr="00B1477F" w:rsidRDefault="00176128" w:rsidP="00176128">
      <w:pPr>
        <w:ind w:right="-1"/>
        <w:rPr>
          <w:i/>
          <w:noProof/>
          <w:color w:val="000000"/>
          <w:sz w:val="22"/>
          <w:lang w:eastAsia="es-ES"/>
        </w:rPr>
      </w:pPr>
    </w:p>
    <w:p w14:paraId="2DF09010" w14:textId="77777777" w:rsidR="00176128" w:rsidRDefault="00176128" w:rsidP="00176128">
      <w:pPr>
        <w:rPr>
          <w:noProof/>
          <w:color w:val="FF0000"/>
          <w:sz w:val="22"/>
          <w:lang w:eastAsia="es-ES"/>
        </w:rPr>
      </w:pPr>
    </w:p>
    <w:p w14:paraId="00D377D4" w14:textId="77777777" w:rsidR="00176128" w:rsidRDefault="00176128" w:rsidP="00176128">
      <w:pPr>
        <w:jc w:val="left"/>
        <w:rPr>
          <w:rFonts w:cs="Arial"/>
          <w:noProof/>
          <w:snapToGrid w:val="0"/>
          <w:color w:val="000000"/>
          <w:sz w:val="22"/>
          <w:szCs w:val="22"/>
          <w:lang w:eastAsia="es-ES"/>
        </w:rPr>
      </w:pPr>
    </w:p>
    <w:p w14:paraId="4BA8B477" w14:textId="77777777" w:rsidR="00176128" w:rsidRDefault="00176128" w:rsidP="00176128">
      <w:pPr>
        <w:ind w:left="720"/>
        <w:jc w:val="left"/>
        <w:rPr>
          <w:rFonts w:cs="Arial"/>
          <w:noProof/>
          <w:snapToGrid w:val="0"/>
          <w:color w:val="000000"/>
          <w:sz w:val="22"/>
          <w:szCs w:val="22"/>
          <w:lang w:eastAsia="es-ES"/>
        </w:rPr>
      </w:pPr>
    </w:p>
    <w:tbl>
      <w:tblPr>
        <w:tblW w:w="884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2047"/>
      </w:tblGrid>
      <w:tr w:rsidR="00176128" w:rsidRPr="003C6A45" w14:paraId="6FCBFD75" w14:textId="77777777" w:rsidTr="00605B88">
        <w:trPr>
          <w:trHeight w:val="520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018C4" w14:textId="77777777" w:rsidR="00176128" w:rsidRPr="00734C57" w:rsidRDefault="00176128" w:rsidP="00605B88">
            <w:pPr>
              <w:rPr>
                <w:b/>
                <w:bCs/>
                <w:noProof/>
                <w:sz w:val="22"/>
                <w:lang w:eastAsia="es-ES"/>
              </w:rPr>
            </w:pPr>
            <w:r w:rsidRPr="00734C57">
              <w:rPr>
                <w:b/>
                <w:bCs/>
                <w:noProof/>
                <w:sz w:val="22"/>
                <w:lang w:eastAsia="es-ES"/>
              </w:rPr>
              <w:t>Criteri 3- Reducció del termini  màxim de lliurament:</w:t>
            </w:r>
          </w:p>
          <w:p w14:paraId="4462ECD9" w14:textId="77777777" w:rsidR="00176128" w:rsidRPr="00734C57" w:rsidRDefault="00176128" w:rsidP="00605B8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250BEA" w14:textId="77777777" w:rsidR="00176128" w:rsidRPr="003C6A45" w:rsidRDefault="00176128" w:rsidP="00605B8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3C6A45">
              <w:rPr>
                <w:rFonts w:cs="Arial"/>
                <w:b/>
                <w:bCs/>
                <w:sz w:val="22"/>
                <w:szCs w:val="22"/>
                <w:lang w:eastAsia="es-ES"/>
              </w:rPr>
              <w:t>OFERTA DEL LICITADOR</w:t>
            </w:r>
          </w:p>
          <w:p w14:paraId="0246C3A3" w14:textId="77777777" w:rsidR="00176128" w:rsidRPr="003C6A45" w:rsidRDefault="00176128" w:rsidP="00605B8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C6A45">
              <w:rPr>
                <w:rFonts w:cs="Arial"/>
                <w:sz w:val="22"/>
                <w:szCs w:val="22"/>
              </w:rPr>
              <w:t xml:space="preserve">Marqueu amb una </w:t>
            </w:r>
            <w:r w:rsidRPr="003C6A45">
              <w:rPr>
                <w:rFonts w:cs="Arial"/>
                <w:b/>
                <w:bCs/>
                <w:sz w:val="22"/>
                <w:szCs w:val="22"/>
              </w:rPr>
              <w:t>X</w:t>
            </w:r>
            <w:r w:rsidRPr="003C6A45">
              <w:rPr>
                <w:rFonts w:cs="Arial"/>
                <w:sz w:val="22"/>
                <w:szCs w:val="22"/>
              </w:rPr>
              <w:t xml:space="preserve"> l’opció que oferiu</w:t>
            </w:r>
          </w:p>
        </w:tc>
      </w:tr>
      <w:tr w:rsidR="00176128" w:rsidRPr="003C6A45" w14:paraId="52F4F20B" w14:textId="77777777" w:rsidTr="00605B88">
        <w:trPr>
          <w:trHeight w:val="840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6903" w14:textId="77777777" w:rsidR="00176128" w:rsidRPr="00734C57" w:rsidRDefault="00176128" w:rsidP="00605B88">
            <w:pPr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 xml:space="preserve">Reducció del termini de lliurament  10 dies naturals (total termini màxim de lliurament 50 dies naturals)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4A46F" w14:textId="77777777" w:rsidR="00176128" w:rsidRPr="003C6A45" w:rsidRDefault="00176128" w:rsidP="00605B8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76128" w:rsidRPr="003C6A45" w14:paraId="065F6AEA" w14:textId="77777777" w:rsidTr="00605B88">
        <w:trPr>
          <w:trHeight w:val="850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F660EC" w14:textId="77777777" w:rsidR="00176128" w:rsidRPr="00734C57" w:rsidRDefault="00176128" w:rsidP="00605B88">
            <w:pPr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 xml:space="preserve">Reducció del termini de lliurament  20 dies naturals (total termini màxim de lliurament 40 dies naturals)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0F7CE" w14:textId="77777777" w:rsidR="00176128" w:rsidRPr="003C6A45" w:rsidRDefault="00176128" w:rsidP="00605B8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59534A7" w14:textId="77777777" w:rsidR="00176128" w:rsidRPr="003C6A45" w:rsidRDefault="00176128" w:rsidP="00176128">
      <w:pPr>
        <w:ind w:right="971"/>
        <w:rPr>
          <w:i/>
          <w:noProof/>
          <w:color w:val="000000"/>
          <w:sz w:val="22"/>
          <w:lang w:eastAsia="es-ES"/>
        </w:rPr>
      </w:pPr>
    </w:p>
    <w:p w14:paraId="1811B380" w14:textId="77777777" w:rsidR="00176128" w:rsidRPr="00B1477F" w:rsidRDefault="00176128" w:rsidP="00176128">
      <w:pPr>
        <w:ind w:right="-1"/>
        <w:rPr>
          <w:i/>
          <w:noProof/>
          <w:color w:val="000000"/>
          <w:sz w:val="22"/>
          <w:lang w:eastAsia="es-ES"/>
        </w:rPr>
      </w:pPr>
      <w:r w:rsidRPr="003C6A45">
        <w:rPr>
          <w:i/>
          <w:noProof/>
          <w:color w:val="000000"/>
          <w:sz w:val="22"/>
          <w:lang w:eastAsia="es-ES"/>
        </w:rPr>
        <w:t>Marqueu</w:t>
      </w:r>
      <w:r>
        <w:rPr>
          <w:i/>
          <w:noProof/>
          <w:color w:val="000000"/>
          <w:sz w:val="22"/>
          <w:lang w:eastAsia="es-ES"/>
        </w:rPr>
        <w:t xml:space="preserve"> amb una X</w:t>
      </w:r>
      <w:r w:rsidRPr="003C6A45">
        <w:rPr>
          <w:i/>
          <w:noProof/>
          <w:color w:val="000000"/>
          <w:sz w:val="22"/>
          <w:lang w:eastAsia="es-ES"/>
        </w:rPr>
        <w:t xml:space="preserve"> l’opció que oferiu.</w:t>
      </w:r>
      <w:r>
        <w:rPr>
          <w:i/>
          <w:noProof/>
          <w:color w:val="000000"/>
          <w:sz w:val="22"/>
          <w:lang w:eastAsia="es-ES"/>
        </w:rPr>
        <w:t xml:space="preserve"> </w:t>
      </w:r>
      <w:r w:rsidRPr="003C6A45">
        <w:rPr>
          <w:i/>
          <w:noProof/>
          <w:color w:val="000000"/>
          <w:sz w:val="22"/>
          <w:lang w:eastAsia="es-ES"/>
        </w:rPr>
        <w:t xml:space="preserve">En cas que no marqueu cap opció o que  marqueu més d’una, s’entendrà que no oferiu aquesta millora del termini </w:t>
      </w:r>
      <w:r>
        <w:rPr>
          <w:i/>
          <w:noProof/>
          <w:color w:val="000000"/>
          <w:sz w:val="22"/>
          <w:lang w:eastAsia="es-ES"/>
        </w:rPr>
        <w:t xml:space="preserve">màxim </w:t>
      </w:r>
      <w:r w:rsidRPr="003C6A45">
        <w:rPr>
          <w:i/>
          <w:noProof/>
          <w:color w:val="000000"/>
          <w:sz w:val="22"/>
          <w:lang w:eastAsia="es-ES"/>
        </w:rPr>
        <w:t>de lliurament</w:t>
      </w:r>
      <w:r>
        <w:rPr>
          <w:i/>
          <w:noProof/>
          <w:color w:val="000000"/>
          <w:sz w:val="22"/>
          <w:lang w:eastAsia="es-ES"/>
        </w:rPr>
        <w:t xml:space="preserve"> i obtindreu 0 punts.</w:t>
      </w:r>
    </w:p>
    <w:p w14:paraId="7A1FFE41" w14:textId="77777777" w:rsidR="00176128" w:rsidRDefault="00176128" w:rsidP="00176128">
      <w:pPr>
        <w:ind w:right="971"/>
        <w:rPr>
          <w:i/>
          <w:noProof/>
          <w:color w:val="FF0000"/>
          <w:sz w:val="22"/>
          <w:lang w:eastAsia="es-ES"/>
        </w:rPr>
      </w:pPr>
    </w:p>
    <w:p w14:paraId="3869EBC4" w14:textId="77777777" w:rsidR="00176128" w:rsidRDefault="00176128" w:rsidP="00176128">
      <w:pPr>
        <w:ind w:right="971"/>
        <w:rPr>
          <w:i/>
          <w:noProof/>
          <w:color w:val="FF0000"/>
          <w:sz w:val="22"/>
          <w:lang w:eastAsia="es-ES"/>
        </w:rPr>
      </w:pPr>
    </w:p>
    <w:tbl>
      <w:tblPr>
        <w:tblW w:w="877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5019"/>
      </w:tblGrid>
      <w:tr w:rsidR="00176128" w:rsidRPr="00734C57" w14:paraId="6E59D95F" w14:textId="77777777" w:rsidTr="00605B88">
        <w:trPr>
          <w:trHeight w:val="290"/>
        </w:trPr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68443" w14:textId="77777777" w:rsidR="00176128" w:rsidRPr="00734C57" w:rsidRDefault="00176128" w:rsidP="00605B8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b/>
                <w:bCs/>
                <w:color w:val="000000"/>
                <w:sz w:val="22"/>
                <w:szCs w:val="22"/>
              </w:rPr>
              <w:t>Criteri 4. Pàgina web amb la següent informació</w:t>
            </w:r>
          </w:p>
        </w:tc>
        <w:tc>
          <w:tcPr>
            <w:tcW w:w="5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8CD1D0" w14:textId="77777777" w:rsidR="00176128" w:rsidRPr="00734C57" w:rsidRDefault="00176128" w:rsidP="00605B88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b/>
                <w:bCs/>
                <w:color w:val="000000"/>
                <w:sz w:val="22"/>
                <w:szCs w:val="22"/>
              </w:rPr>
              <w:t>OFERTA DEL LICITADOR</w:t>
            </w:r>
          </w:p>
        </w:tc>
      </w:tr>
      <w:tr w:rsidR="00176128" w:rsidRPr="00734C57" w14:paraId="14A3CBE4" w14:textId="77777777" w:rsidTr="00605B88">
        <w:trPr>
          <w:trHeight w:val="290"/>
        </w:trPr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64A" w14:textId="77777777" w:rsidR="00176128" w:rsidRPr="00734C57" w:rsidRDefault="00176128" w:rsidP="00605B88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64C343" w14:textId="77777777" w:rsidR="00176128" w:rsidRPr="00734C57" w:rsidRDefault="00176128" w:rsidP="00605B88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sz w:val="22"/>
                <w:szCs w:val="22"/>
              </w:rPr>
              <w:t xml:space="preserve">Marqueu amb una </w:t>
            </w:r>
            <w:r w:rsidRPr="00734C57">
              <w:rPr>
                <w:rFonts w:cs="Arial"/>
                <w:b/>
                <w:bCs/>
                <w:color w:val="000000"/>
                <w:sz w:val="22"/>
                <w:szCs w:val="22"/>
              </w:rPr>
              <w:t>X</w:t>
            </w:r>
            <w:r w:rsidRPr="00734C57">
              <w:rPr>
                <w:rFonts w:cs="Arial"/>
                <w:color w:val="000000"/>
                <w:sz w:val="22"/>
                <w:szCs w:val="22"/>
              </w:rPr>
              <w:t xml:space="preserve"> l’opció que oferiu</w:t>
            </w:r>
          </w:p>
        </w:tc>
      </w:tr>
      <w:tr w:rsidR="00176128" w:rsidRPr="00734C57" w14:paraId="75FFB0B6" w14:textId="77777777" w:rsidTr="00605B88">
        <w:trPr>
          <w:trHeight w:val="2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A88A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Visualització de la imatge del joc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3BB79D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176128" w:rsidRPr="00734C57" w14:paraId="55E4D1FF" w14:textId="77777777" w:rsidTr="00605B88">
        <w:trPr>
          <w:trHeight w:val="2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3C89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Cercador per Títol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E4EE1" w14:textId="77777777" w:rsidR="00176128" w:rsidRPr="00734C57" w:rsidRDefault="00176128" w:rsidP="00605B88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34C57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76128" w:rsidRPr="00734C57" w14:paraId="71B32717" w14:textId="77777777" w:rsidTr="00605B88">
        <w:trPr>
          <w:trHeight w:val="2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0FAF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Cercador per Tipologia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B8390" w14:textId="77777777" w:rsidR="00176128" w:rsidRPr="00734C57" w:rsidRDefault="00176128" w:rsidP="00605B88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34C57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76128" w:rsidRPr="00734C57" w14:paraId="53E49916" w14:textId="77777777" w:rsidTr="00605B88">
        <w:trPr>
          <w:trHeight w:val="2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A042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Visualització del PVP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3C40B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176128" w:rsidRPr="00734C57" w14:paraId="666F13F3" w14:textId="77777777" w:rsidTr="00605B88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D1C416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Visualització de la descripció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C211D" w14:textId="77777777" w:rsidR="00176128" w:rsidRPr="00734C57" w:rsidRDefault="00176128" w:rsidP="00605B88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734C5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E5D36E1" w14:textId="77777777" w:rsidR="00176128" w:rsidRPr="00734C57" w:rsidRDefault="00176128" w:rsidP="00176128">
      <w:pPr>
        <w:ind w:right="971"/>
        <w:rPr>
          <w:i/>
          <w:noProof/>
          <w:color w:val="FF0000"/>
          <w:sz w:val="22"/>
          <w:lang w:eastAsia="es-ES"/>
        </w:rPr>
      </w:pPr>
    </w:p>
    <w:p w14:paraId="690F3B44" w14:textId="77777777" w:rsidR="00176128" w:rsidRDefault="00176128" w:rsidP="00176128">
      <w:pPr>
        <w:ind w:right="-1"/>
        <w:rPr>
          <w:i/>
          <w:noProof/>
          <w:color w:val="FF0000"/>
          <w:sz w:val="22"/>
          <w:lang w:eastAsia="es-ES"/>
        </w:rPr>
      </w:pPr>
      <w:r w:rsidRPr="00734C57">
        <w:rPr>
          <w:i/>
          <w:noProof/>
          <w:color w:val="000000"/>
          <w:sz w:val="22"/>
          <w:lang w:eastAsia="es-ES"/>
        </w:rPr>
        <w:t>Marqueu amb una X l’opció o opcions que oferiu. En cas que no marqueu cap opció s’entendrà que no oferiu aquesta web</w:t>
      </w:r>
      <w:r>
        <w:rPr>
          <w:i/>
          <w:noProof/>
          <w:color w:val="000000"/>
          <w:sz w:val="22"/>
          <w:lang w:eastAsia="es-ES"/>
        </w:rPr>
        <w:t xml:space="preserve"> i obtindreu 0 punts.</w:t>
      </w:r>
    </w:p>
    <w:p w14:paraId="6E29F6C5" w14:textId="77777777" w:rsidR="00F62634" w:rsidRDefault="00F62634"/>
    <w:sectPr w:rsidR="00F62634" w:rsidSect="001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3410" w14:textId="77777777" w:rsidR="00176128" w:rsidRDefault="00176128" w:rsidP="00176128">
      <w:r>
        <w:separator/>
      </w:r>
    </w:p>
  </w:endnote>
  <w:endnote w:type="continuationSeparator" w:id="0">
    <w:p w14:paraId="63115665" w14:textId="77777777" w:rsidR="00176128" w:rsidRDefault="00176128" w:rsidP="001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8660" w14:textId="77777777" w:rsidR="00176128" w:rsidRDefault="0017612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4192" w14:textId="284F6F71" w:rsidR="00176128" w:rsidRDefault="00176128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031B12" wp14:editId="6A6A7DDD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2109532526" name="Connector rec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C096D" id="Connector rect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3277B3" wp14:editId="6F04F32A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81052204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6F91A" w14:textId="77777777" w:rsidR="00176128" w:rsidRPr="00420EBC" w:rsidRDefault="00176128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2F2394" w14:textId="77777777" w:rsidR="00176128" w:rsidRDefault="00176128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77B3" id="Rectangle 2" o:spid="_x0000_s1026" style="position:absolute;left:0;text-align:left;margin-left:400.5pt;margin-top:-23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326F91A" w14:textId="77777777" w:rsidR="00176128" w:rsidRPr="00420EBC" w:rsidRDefault="00176128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2F2394" w14:textId="77777777" w:rsidR="00176128" w:rsidRDefault="00176128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2752" w14:textId="77777777" w:rsidR="00176128" w:rsidRDefault="001761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7129" w14:textId="77777777" w:rsidR="00176128" w:rsidRDefault="00176128" w:rsidP="00176128">
      <w:r>
        <w:separator/>
      </w:r>
    </w:p>
  </w:footnote>
  <w:footnote w:type="continuationSeparator" w:id="0">
    <w:p w14:paraId="3EBF7F81" w14:textId="77777777" w:rsidR="00176128" w:rsidRDefault="00176128" w:rsidP="0017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ACC3" w14:textId="77777777" w:rsidR="00176128" w:rsidRDefault="0017612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F171" w14:textId="77777777" w:rsidR="00176128" w:rsidRDefault="00176128" w:rsidP="00205BD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B074" w14:textId="23946758" w:rsidR="00176128" w:rsidRDefault="00176128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2AC41102" w14:textId="20FDFC77" w:rsidR="00176128" w:rsidRDefault="00176128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6BC202" wp14:editId="1BA4EBFD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999593183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D3C6A" w14:textId="77777777" w:rsidR="00176128" w:rsidRPr="00064AC2" w:rsidRDefault="00176128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2937B4F" w14:textId="77777777" w:rsidR="00176128" w:rsidRDefault="00176128" w:rsidP="00FD1E51">
    <w:pPr>
      <w:pStyle w:val="Capalera"/>
      <w:spacing w:line="200" w:lineRule="exact"/>
      <w:ind w:left="-540"/>
      <w:rPr>
        <w:sz w:val="16"/>
        <w:szCs w:val="16"/>
      </w:rPr>
    </w:pPr>
  </w:p>
  <w:p w14:paraId="4EEE6682" w14:textId="77777777" w:rsidR="00176128" w:rsidRPr="00022BF6" w:rsidRDefault="00176128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2ADF56C7" w14:textId="77777777" w:rsidR="00176128" w:rsidRPr="002756AA" w:rsidRDefault="00176128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5510EA0E" w14:textId="77777777" w:rsidR="00176128" w:rsidRPr="003B6567" w:rsidRDefault="00176128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4F00C28" w14:textId="77777777" w:rsidR="00176128" w:rsidRPr="002B5C89" w:rsidRDefault="00176128" w:rsidP="00FD1E51">
    <w:pPr>
      <w:pStyle w:val="Capalera"/>
    </w:pPr>
  </w:p>
  <w:p w14:paraId="080F11AF" w14:textId="77777777" w:rsidR="00176128" w:rsidRDefault="0017612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28"/>
    <w:rsid w:val="00176128"/>
    <w:rsid w:val="005F0DB4"/>
    <w:rsid w:val="00CC57B1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3AA9"/>
  <w15:chartTrackingRefBased/>
  <w15:docId w15:val="{CC49A950-83EF-4E45-913B-0435185C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2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7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7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7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7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7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76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76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76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76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7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7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7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7612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7612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761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761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761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761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176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7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7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7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7612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761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761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7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7612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7612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1761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76128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17612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76128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2026-03-06T10:05:00Z</dcterms:created>
  <dcterms:modified xsi:type="dcterms:W3CDTF">2026-03-06T10:07:00Z</dcterms:modified>
</cp:coreProperties>
</file>