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F78" w14:textId="77777777" w:rsidR="000D10D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45042">
        <w:rPr>
          <w:rFonts w:ascii="Arial" w:hAnsi="Arial" w:cs="Arial"/>
          <w:b/>
          <w:bCs/>
          <w:sz w:val="22"/>
          <w:szCs w:val="22"/>
        </w:rPr>
        <w:t xml:space="preserve">ANNEX </w:t>
      </w:r>
      <w:r w:rsidR="000D10D2">
        <w:rPr>
          <w:rFonts w:ascii="Arial" w:hAnsi="Arial" w:cs="Arial"/>
          <w:b/>
          <w:bCs/>
          <w:sz w:val="22"/>
          <w:szCs w:val="22"/>
        </w:rPr>
        <w:t>3</w:t>
      </w:r>
      <w:r w:rsidR="004511F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345895" w14:textId="77777777" w:rsidR="000D10D2" w:rsidRDefault="000D10D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372BBC" w14:textId="5725A44A" w:rsidR="00544E12" w:rsidRPr="00145042" w:rsidRDefault="004511F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</w:t>
      </w:r>
      <w:r w:rsidR="005448C9">
        <w:rPr>
          <w:rFonts w:ascii="Arial" w:hAnsi="Arial" w:cs="Arial"/>
          <w:b/>
          <w:bCs/>
          <w:sz w:val="22"/>
          <w:szCs w:val="22"/>
        </w:rPr>
        <w:t xml:space="preserve">NT </w:t>
      </w:r>
      <w:r w:rsidR="006851D3">
        <w:rPr>
          <w:rFonts w:ascii="Arial" w:hAnsi="Arial" w:cs="Arial"/>
          <w:b/>
          <w:bCs/>
          <w:sz w:val="22"/>
          <w:szCs w:val="22"/>
        </w:rPr>
        <w:t>202</w:t>
      </w:r>
      <w:r w:rsidR="008615E7">
        <w:rPr>
          <w:rFonts w:ascii="Arial" w:hAnsi="Arial" w:cs="Arial"/>
          <w:b/>
          <w:bCs/>
          <w:sz w:val="22"/>
          <w:szCs w:val="22"/>
        </w:rPr>
        <w:t>6-</w:t>
      </w:r>
      <w:r w:rsidR="00152AA8">
        <w:rPr>
          <w:rFonts w:ascii="Arial" w:hAnsi="Arial" w:cs="Arial"/>
          <w:b/>
          <w:bCs/>
          <w:sz w:val="22"/>
          <w:szCs w:val="22"/>
        </w:rPr>
        <w:t>152</w:t>
      </w:r>
      <w:r w:rsidR="005560F4">
        <w:rPr>
          <w:rFonts w:ascii="Arial" w:hAnsi="Arial" w:cs="Arial"/>
          <w:b/>
          <w:bCs/>
          <w:sz w:val="22"/>
          <w:szCs w:val="22"/>
        </w:rPr>
        <w:t xml:space="preserve">  -  </w:t>
      </w:r>
      <w:r w:rsidR="005D3D16">
        <w:rPr>
          <w:rFonts w:ascii="Arial" w:hAnsi="Arial" w:cs="Arial"/>
          <w:b/>
          <w:bCs/>
          <w:sz w:val="22"/>
          <w:szCs w:val="22"/>
        </w:rPr>
        <w:t>MATERIAL EPI BALÍSTIC UIS</w:t>
      </w:r>
      <w:r w:rsidR="00A14F26">
        <w:rPr>
          <w:rFonts w:ascii="Arial" w:hAnsi="Arial" w:cs="Arial"/>
          <w:b/>
          <w:bCs/>
          <w:sz w:val="22"/>
          <w:szCs w:val="22"/>
        </w:rPr>
        <w:t xml:space="preserve"> (</w:t>
      </w:r>
      <w:r w:rsidR="00502C0F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LOTS)</w:t>
      </w:r>
    </w:p>
    <w:p w14:paraId="3D95C2CF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55F4E40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45042">
        <w:rPr>
          <w:rFonts w:ascii="Arial" w:hAnsi="Arial" w:cs="Arial"/>
          <w:b/>
          <w:bCs/>
          <w:sz w:val="22"/>
          <w:szCs w:val="22"/>
        </w:rPr>
        <w:t xml:space="preserve">MODEL D’OFERTA SOBRE </w:t>
      </w:r>
      <w:r w:rsidR="006B65C2">
        <w:rPr>
          <w:rFonts w:ascii="Arial" w:hAnsi="Arial" w:cs="Arial"/>
          <w:b/>
          <w:bCs/>
          <w:sz w:val="22"/>
          <w:szCs w:val="22"/>
        </w:rPr>
        <w:t>B</w:t>
      </w:r>
      <w:r w:rsidR="006B65C2" w:rsidRPr="001450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5042">
        <w:rPr>
          <w:rFonts w:ascii="Arial" w:hAnsi="Arial" w:cs="Arial"/>
          <w:b/>
          <w:bCs/>
          <w:sz w:val="22"/>
          <w:szCs w:val="22"/>
        </w:rPr>
        <w:t>(Criteris valorables de forma automàtica)</w:t>
      </w:r>
    </w:p>
    <w:p w14:paraId="2449B8EE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484778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EEAAB98" w14:textId="77777777" w:rsidR="00544E12" w:rsidRPr="00EE4086" w:rsidRDefault="00544E12" w:rsidP="00544E1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E4086">
        <w:rPr>
          <w:rFonts w:ascii="Arial" w:hAnsi="Arial" w:cs="Arial"/>
          <w:sz w:val="22"/>
          <w:szCs w:val="22"/>
        </w:rPr>
        <w:t>De la licitació s</w:t>
      </w:r>
      <w:r w:rsidR="00CB2F2C">
        <w:rPr>
          <w:rFonts w:ascii="Arial" w:hAnsi="Arial" w:cs="Arial"/>
          <w:sz w:val="22"/>
          <w:szCs w:val="22"/>
        </w:rPr>
        <w:t>’escollirà un únic adjudicatari</w:t>
      </w:r>
      <w:r w:rsidR="004511F2">
        <w:rPr>
          <w:rFonts w:ascii="Arial" w:hAnsi="Arial" w:cs="Arial"/>
          <w:sz w:val="22"/>
          <w:szCs w:val="22"/>
        </w:rPr>
        <w:t xml:space="preserve"> per lot</w:t>
      </w:r>
      <w:r w:rsidR="00CB2F2C">
        <w:rPr>
          <w:rFonts w:ascii="Arial" w:hAnsi="Arial" w:cs="Arial"/>
          <w:sz w:val="22"/>
          <w:szCs w:val="22"/>
        </w:rPr>
        <w:t>.</w:t>
      </w:r>
    </w:p>
    <w:p w14:paraId="6BC5E0B9" w14:textId="77777777" w:rsidR="00544E12" w:rsidRPr="00145042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4B18BD" w14:textId="395B2C15" w:rsidR="00544E12" w:rsidRPr="00D602ED" w:rsidRDefault="00D602ED" w:rsidP="0018094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eastAsiaTheme="minorHAnsi" w:hAnsi="Arial" w:cs="Arial"/>
          <w:iCs/>
          <w:sz w:val="22"/>
          <w:szCs w:val="22"/>
          <w:lang w:eastAsia="en-US"/>
        </w:rPr>
        <w:t>El preu unitari sense IVA que es presenti per referència multiplicat pel número d’unitats previstes descrits en el plec tècnic, donaran com a resultat l’import total del licitador per a cadascun dels lots que es licitin</w:t>
      </w:r>
      <w:r>
        <w:rPr>
          <w:rFonts w:ascii="Arial" w:hAnsi="Arial" w:cs="Arial"/>
          <w:sz w:val="22"/>
          <w:szCs w:val="22"/>
        </w:rPr>
        <w:t xml:space="preserve">. </w:t>
      </w:r>
      <w:r w:rsidR="00544E12" w:rsidRPr="00D602ED">
        <w:rPr>
          <w:rFonts w:ascii="Arial" w:hAnsi="Arial" w:cs="Arial"/>
          <w:sz w:val="22"/>
          <w:szCs w:val="22"/>
        </w:rPr>
        <w:t>El preu de contracte serà el preu de la licitació, i no el de l’oferta presentada.</w:t>
      </w:r>
    </w:p>
    <w:p w14:paraId="5900C421" w14:textId="77777777" w:rsidR="00544E12" w:rsidRPr="00D602ED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710C0B" w14:textId="77777777" w:rsidR="00544E12" w:rsidRPr="00D602ED" w:rsidRDefault="008863BA" w:rsidP="00544E1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hAnsi="Arial" w:cs="Arial"/>
          <w:sz w:val="22"/>
          <w:szCs w:val="22"/>
        </w:rPr>
        <w:t>El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preu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unitari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màxim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de licitació que apareix</w:t>
      </w:r>
      <w:r w:rsidR="008C730A" w:rsidRPr="00D602ED">
        <w:rPr>
          <w:rFonts w:ascii="Arial" w:hAnsi="Arial" w:cs="Arial"/>
          <w:sz w:val="22"/>
          <w:szCs w:val="22"/>
        </w:rPr>
        <w:t>en en els quadres no podran</w:t>
      </w:r>
      <w:r w:rsidRPr="00D602ED">
        <w:rPr>
          <w:rFonts w:ascii="Arial" w:hAnsi="Arial" w:cs="Arial"/>
          <w:sz w:val="22"/>
          <w:szCs w:val="22"/>
        </w:rPr>
        <w:t xml:space="preserve"> ser superat</w:t>
      </w:r>
      <w:r w:rsidR="00243317" w:rsidRPr="00D602ED">
        <w:rPr>
          <w:rFonts w:ascii="Arial" w:hAnsi="Arial" w:cs="Arial"/>
          <w:sz w:val="22"/>
          <w:szCs w:val="22"/>
        </w:rPr>
        <w:t>s</w:t>
      </w:r>
      <w:r w:rsidR="00544E12" w:rsidRPr="00D602ED">
        <w:rPr>
          <w:rFonts w:ascii="Arial" w:hAnsi="Arial" w:cs="Arial"/>
          <w:sz w:val="22"/>
          <w:szCs w:val="22"/>
        </w:rPr>
        <w:t xml:space="preserve"> en l’oferta econòmica. </w:t>
      </w:r>
      <w:r w:rsidR="00EE4086" w:rsidRPr="00D602ED">
        <w:rPr>
          <w:rFonts w:ascii="Arial" w:hAnsi="Arial" w:cs="Arial"/>
          <w:sz w:val="22"/>
          <w:szCs w:val="22"/>
        </w:rPr>
        <w:t>El preu d</w:t>
      </w:r>
      <w:r w:rsidR="00D602ED" w:rsidRPr="00D602ED">
        <w:rPr>
          <w:rFonts w:ascii="Arial" w:hAnsi="Arial" w:cs="Arial"/>
          <w:sz w:val="22"/>
          <w:szCs w:val="22"/>
        </w:rPr>
        <w:t>’adjudicació és el preu unitari ofert.</w:t>
      </w:r>
    </w:p>
    <w:p w14:paraId="44E7C49B" w14:textId="77777777" w:rsidR="00544E12" w:rsidRPr="00D602ED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6E5A82" w14:textId="77777777" w:rsidR="00A50629" w:rsidRDefault="00A50629" w:rsidP="00A5062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A5062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Els preus unitaris de licitació inclouen tots els decimals possibles i acceptables en les ofertes que es ponderaran, </w:t>
      </w:r>
      <w:r w:rsidRPr="00A50629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és a dir 2 decimals.</w:t>
      </w:r>
      <w:r w:rsidRPr="00A5062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4692EBCB" w14:textId="77777777" w:rsidR="00C463E3" w:rsidRPr="00C463E3" w:rsidRDefault="00C463E3" w:rsidP="00C463E3">
      <w:pPr>
        <w:pStyle w:val="Pargrafdellista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D6C97ED" w14:textId="77777777" w:rsidR="00C463E3" w:rsidRPr="00C463E3" w:rsidRDefault="00C463E3" w:rsidP="00C463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463E3">
        <w:rPr>
          <w:rFonts w:ascii="Arial" w:eastAsiaTheme="minorHAnsi" w:hAnsi="Arial" w:cs="Arial"/>
          <w:iCs/>
          <w:sz w:val="22"/>
          <w:szCs w:val="22"/>
          <w:lang w:eastAsia="en-US"/>
        </w:rPr>
        <w:t>Les ofertes s'han de presentar amb dos decimals. En cas que els preus unitaris oferts superin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1A0D1606" w14:textId="77777777" w:rsidR="0074228D" w:rsidRPr="00C463E3" w:rsidRDefault="0074228D" w:rsidP="00C463E3">
      <w:pPr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3129D21" w14:textId="79B6E9DB" w:rsidR="0074228D" w:rsidRPr="0074228D" w:rsidRDefault="0074228D" w:rsidP="0074228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4228D">
        <w:rPr>
          <w:rFonts w:ascii="Arial" w:eastAsiaTheme="minorHAnsi" w:hAnsi="Arial" w:cs="Arial"/>
          <w:iCs/>
          <w:sz w:val="22"/>
          <w:szCs w:val="22"/>
          <w:lang w:eastAsia="en-US"/>
        </w:rPr>
        <w:t>Els preus totals del sumatori dels preus unitaris per les unitats es contemplaran amb</w:t>
      </w:r>
      <w:r w:rsidRPr="0074228D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2 decimals.</w:t>
      </w:r>
    </w:p>
    <w:p w14:paraId="59D0D9CD" w14:textId="61D7C4A7" w:rsidR="00544E12" w:rsidRPr="00D602ED" w:rsidRDefault="00544E12" w:rsidP="00F035E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hAnsi="Arial" w:cs="Arial"/>
          <w:sz w:val="22"/>
          <w:szCs w:val="22"/>
        </w:rPr>
        <w:t xml:space="preserve">Els preus </w:t>
      </w:r>
      <w:r w:rsidR="00EE4086" w:rsidRPr="00D602ED">
        <w:rPr>
          <w:rFonts w:ascii="Arial" w:hAnsi="Arial" w:cs="Arial"/>
          <w:sz w:val="22"/>
          <w:szCs w:val="22"/>
        </w:rPr>
        <w:t xml:space="preserve">unitaris </w:t>
      </w:r>
      <w:r w:rsidRPr="00D602ED">
        <w:rPr>
          <w:rFonts w:ascii="Arial" w:hAnsi="Arial" w:cs="Arial"/>
          <w:sz w:val="22"/>
          <w:szCs w:val="22"/>
        </w:rPr>
        <w:t>oferts inclouran tots els càrrecs, transport, manipulació, així com qualsevol altre tipus de prestació necessària, inherents al subministrament del</w:t>
      </w:r>
      <w:r w:rsidR="00A14F26">
        <w:rPr>
          <w:rFonts w:ascii="Arial" w:hAnsi="Arial" w:cs="Arial"/>
          <w:sz w:val="22"/>
          <w:szCs w:val="22"/>
        </w:rPr>
        <w:t xml:space="preserve"> material </w:t>
      </w:r>
      <w:r w:rsidRPr="00D602ED">
        <w:rPr>
          <w:rFonts w:ascii="Arial" w:hAnsi="Arial" w:cs="Arial"/>
          <w:sz w:val="22"/>
          <w:szCs w:val="22"/>
        </w:rPr>
        <w:t>segons el que defineix el plec tècnic.</w:t>
      </w:r>
    </w:p>
    <w:p w14:paraId="3C4067C3" w14:textId="77777777" w:rsidR="00544E12" w:rsidRDefault="00544E12" w:rsidP="00544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D978F6" w14:textId="77777777" w:rsidR="00544E12" w:rsidRPr="004F713B" w:rsidRDefault="000D10D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 w:rsidRPr="004F713B">
        <w:rPr>
          <w:rFonts w:ascii="Arial" w:hAnsi="Arial" w:cs="Arial"/>
          <w:b/>
          <w:bCs/>
          <w:szCs w:val="18"/>
        </w:rPr>
        <w:lastRenderedPageBreak/>
        <w:t>ANNEX 3</w:t>
      </w:r>
    </w:p>
    <w:p w14:paraId="6B023607" w14:textId="77777777" w:rsidR="00544E12" w:rsidRPr="005F4D4F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EDFA161" w14:textId="77777777" w:rsidR="00544E12" w:rsidRDefault="00CB2F2C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="00544E12"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235E1932" w14:textId="77777777" w:rsidR="00502C0F" w:rsidRDefault="00502C0F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0B6E84F0" w14:textId="77777777" w:rsidR="00502C0F" w:rsidRPr="0074228D" w:rsidRDefault="00502C0F" w:rsidP="00502C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</w:p>
    <w:p w14:paraId="29EEA496" w14:textId="44B2169E" w:rsidR="00502C0F" w:rsidRPr="00A14F26" w:rsidRDefault="00502C0F" w:rsidP="00502C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14F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LOT 1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–</w:t>
      </w:r>
      <w:r w:rsidRPr="00A14F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CASC I VISERA BALÍSTICA</w:t>
      </w:r>
    </w:p>
    <w:p w14:paraId="432CC737" w14:textId="77777777" w:rsidR="00502C0F" w:rsidRPr="005F4D4F" w:rsidRDefault="00502C0F" w:rsidP="00502C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7E34FB7" w14:textId="77777777" w:rsidR="00502C0F" w:rsidRDefault="00502C0F" w:rsidP="00502C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5675E4F0" w14:textId="77777777" w:rsidR="00502C0F" w:rsidRDefault="00502C0F" w:rsidP="00502C0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1985"/>
        <w:gridCol w:w="1984"/>
        <w:gridCol w:w="1276"/>
        <w:gridCol w:w="1985"/>
      </w:tblGrid>
      <w:tr w:rsidR="00502C0F" w:rsidRPr="00F035EA" w14:paraId="63E6340C" w14:textId="77777777" w:rsidTr="00487EDE">
        <w:trPr>
          <w:trHeight w:val="9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03DCB3A4" w14:textId="77777777" w:rsidR="00502C0F" w:rsidRPr="00F035EA" w:rsidRDefault="00502C0F" w:rsidP="00487E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REFERÈNCIES MAGATZEM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noWrap/>
            <w:vAlign w:val="center"/>
            <w:hideMark/>
          </w:tcPr>
          <w:p w14:paraId="44E455FF" w14:textId="77777777" w:rsidR="00502C0F" w:rsidRPr="00F035EA" w:rsidRDefault="00502C0F" w:rsidP="00487E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06C3F30E" w14:textId="77777777" w:rsidR="00502C0F" w:rsidRPr="00F035EA" w:rsidRDefault="00502C0F" w:rsidP="00487E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QUANTITAT ESTIMADA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26500447" w14:textId="77777777" w:rsidR="00502C0F" w:rsidRPr="00F035EA" w:rsidRDefault="00502C0F" w:rsidP="00487E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66C0E75D" w14:textId="77777777" w:rsidR="00502C0F" w:rsidRPr="00F035EA" w:rsidRDefault="00502C0F" w:rsidP="00487E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1178D73F" w14:textId="77777777" w:rsidR="00502C0F" w:rsidRPr="00F035EA" w:rsidRDefault="00502C0F" w:rsidP="00487E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502C0F" w:rsidRPr="00F035EA" w14:paraId="66A213A5" w14:textId="77777777" w:rsidTr="00487EDE">
        <w:trPr>
          <w:trHeight w:val="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97FD" w14:textId="36ADB4A8" w:rsidR="00502C0F" w:rsidRPr="00F035EA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MSE002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8067" w14:textId="116E699F" w:rsidR="00502C0F" w:rsidRPr="00F035EA" w:rsidRDefault="00502C0F" w:rsidP="00502C0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CASC BALÍSTIC PROTECTOR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D1CC" w14:textId="715A86A2" w:rsidR="00502C0F" w:rsidRPr="00F035EA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6BE8" w14:textId="4FC5E497" w:rsidR="00502C0F" w:rsidRPr="00F035EA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1.010,00 €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733A" w14:textId="13BDEA1F" w:rsidR="00502C0F" w:rsidRPr="00F035EA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7101" w14:textId="77777777" w:rsidR="00502C0F" w:rsidRPr="00F035EA" w:rsidRDefault="00502C0F" w:rsidP="00502C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02C0F" w:rsidRPr="00F035EA" w14:paraId="6AF93628" w14:textId="77777777" w:rsidTr="00487EDE">
        <w:trPr>
          <w:trHeight w:val="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8A83" w14:textId="524A74F7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MSE029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C12B" w14:textId="04B97D9C" w:rsidR="00502C0F" w:rsidRDefault="00502C0F" w:rsidP="00502C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VISERA BALÍSTICA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78F2" w14:textId="3BC72FD7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AC29" w14:textId="37EB3812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725,00 €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8F56" w14:textId="16ACED9F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CC8E" w14:textId="77777777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59F7CD0" w14:textId="77777777" w:rsidR="00502C0F" w:rsidRDefault="00502C0F" w:rsidP="00502C0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2842124" w14:textId="77777777" w:rsidR="00502C0F" w:rsidRDefault="00502C0F" w:rsidP="00502C0F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21F81302" w14:textId="77777777" w:rsidR="00502C0F" w:rsidRPr="0087296E" w:rsidRDefault="00502C0F" w:rsidP="00502C0F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1. Millorar termini pels subministraments de caràcter urgent (Màxim 24h des de la comunicació de la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comanda urgent) amb l’objectiu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de donar resposta a urgències sobrevingudes i així no interrompre el normal funcionament de l’Administració contractant tal com especifica el PPT al punt</w:t>
      </w:r>
      <w:r w:rsidRPr="0087296E">
        <w:rPr>
          <w:b/>
        </w:rPr>
        <w:t xml:space="preserve">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44FDFEA8" w14:textId="77777777" w:rsidR="00502C0F" w:rsidRPr="0087296E" w:rsidRDefault="00502C0F" w:rsidP="00502C0F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5F1F5616" w14:textId="77777777" w:rsidR="00502C0F" w:rsidRPr="00520485" w:rsidRDefault="00502C0F" w:rsidP="00502C0F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 8 hores o menys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503668C7" w14:textId="77777777" w:rsidR="00502C0F" w:rsidRPr="00520485" w:rsidRDefault="00502C0F" w:rsidP="00502C0F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entre 9 a 15 hores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525E6B84" w14:textId="77777777" w:rsidR="00502C0F" w:rsidRPr="00CC69EB" w:rsidRDefault="00502C0F" w:rsidP="00502C0F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entre 16 a 23 hores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Punts).</w:t>
      </w:r>
    </w:p>
    <w:p w14:paraId="0B4F7CE6" w14:textId="77777777" w:rsidR="00502C0F" w:rsidRDefault="00502C0F" w:rsidP="00502C0F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 24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117E08F3" w14:textId="3E1F14B1" w:rsidR="00502C0F" w:rsidRPr="0087296E" w:rsidRDefault="00502C0F" w:rsidP="00502C0F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lastRenderedPageBreak/>
        <w:t>2. Estoc de seguretat (Mínim l’estoc per a 30 dies naturals de demanda per cada material del llistat exposat) que especifica el PPT al punt</w:t>
      </w:r>
      <w:r w:rsidRPr="0087296E">
        <w:rPr>
          <w:b/>
        </w:rPr>
        <w:t xml:space="preserve">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  <w:r w:rsidR="00152AA8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</w:t>
      </w:r>
      <w:r w:rsidR="00152AA8" w:rsidRPr="0062642C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L’objectiu és evitar el trencament d’estoc, assegurant la continuïtat del</w:t>
      </w:r>
      <w:r w:rsidR="00152AA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subministrament.</w:t>
      </w:r>
    </w:p>
    <w:p w14:paraId="2B2A0D06" w14:textId="77777777" w:rsidR="00502C0F" w:rsidRPr="0087296E" w:rsidRDefault="00502C0F" w:rsidP="00502C0F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0742623F" w14:textId="77777777" w:rsidR="00502C0F" w:rsidRPr="00F23885" w:rsidRDefault="00502C0F" w:rsidP="00502C0F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Estoc igual o superior a 45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de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18BFADCE" w14:textId="77777777" w:rsidR="00502C0F" w:rsidRPr="00F23885" w:rsidRDefault="00502C0F" w:rsidP="00502C0F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igual 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superior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36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dies i inferior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 igual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44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emanda per cada material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0C7B840B" w14:textId="77777777" w:rsidR="00502C0F" w:rsidRDefault="00502C0F" w:rsidP="00502C0F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superior a 30 dies i inferior o igual a 35 dies de demanda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punt).</w:t>
      </w:r>
    </w:p>
    <w:p w14:paraId="7985430E" w14:textId="77777777" w:rsidR="00502C0F" w:rsidRPr="009226A5" w:rsidRDefault="00502C0F" w:rsidP="00502C0F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en 30 dies naturals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086A5E9C" w14:textId="77777777" w:rsidR="00502C0F" w:rsidRDefault="00502C0F" w:rsidP="00502C0F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73BC3726" w14:textId="202B05F1" w:rsidR="00502C0F" w:rsidRPr="0087296E" w:rsidRDefault="00502C0F" w:rsidP="00502C0F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3. Telèfon 24 hores per a notificacions d’incidències i correu electrònic amb resposta garantida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(horari d’oficina)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en el termini de les 6 hores següents que especifica el PPT al punt</w:t>
      </w:r>
      <w:r w:rsidRPr="0087296E">
        <w:rPr>
          <w:b/>
        </w:rPr>
        <w:t xml:space="preserve">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. </w:t>
      </w:r>
      <w:r w:rsidR="00152AA8" w:rsidRPr="0062642C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L’objectiu és garantir la comunicació amb l’empresa per atendre les diferents sol·licituds i/o incidències</w:t>
      </w:r>
      <w:r w:rsidR="00152AA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.</w:t>
      </w:r>
    </w:p>
    <w:p w14:paraId="169C9AA7" w14:textId="77777777" w:rsidR="00502C0F" w:rsidRPr="0087296E" w:rsidRDefault="00502C0F" w:rsidP="00502C0F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10E5B73C" w14:textId="77777777" w:rsidR="00502C0F" w:rsidRPr="00F23885" w:rsidRDefault="00502C0F" w:rsidP="00502C0F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57B345F9" w14:textId="77777777" w:rsidR="00502C0F" w:rsidRPr="00F23885" w:rsidRDefault="00502C0F" w:rsidP="00502C0F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igual o inferior a 3 hores i superior a 1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hor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,5 punt).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13903EBF" w14:textId="77777777" w:rsidR="00502C0F" w:rsidRPr="00CC69EB" w:rsidRDefault="00502C0F" w:rsidP="00502C0F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inferior a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6 hores i superior a 3 hores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punt).</w:t>
      </w: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1FC3DE56" w14:textId="77777777" w:rsidR="00502C0F" w:rsidRPr="00CB1448" w:rsidRDefault="00502C0F" w:rsidP="00502C0F">
      <w:pPr>
        <w:pStyle w:val="Pargrafdellist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en 6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38353E84" w14:textId="77777777" w:rsidR="00502C0F" w:rsidRDefault="00502C0F" w:rsidP="00502C0F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DAC2D69" w14:textId="77777777" w:rsidR="00502C0F" w:rsidRDefault="00502C0F" w:rsidP="00502C0F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156FEB9" w14:textId="77777777" w:rsidR="00502C0F" w:rsidRPr="008C5547" w:rsidRDefault="00502C0F" w:rsidP="00502C0F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176B024" w14:textId="77777777" w:rsidR="00502C0F" w:rsidRPr="008C5547" w:rsidRDefault="00502C0F" w:rsidP="00502C0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414FF9A5" w14:textId="77777777" w:rsidR="00502C0F" w:rsidRPr="008C5547" w:rsidRDefault="00502C0F" w:rsidP="00502C0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3429067E" w14:textId="77777777" w:rsidR="00502C0F" w:rsidRPr="008C5547" w:rsidRDefault="00502C0F" w:rsidP="00502C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24EAEF4F" w14:textId="77777777" w:rsidR="00502C0F" w:rsidRPr="008C5547" w:rsidRDefault="00502C0F" w:rsidP="00502C0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br w:type="page"/>
      </w:r>
    </w:p>
    <w:p w14:paraId="2ABC5545" w14:textId="36C12EFB" w:rsidR="00B041B9" w:rsidRPr="00A14F26" w:rsidRDefault="00A14F26" w:rsidP="00653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14F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 xml:space="preserve">LOT </w:t>
      </w:r>
      <w:r w:rsidR="00502C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Pr="00A14F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5D3D1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–</w:t>
      </w:r>
      <w:r w:rsidRPr="00A14F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5D3D1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PANELS BALÍSTICS I FUNDES</w:t>
      </w:r>
    </w:p>
    <w:p w14:paraId="4BCD1C67" w14:textId="77777777" w:rsidR="00A14F26" w:rsidRPr="005F4D4F" w:rsidRDefault="00A14F26" w:rsidP="00653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C16C4A7" w14:textId="77777777" w:rsidR="00544E12" w:rsidRDefault="00544E12" w:rsidP="00F80CD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 w:rsidR="007023B8"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 w:rsidR="0021263F">
        <w:rPr>
          <w:rFonts w:ascii="Arial" w:hAnsi="Arial" w:cs="Arial"/>
          <w:sz w:val="18"/>
          <w:szCs w:val="18"/>
        </w:rPr>
        <w:t>...........de l’empresa....</w:t>
      </w:r>
      <w:r w:rsidR="007023B8">
        <w:rPr>
          <w:rFonts w:ascii="Arial" w:hAnsi="Arial" w:cs="Arial"/>
          <w:sz w:val="18"/>
          <w:szCs w:val="18"/>
        </w:rPr>
        <w:t>...</w:t>
      </w:r>
      <w:r w:rsidR="0021263F">
        <w:rPr>
          <w:rFonts w:ascii="Arial" w:hAnsi="Arial" w:cs="Arial"/>
          <w:sz w:val="18"/>
          <w:szCs w:val="18"/>
        </w:rPr>
        <w:t>........................................</w:t>
      </w:r>
      <w:r w:rsidR="007023B8">
        <w:rPr>
          <w:rFonts w:ascii="Arial" w:hAnsi="Arial" w:cs="Arial"/>
          <w:sz w:val="18"/>
          <w:szCs w:val="18"/>
        </w:rPr>
        <w:t xml:space="preserve">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 w:rsidR="007023B8"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 w:rsidR="007023B8"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 w:rsidR="0021263F"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 w:rsidR="007023B8">
        <w:rPr>
          <w:rFonts w:ascii="Arial" w:hAnsi="Arial" w:cs="Arial"/>
          <w:sz w:val="18"/>
          <w:szCs w:val="18"/>
        </w:rPr>
        <w:t>...</w:t>
      </w:r>
      <w:r w:rsidR="0021263F">
        <w:rPr>
          <w:rFonts w:ascii="Arial" w:hAnsi="Arial" w:cs="Arial"/>
          <w:sz w:val="18"/>
          <w:szCs w:val="18"/>
        </w:rPr>
        <w:t>.......</w:t>
      </w:r>
      <w:r w:rsidR="007023B8">
        <w:rPr>
          <w:rFonts w:ascii="Arial" w:hAnsi="Arial" w:cs="Arial"/>
          <w:sz w:val="18"/>
          <w:szCs w:val="18"/>
        </w:rPr>
        <w:t>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 w:rsidR="007023B8"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4083230B" w14:textId="77777777" w:rsidR="00544E1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1985"/>
        <w:gridCol w:w="1984"/>
        <w:gridCol w:w="1276"/>
        <w:gridCol w:w="1985"/>
      </w:tblGrid>
      <w:tr w:rsidR="00A14F26" w:rsidRPr="00F035EA" w14:paraId="74BAD3B7" w14:textId="77777777" w:rsidTr="005D3D16">
        <w:trPr>
          <w:trHeight w:val="9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1A625C76" w14:textId="5A48A306" w:rsidR="00A14F26" w:rsidRPr="00F035EA" w:rsidRDefault="00A14F26" w:rsidP="00A14F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REFERÈNCI</w:t>
            </w:r>
            <w:r w:rsidR="005D3D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MAGATZEM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noWrap/>
            <w:vAlign w:val="center"/>
            <w:hideMark/>
          </w:tcPr>
          <w:p w14:paraId="4A81CBCC" w14:textId="31D1244F" w:rsidR="00A14F26" w:rsidRPr="00F035EA" w:rsidRDefault="00A14F26" w:rsidP="00A14F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7074330A" w14:textId="2FA2FE5D" w:rsidR="00A14F26" w:rsidRPr="00F035EA" w:rsidRDefault="00A14F26" w:rsidP="00A14F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QUANTITAT ESTIMADA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34D6EFFC" w14:textId="79F0F345" w:rsidR="00A14F26" w:rsidRPr="00F035EA" w:rsidRDefault="00A14F26" w:rsidP="00A14F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34C15902" w14:textId="5637443A" w:rsidR="00A14F26" w:rsidRPr="00F035EA" w:rsidRDefault="00A14F26" w:rsidP="00A14F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78807FFC" w14:textId="5A71BD52" w:rsidR="00A14F26" w:rsidRPr="00F035EA" w:rsidRDefault="00A14F26" w:rsidP="00A14F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502C0F" w:rsidRPr="00F035EA" w14:paraId="72AE35C9" w14:textId="77777777" w:rsidTr="005D3D16">
        <w:trPr>
          <w:trHeight w:val="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0659" w14:textId="524D8852" w:rsidR="00502C0F" w:rsidRPr="00F035EA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MSE030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4956" w14:textId="069784EF" w:rsidR="00502C0F" w:rsidRPr="00F035EA" w:rsidRDefault="00502C0F" w:rsidP="00502C0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PANEL BALÍSTIC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739B" w14:textId="362AE317" w:rsidR="00502C0F" w:rsidRPr="00F035EA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FBD1" w14:textId="6AEF96CC" w:rsidR="00502C0F" w:rsidRPr="00F035EA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5A2A" w14:textId="318AF4CC" w:rsidR="00502C0F" w:rsidRPr="00F035EA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E3E8" w14:textId="7A986BDB" w:rsidR="00502C0F" w:rsidRPr="00F035EA" w:rsidRDefault="00502C0F" w:rsidP="00502C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502C0F" w:rsidRPr="00F035EA" w14:paraId="28B78CFC" w14:textId="77777777" w:rsidTr="005D3D16">
        <w:trPr>
          <w:trHeight w:val="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0469D" w14:textId="70D23495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MSE032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E5C" w14:textId="4283387E" w:rsidR="00502C0F" w:rsidRDefault="00502C0F" w:rsidP="00502C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FUNDA EXTERIOR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B12D" w14:textId="0B1FF2FB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BD633" w14:textId="54039774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4DFA" w14:textId="3A05784B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356E" w14:textId="446EBCF9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72EB26B" w14:textId="77777777" w:rsidR="0021263F" w:rsidRDefault="0021263F" w:rsidP="00544E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1AA4A8A" w14:textId="77777777" w:rsidR="00B960E7" w:rsidRDefault="00B960E7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1B2A1C18" w14:textId="7A2C5448" w:rsidR="00CB1448" w:rsidRPr="0087296E" w:rsidRDefault="00CB1448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1. Millorar termini pels subministraments de caràcter urgent (Màxim 24h des de la comunicació de la</w:t>
      </w:r>
      <w:r w:rsidR="0065393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comanda urgent) amb l’objectiu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de donar resposta a urgències sobrevingudes i així no interrompre el normal funcionament de l’Administració contractant tal com especifica el PPT al punt</w:t>
      </w:r>
      <w:r w:rsidRPr="0087296E">
        <w:rPr>
          <w:b/>
        </w:rPr>
        <w:t xml:space="preserve">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</w:t>
      </w:r>
      <w:r w:rsidR="00273436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39848DED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2D458255" w14:textId="77777777" w:rsidR="00CB1448" w:rsidRPr="00520485" w:rsidRDefault="00CB1448" w:rsidP="00CB1448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 8 hores o menys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65393C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5EA5CA6C" w14:textId="77777777" w:rsidR="00CB1448" w:rsidRPr="00520485" w:rsidRDefault="00CB1448" w:rsidP="00CB1448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entre 9 a 15 hores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 w:rsidR="0065393C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19537F62" w14:textId="77777777" w:rsidR="00CB1448" w:rsidRPr="00CC69EB" w:rsidRDefault="00CB1448" w:rsidP="00CB1448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entre 16 a 23 hores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Punts).</w:t>
      </w:r>
    </w:p>
    <w:p w14:paraId="334A8687" w14:textId="77777777" w:rsidR="00CB1448" w:rsidRDefault="00CB1448" w:rsidP="00CB1448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 24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2F9498A1" w14:textId="77777777" w:rsidR="00B041B9" w:rsidRDefault="00B041B9" w:rsidP="00B041B9">
      <w:pPr>
        <w:pStyle w:val="Pargrafdellista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</w:p>
    <w:p w14:paraId="6FF7F934" w14:textId="77777777" w:rsidR="00502C0F" w:rsidRDefault="00502C0F" w:rsidP="00B041B9">
      <w:pPr>
        <w:pStyle w:val="Pargrafdellista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</w:p>
    <w:p w14:paraId="22E711EC" w14:textId="569E8819" w:rsidR="00CB1448" w:rsidRPr="0087296E" w:rsidRDefault="00CB1448" w:rsidP="00CB1448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lastRenderedPageBreak/>
        <w:t>2. Estoc de seguretat (Mínim l’estoc per a 30 dies naturals de demanda per cada material del llistat exposat) que especifica el PPT al punt</w:t>
      </w:r>
      <w:r w:rsidRPr="0087296E">
        <w:rPr>
          <w:b/>
        </w:rPr>
        <w:t xml:space="preserve"> </w:t>
      </w:r>
      <w:r w:rsidR="0065393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  <w:r w:rsidR="00152AA8" w:rsidRPr="00152AA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="00152AA8" w:rsidRPr="0062642C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L’objectiu és evitar el trencament d’estoc, assegurant la continuïtat del</w:t>
      </w:r>
      <w:r w:rsidR="00152AA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subministrament.</w:t>
      </w:r>
    </w:p>
    <w:p w14:paraId="15A75B36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5062DD3D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Estoc igual o superior a 45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de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7BCE56F5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igual 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superior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36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dies i inferior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 igual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44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emanda per cada material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35EAE120" w14:textId="77777777" w:rsidR="00CB1448" w:rsidRDefault="00CB1448" w:rsidP="00CB1448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superior a 30 dies i inferior o igual a 35 dies de demanda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punt).</w:t>
      </w:r>
    </w:p>
    <w:p w14:paraId="0ECB66AA" w14:textId="77777777" w:rsidR="00CB1448" w:rsidRPr="009226A5" w:rsidRDefault="00CB1448" w:rsidP="00CB1448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en 30 dies naturals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2C2E39A9" w14:textId="77777777" w:rsidR="00D63D75" w:rsidRDefault="00D63D75" w:rsidP="00D63D75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6362402" w14:textId="0BCB09A2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3. Telèfon 24 hores per a notificacions d’incidències i correu electrònic amb resposta garantida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(horari d’oficina)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en el termini de les 6 hores següents que especifica el PPT al punt</w:t>
      </w:r>
      <w:r w:rsidRPr="0087296E">
        <w:rPr>
          <w:b/>
        </w:rPr>
        <w:t xml:space="preserve"> </w:t>
      </w:r>
      <w:r w:rsidR="0065393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. </w:t>
      </w:r>
      <w:r w:rsidR="00152AA8" w:rsidRPr="0062642C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L’objectiu és garantir la comunicació amb l’empresa per atendre les diferents sol·licituds i/o incidències</w:t>
      </w:r>
      <w:r w:rsidR="00152AA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.</w:t>
      </w:r>
    </w:p>
    <w:p w14:paraId="46103E63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783637C0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5305AE25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igual o inferior a 3 hores i superior a 1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hor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,5 punt).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1BF6A2C7" w14:textId="77777777" w:rsidR="00CB1448" w:rsidRPr="00CC69EB" w:rsidRDefault="00CB1448" w:rsidP="00CB1448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inferior a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6 hores i superior a 3 hores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punt).</w:t>
      </w: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5FCF5DE5" w14:textId="77777777" w:rsidR="008657AC" w:rsidRPr="00CB1448" w:rsidRDefault="00CB1448" w:rsidP="00CB1448">
      <w:pPr>
        <w:pStyle w:val="Pargrafdellist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en 6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3151FD79" w14:textId="77777777" w:rsidR="008657AC" w:rsidRDefault="008657AC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175D849" w14:textId="77777777" w:rsidR="006C5AB0" w:rsidRDefault="006C5AB0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0F72D62" w14:textId="77777777" w:rsidR="006C5AB0" w:rsidRPr="008C5547" w:rsidRDefault="006C5AB0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7594B94D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6595C1B8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3D35AEB3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0D68BDE5" w14:textId="16C767C6" w:rsidR="006C5AB0" w:rsidRPr="008C5547" w:rsidRDefault="00E76AF0" w:rsidP="00A14F2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br w:type="page"/>
      </w:r>
    </w:p>
    <w:p w14:paraId="2DE14237" w14:textId="4AA99181" w:rsidR="00A14F26" w:rsidRDefault="00A14F26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14F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 xml:space="preserve">LOT </w:t>
      </w:r>
      <w:r w:rsidR="00502C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3</w:t>
      </w:r>
      <w:r w:rsidRPr="00A14F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5D3D1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–</w:t>
      </w:r>
      <w:r w:rsidRPr="00A14F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5D3D1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ULLERA I PLAQUES BALÍSTIQUES </w:t>
      </w:r>
    </w:p>
    <w:p w14:paraId="183CBF14" w14:textId="77777777" w:rsidR="005D3D16" w:rsidRPr="005F4D4F" w:rsidRDefault="005D3D16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E57165B" w14:textId="77777777" w:rsidR="00180943" w:rsidRPr="005F4D4F" w:rsidRDefault="00180943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7E017F64" w14:textId="77777777" w:rsidR="00180943" w:rsidRPr="005F4D4F" w:rsidRDefault="00180943" w:rsidP="001809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A811378" w14:textId="77777777" w:rsidR="00180943" w:rsidRDefault="00180943" w:rsidP="001809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64D4AB0C" w14:textId="77777777" w:rsidR="00180943" w:rsidRDefault="00180943" w:rsidP="00180943">
      <w:pPr>
        <w:spacing w:after="160" w:line="259" w:lineRule="auto"/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670"/>
        <w:gridCol w:w="1985"/>
        <w:gridCol w:w="1984"/>
        <w:gridCol w:w="1008"/>
        <w:gridCol w:w="1827"/>
      </w:tblGrid>
      <w:tr w:rsidR="00B041B9" w:rsidRPr="00B960E7" w14:paraId="06E7353C" w14:textId="77777777" w:rsidTr="00A14F26">
        <w:trPr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17D4AF9C" w14:textId="364FE02A" w:rsidR="00B041B9" w:rsidRPr="00B960E7" w:rsidRDefault="00B041B9" w:rsidP="00B041B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REFERÈNCI</w:t>
            </w:r>
            <w:r w:rsidR="001D2E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MAGATZEM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5561B828" w14:textId="2DF2EDBA" w:rsidR="00B041B9" w:rsidRPr="00B960E7" w:rsidRDefault="00A14F26" w:rsidP="00B041B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20E2C820" w14:textId="179DB496" w:rsidR="00B041B9" w:rsidRPr="00B960E7" w:rsidRDefault="00B041B9" w:rsidP="00B041B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QUANTITAT ESTIMADA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37243530" w14:textId="31816044" w:rsidR="00B041B9" w:rsidRPr="00B960E7" w:rsidRDefault="00B041B9" w:rsidP="00B041B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031949CF" w14:textId="60230BA8" w:rsidR="00B041B9" w:rsidRPr="00B960E7" w:rsidRDefault="00B041B9" w:rsidP="00B041B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7C3135BB" w14:textId="31A0F2D7" w:rsidR="00B041B9" w:rsidRPr="00B960E7" w:rsidRDefault="00B041B9" w:rsidP="00B041B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502C0F" w:rsidRPr="00B960E7" w14:paraId="04F33DF8" w14:textId="77777777" w:rsidTr="00A14F26">
        <w:trPr>
          <w:trHeight w:val="4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F15F" w14:textId="4FFF7AC8" w:rsidR="00502C0F" w:rsidRPr="00B960E7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MSE003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BAA7" w14:textId="46C81637" w:rsidR="00502C0F" w:rsidRPr="00B960E7" w:rsidRDefault="00502C0F" w:rsidP="00502C0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ULLERA BALÍSTICA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7D4D" w14:textId="486BCCE7" w:rsidR="00502C0F" w:rsidRPr="00B960E7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A446" w14:textId="2B0405A9" w:rsidR="00502C0F" w:rsidRPr="00B960E7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50,00 €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FF34" w14:textId="1B8974D3" w:rsidR="00502C0F" w:rsidRPr="00B960E7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2556" w14:textId="3562B152" w:rsidR="00502C0F" w:rsidRPr="00B960E7" w:rsidRDefault="00502C0F" w:rsidP="00502C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02C0F" w:rsidRPr="00B960E7" w14:paraId="0E3D8949" w14:textId="77777777" w:rsidTr="00A14F26">
        <w:trPr>
          <w:trHeight w:val="4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878B" w14:textId="367FA3C9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MSE005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AE66" w14:textId="7E27C815" w:rsidR="00502C0F" w:rsidRDefault="00502C0F" w:rsidP="00502C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PLAQUES BALÍSTIQUES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CCB" w14:textId="7A85E973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2B5C" w14:textId="570AC685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250,00 €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4CAD" w14:textId="5D094344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F6408" w14:textId="77777777" w:rsidR="00502C0F" w:rsidRDefault="00502C0F" w:rsidP="00502C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D613D2D" w14:textId="77777777" w:rsidR="00180943" w:rsidRDefault="00180943" w:rsidP="00180943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4674E7ED" w14:textId="77777777" w:rsidR="00B3166C" w:rsidRDefault="00B3166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DF23D40" w14:textId="77777777" w:rsidR="0065393C" w:rsidRPr="0087296E" w:rsidRDefault="0065393C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1. Millorar termini pels subministraments de caràcter urgent (Màxim 24h des de la comunicació de la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comanda urgent) amb l’objectiu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de donar resposta a urgències sobrevingudes i així no interrompre el normal funcionament de l’Administració contractant tal com especifica el PPT al punt</w:t>
      </w:r>
      <w:r w:rsidRPr="0087296E">
        <w:rPr>
          <w:b/>
        </w:rPr>
        <w:t xml:space="preserve">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21248509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11107A5F" w14:textId="77777777" w:rsidR="0065393C" w:rsidRPr="00520485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 8 hores o menys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403348A8" w14:textId="77777777" w:rsidR="0065393C" w:rsidRPr="00520485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entre 9 a 15 hores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0A772D13" w14:textId="77777777" w:rsidR="0065393C" w:rsidRPr="00CC69EB" w:rsidRDefault="0065393C" w:rsidP="0065393C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entre 16 a 23 hores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Punts).</w:t>
      </w:r>
    </w:p>
    <w:p w14:paraId="1908F5CA" w14:textId="77777777" w:rsidR="0065393C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 24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6DC4D916" w14:textId="1A5D1594" w:rsidR="0065393C" w:rsidRPr="0087296E" w:rsidRDefault="0065393C" w:rsidP="0065393C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lastRenderedPageBreak/>
        <w:t>2. Estoc de seguretat (Mínim l’estoc per a 30 dies naturals de demanda per cada material del llistat exposat) que especifica el PPT al punt</w:t>
      </w:r>
      <w:r w:rsidRPr="0087296E">
        <w:rPr>
          <w:b/>
        </w:rPr>
        <w:t xml:space="preserve">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  <w:r w:rsidR="00152AA8" w:rsidRPr="00152AA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="00152AA8" w:rsidRPr="0062642C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L’objectiu és evitar el trencament d’estoc, assegurant la continuïtat del</w:t>
      </w:r>
      <w:r w:rsidR="00152AA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subministrament.</w:t>
      </w:r>
    </w:p>
    <w:p w14:paraId="33C91AE7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4519D7C6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Estoc igual o superior a 45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de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0B77A831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igual 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superior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36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dies i inferior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 igual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44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emanda per cada material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087C0A70" w14:textId="77777777" w:rsidR="0065393C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superior a 30 dies i inferior o igual a 35 dies de demanda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punt).</w:t>
      </w:r>
    </w:p>
    <w:p w14:paraId="19A92BBA" w14:textId="77777777" w:rsidR="0065393C" w:rsidRPr="009226A5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en 30 dies naturals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09FF4B86" w14:textId="77777777" w:rsidR="0065393C" w:rsidRDefault="0065393C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F9E5720" w14:textId="47867CC8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3. Telèfon 24 hores per a notificacions d’incidències i correu electrònic amb resposta garantida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(horari d’oficina)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en el termini de les 6 hores següents que especifica el PPT al punt</w:t>
      </w:r>
      <w:r w:rsidRPr="0087296E">
        <w:rPr>
          <w:b/>
        </w:rPr>
        <w:t xml:space="preserve">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. </w:t>
      </w:r>
      <w:r w:rsidR="00152AA8" w:rsidRPr="0062642C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L’objectiu és garantir la comunicació amb l’empresa per atendre les diferents sol·licituds i/o incidències</w:t>
      </w:r>
      <w:r w:rsidR="00152AA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.</w:t>
      </w:r>
    </w:p>
    <w:p w14:paraId="18811AC7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2BED07F4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3F56F64E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igual o inferior a 3 hores i superior a 1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hor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,5 punt).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0633DFF0" w14:textId="77777777" w:rsidR="0065393C" w:rsidRPr="00CC69EB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inferior a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6 hores i superior a 3 hores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punt).</w:t>
      </w: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0F22A640" w14:textId="77777777" w:rsidR="0065393C" w:rsidRPr="00CB1448" w:rsidRDefault="0065393C" w:rsidP="0065393C">
      <w:pPr>
        <w:pStyle w:val="Pargrafdellist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en 6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3F50913C" w14:textId="77777777" w:rsidR="0065393C" w:rsidRDefault="0065393C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F960DB3" w14:textId="77777777" w:rsidR="00502C0F" w:rsidRDefault="00502C0F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E226BDA" w14:textId="77777777" w:rsidR="006C5AB0" w:rsidRPr="008C5547" w:rsidRDefault="006C5AB0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599032F4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0BFFB3A7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6B9BCE8E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535002F7" w14:textId="6E531D77" w:rsidR="00D63D75" w:rsidRDefault="00D63D75">
      <w:pPr>
        <w:spacing w:after="160" w:line="259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sectPr w:rsidR="00D63D75" w:rsidSect="0021263F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3A6A" w14:textId="77777777" w:rsidR="000374A3" w:rsidRDefault="000374A3" w:rsidP="00F80CD2">
      <w:r>
        <w:separator/>
      </w:r>
    </w:p>
  </w:endnote>
  <w:endnote w:type="continuationSeparator" w:id="0">
    <w:p w14:paraId="6C9A741E" w14:textId="77777777" w:rsidR="000374A3" w:rsidRDefault="000374A3" w:rsidP="00F8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580E" w14:textId="690C15D9" w:rsidR="008615E7" w:rsidRDefault="00B041B9">
    <w:pPr>
      <w:pStyle w:val="Peu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AF2570" wp14:editId="6145D90E">
          <wp:simplePos x="0" y="0"/>
          <wp:positionH relativeFrom="column">
            <wp:posOffset>-342900</wp:posOffset>
          </wp:positionH>
          <wp:positionV relativeFrom="paragraph">
            <wp:posOffset>-200025</wp:posOffset>
          </wp:positionV>
          <wp:extent cx="1256030" cy="323215"/>
          <wp:effectExtent l="0" t="0" r="1270" b="635"/>
          <wp:wrapTopAndBottom/>
          <wp:docPr id="4" name="Imagen 4" descr="Imatge que conté text, Font, símbol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tge que conté text, Font, símbol, logotip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2B4F" w14:textId="77777777" w:rsidR="000374A3" w:rsidRDefault="000374A3" w:rsidP="00F80CD2">
      <w:r>
        <w:separator/>
      </w:r>
    </w:p>
  </w:footnote>
  <w:footnote w:type="continuationSeparator" w:id="0">
    <w:p w14:paraId="1F3F66D7" w14:textId="77777777" w:rsidR="000374A3" w:rsidRDefault="000374A3" w:rsidP="00F8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38D0" w14:textId="63F184FC" w:rsidR="000374A3" w:rsidRDefault="008615E7">
    <w:pPr>
      <w:pStyle w:val="Capalera"/>
    </w:pPr>
    <w:r w:rsidRPr="004066C8">
      <w:rPr>
        <w:noProof/>
      </w:rPr>
      <w:drawing>
        <wp:anchor distT="0" distB="0" distL="114300" distR="114300" simplePos="0" relativeHeight="251659264" behindDoc="1" locked="0" layoutInCell="1" allowOverlap="1" wp14:anchorId="4387B3DA" wp14:editId="192B98FA">
          <wp:simplePos x="0" y="0"/>
          <wp:positionH relativeFrom="column">
            <wp:posOffset>-378460</wp:posOffset>
          </wp:positionH>
          <wp:positionV relativeFrom="paragraph">
            <wp:posOffset>-81280</wp:posOffset>
          </wp:positionV>
          <wp:extent cx="2051050" cy="516524"/>
          <wp:effectExtent l="0" t="0" r="6350" b="0"/>
          <wp:wrapNone/>
          <wp:docPr id="879875529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875529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51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3A9"/>
    <w:multiLevelType w:val="hybridMultilevel"/>
    <w:tmpl w:val="AF108E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446F"/>
    <w:multiLevelType w:val="hybridMultilevel"/>
    <w:tmpl w:val="1368D456"/>
    <w:lvl w:ilvl="0" w:tplc="A0B01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BF2"/>
    <w:multiLevelType w:val="hybridMultilevel"/>
    <w:tmpl w:val="0E10D0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418AE"/>
    <w:multiLevelType w:val="hybridMultilevel"/>
    <w:tmpl w:val="B5B2DBD2"/>
    <w:lvl w:ilvl="0" w:tplc="9ACAD5C0">
      <w:start w:val="9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8D9518D"/>
    <w:multiLevelType w:val="hybridMultilevel"/>
    <w:tmpl w:val="ED9295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F57221"/>
    <w:multiLevelType w:val="hybridMultilevel"/>
    <w:tmpl w:val="646E49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F0198"/>
    <w:multiLevelType w:val="hybridMultilevel"/>
    <w:tmpl w:val="9FA8783C"/>
    <w:lvl w:ilvl="0" w:tplc="F5BE1E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A3595"/>
    <w:multiLevelType w:val="hybridMultilevel"/>
    <w:tmpl w:val="E286DE98"/>
    <w:lvl w:ilvl="0" w:tplc="66A664EA">
      <w:start w:val="4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2598D"/>
    <w:multiLevelType w:val="hybridMultilevel"/>
    <w:tmpl w:val="C1124368"/>
    <w:lvl w:ilvl="0" w:tplc="00562B04">
      <w:start w:val="4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1470"/>
    <w:multiLevelType w:val="hybridMultilevel"/>
    <w:tmpl w:val="606EB6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11C7A"/>
    <w:multiLevelType w:val="hybridMultilevel"/>
    <w:tmpl w:val="5BB46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7B55"/>
    <w:multiLevelType w:val="hybridMultilevel"/>
    <w:tmpl w:val="A0D472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0661A"/>
    <w:multiLevelType w:val="hybridMultilevel"/>
    <w:tmpl w:val="6FA444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2135"/>
    <w:multiLevelType w:val="hybridMultilevel"/>
    <w:tmpl w:val="51BAD152"/>
    <w:lvl w:ilvl="0" w:tplc="9580BE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556408">
    <w:abstractNumId w:val="4"/>
  </w:num>
  <w:num w:numId="2" w16cid:durableId="1873574738">
    <w:abstractNumId w:val="6"/>
  </w:num>
  <w:num w:numId="3" w16cid:durableId="2134903315">
    <w:abstractNumId w:val="2"/>
  </w:num>
  <w:num w:numId="4" w16cid:durableId="1065376370">
    <w:abstractNumId w:val="13"/>
  </w:num>
  <w:num w:numId="5" w16cid:durableId="838889377">
    <w:abstractNumId w:val="1"/>
  </w:num>
  <w:num w:numId="6" w16cid:durableId="1596786921">
    <w:abstractNumId w:val="10"/>
  </w:num>
  <w:num w:numId="7" w16cid:durableId="746152814">
    <w:abstractNumId w:val="8"/>
  </w:num>
  <w:num w:numId="8" w16cid:durableId="792362926">
    <w:abstractNumId w:val="7"/>
  </w:num>
  <w:num w:numId="9" w16cid:durableId="626622219">
    <w:abstractNumId w:val="9"/>
  </w:num>
  <w:num w:numId="10" w16cid:durableId="2048602780">
    <w:abstractNumId w:val="12"/>
  </w:num>
  <w:num w:numId="11" w16cid:durableId="923147630">
    <w:abstractNumId w:val="3"/>
  </w:num>
  <w:num w:numId="12" w16cid:durableId="1130972626">
    <w:abstractNumId w:val="11"/>
  </w:num>
  <w:num w:numId="13" w16cid:durableId="540824845">
    <w:abstractNumId w:val="0"/>
  </w:num>
  <w:num w:numId="14" w16cid:durableId="739404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12"/>
    <w:rsid w:val="00012CE8"/>
    <w:rsid w:val="000374A3"/>
    <w:rsid w:val="000D10D2"/>
    <w:rsid w:val="000D6BC4"/>
    <w:rsid w:val="000E4618"/>
    <w:rsid w:val="00152AA8"/>
    <w:rsid w:val="001640F9"/>
    <w:rsid w:val="0017502A"/>
    <w:rsid w:val="00175258"/>
    <w:rsid w:val="00180943"/>
    <w:rsid w:val="001A7957"/>
    <w:rsid w:val="001D2E55"/>
    <w:rsid w:val="001E7685"/>
    <w:rsid w:val="0021263F"/>
    <w:rsid w:val="00215E1B"/>
    <w:rsid w:val="00230A1E"/>
    <w:rsid w:val="00232238"/>
    <w:rsid w:val="002333C8"/>
    <w:rsid w:val="00243317"/>
    <w:rsid w:val="00251F8C"/>
    <w:rsid w:val="00252DAD"/>
    <w:rsid w:val="002542E4"/>
    <w:rsid w:val="00273436"/>
    <w:rsid w:val="002970E1"/>
    <w:rsid w:val="002B2DC3"/>
    <w:rsid w:val="002D0EED"/>
    <w:rsid w:val="002E77B1"/>
    <w:rsid w:val="00315B66"/>
    <w:rsid w:val="00350E8E"/>
    <w:rsid w:val="00374798"/>
    <w:rsid w:val="0037541C"/>
    <w:rsid w:val="003863CA"/>
    <w:rsid w:val="00415B67"/>
    <w:rsid w:val="004207A7"/>
    <w:rsid w:val="00430AC9"/>
    <w:rsid w:val="004511F2"/>
    <w:rsid w:val="00451B7E"/>
    <w:rsid w:val="004C6CDA"/>
    <w:rsid w:val="004E35CD"/>
    <w:rsid w:val="004F713B"/>
    <w:rsid w:val="00502C0F"/>
    <w:rsid w:val="00505964"/>
    <w:rsid w:val="005448C9"/>
    <w:rsid w:val="00544E12"/>
    <w:rsid w:val="00554F14"/>
    <w:rsid w:val="005560F4"/>
    <w:rsid w:val="0057452F"/>
    <w:rsid w:val="005A0710"/>
    <w:rsid w:val="005D3D16"/>
    <w:rsid w:val="005E168F"/>
    <w:rsid w:val="005E6FEE"/>
    <w:rsid w:val="006008C6"/>
    <w:rsid w:val="0065393C"/>
    <w:rsid w:val="006851D3"/>
    <w:rsid w:val="006A3F19"/>
    <w:rsid w:val="006B65C2"/>
    <w:rsid w:val="006C5AB0"/>
    <w:rsid w:val="006C6D0F"/>
    <w:rsid w:val="006D1EE3"/>
    <w:rsid w:val="006E6FDA"/>
    <w:rsid w:val="007023B8"/>
    <w:rsid w:val="0072560C"/>
    <w:rsid w:val="0074228D"/>
    <w:rsid w:val="00773589"/>
    <w:rsid w:val="00774D43"/>
    <w:rsid w:val="00790A4F"/>
    <w:rsid w:val="00836AF8"/>
    <w:rsid w:val="008615E7"/>
    <w:rsid w:val="008657AC"/>
    <w:rsid w:val="008863BA"/>
    <w:rsid w:val="008A1C8D"/>
    <w:rsid w:val="008C5547"/>
    <w:rsid w:val="008C730A"/>
    <w:rsid w:val="008D1C6A"/>
    <w:rsid w:val="0090129E"/>
    <w:rsid w:val="0094729D"/>
    <w:rsid w:val="00994ABA"/>
    <w:rsid w:val="009A2A13"/>
    <w:rsid w:val="009F22CE"/>
    <w:rsid w:val="00A14F26"/>
    <w:rsid w:val="00A50629"/>
    <w:rsid w:val="00AB2D72"/>
    <w:rsid w:val="00AC1347"/>
    <w:rsid w:val="00AF609F"/>
    <w:rsid w:val="00B041B9"/>
    <w:rsid w:val="00B05271"/>
    <w:rsid w:val="00B3166C"/>
    <w:rsid w:val="00B42A4E"/>
    <w:rsid w:val="00B63AD0"/>
    <w:rsid w:val="00B676F9"/>
    <w:rsid w:val="00B865EF"/>
    <w:rsid w:val="00B960E7"/>
    <w:rsid w:val="00BA7030"/>
    <w:rsid w:val="00C25E6C"/>
    <w:rsid w:val="00C42FDA"/>
    <w:rsid w:val="00C463E3"/>
    <w:rsid w:val="00CB1448"/>
    <w:rsid w:val="00CB2F2C"/>
    <w:rsid w:val="00CF0821"/>
    <w:rsid w:val="00D602ED"/>
    <w:rsid w:val="00D63D75"/>
    <w:rsid w:val="00D6445D"/>
    <w:rsid w:val="00DC736B"/>
    <w:rsid w:val="00DD28F0"/>
    <w:rsid w:val="00E137B7"/>
    <w:rsid w:val="00E3683B"/>
    <w:rsid w:val="00E4509E"/>
    <w:rsid w:val="00E76AF0"/>
    <w:rsid w:val="00E83D58"/>
    <w:rsid w:val="00ED1BEE"/>
    <w:rsid w:val="00EE4086"/>
    <w:rsid w:val="00F035EA"/>
    <w:rsid w:val="00F4174B"/>
    <w:rsid w:val="00F500EC"/>
    <w:rsid w:val="00F80CD2"/>
    <w:rsid w:val="00FC5185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4C85F1"/>
  <w15:chartTrackingRefBased/>
  <w15:docId w15:val="{53C32714-5EA9-49C1-BC9A-57FCF0EA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44E1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80C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0CD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F80C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0CD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Default">
    <w:name w:val="Default"/>
    <w:rsid w:val="006C6D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1596</Words>
  <Characters>9099</Characters>
  <Application>Microsoft Office Word</Application>
  <DocSecurity>0</DocSecurity>
  <Lines>75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Marin Redondo</dc:creator>
  <cp:keywords/>
  <dc:description/>
  <cp:lastModifiedBy>Marin Redondo, Raquel</cp:lastModifiedBy>
  <cp:revision>2</cp:revision>
  <cp:lastPrinted>2023-07-18T10:59:00Z</cp:lastPrinted>
  <dcterms:created xsi:type="dcterms:W3CDTF">2026-02-06T11:43:00Z</dcterms:created>
  <dcterms:modified xsi:type="dcterms:W3CDTF">2026-02-06T11:43:00Z</dcterms:modified>
</cp:coreProperties>
</file>