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450E" w14:textId="0E714915" w:rsidR="00443404" w:rsidRPr="00647709" w:rsidRDefault="00647709">
      <w:pPr>
        <w:rPr>
          <w:rFonts w:ascii="Century Gothic" w:hAnsi="Century Gothic"/>
          <w:u w:val="single"/>
        </w:rPr>
      </w:pPr>
      <w:r w:rsidRPr="00647709">
        <w:rPr>
          <w:rFonts w:ascii="Century Gothic" w:hAnsi="Century Gothic"/>
          <w:u w:val="single"/>
        </w:rPr>
        <w:t xml:space="preserve">Annex 2.- </w:t>
      </w:r>
      <w:r w:rsidR="003561E7" w:rsidRPr="00647709">
        <w:rPr>
          <w:rFonts w:ascii="Century Gothic" w:hAnsi="Century Gothic"/>
          <w:u w:val="single"/>
        </w:rPr>
        <w:t xml:space="preserve">INVENTARI BAR DEL CAMP DE FUTBOL </w:t>
      </w:r>
    </w:p>
    <w:p w14:paraId="657F16F4" w14:textId="77777777" w:rsidR="003561E7" w:rsidRPr="00647709" w:rsidRDefault="003561E7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TERRASSA:</w:t>
      </w:r>
    </w:p>
    <w:p w14:paraId="57A08BFF" w14:textId="77777777" w:rsidR="003561E7" w:rsidRPr="00647709" w:rsidRDefault="003561E7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9 Taules 80x80 plàstic verd</w:t>
      </w:r>
    </w:p>
    <w:p w14:paraId="45278B0E" w14:textId="77777777" w:rsidR="003561E7" w:rsidRPr="00647709" w:rsidRDefault="003561E7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34 Cadires plàstic verd</w:t>
      </w:r>
    </w:p>
    <w:p w14:paraId="190E74A0" w14:textId="77777777" w:rsidR="003561E7" w:rsidRPr="00647709" w:rsidRDefault="003561E7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Barra d’obra amb marbre </w:t>
      </w:r>
      <w:r w:rsidR="00190351" w:rsidRPr="00647709">
        <w:rPr>
          <w:rFonts w:ascii="Century Gothic" w:hAnsi="Century Gothic"/>
        </w:rPr>
        <w:t xml:space="preserve">de 3,5m </w:t>
      </w:r>
      <w:proofErr w:type="spellStart"/>
      <w:r w:rsidR="00190351" w:rsidRPr="00647709">
        <w:rPr>
          <w:rFonts w:ascii="Century Gothic" w:hAnsi="Century Gothic"/>
        </w:rPr>
        <w:t>aprox</w:t>
      </w:r>
      <w:proofErr w:type="spellEnd"/>
    </w:p>
    <w:p w14:paraId="5A9CDE1D" w14:textId="77777777" w:rsidR="003561E7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Foc a terra amb campana de xapa</w:t>
      </w:r>
    </w:p>
    <w:p w14:paraId="4F01DD05" w14:textId="77777777" w:rsidR="00190351" w:rsidRPr="00647709" w:rsidRDefault="00190351">
      <w:pPr>
        <w:rPr>
          <w:rFonts w:ascii="Century Gothic" w:hAnsi="Century Gothic"/>
        </w:rPr>
      </w:pPr>
    </w:p>
    <w:p w14:paraId="1588E488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MENJADOR:</w:t>
      </w:r>
    </w:p>
    <w:p w14:paraId="3FB3F578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10 Taules de 070 x 70</w:t>
      </w:r>
    </w:p>
    <w:p w14:paraId="75DCE20B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3 Taules de 140 x 80</w:t>
      </w:r>
    </w:p>
    <w:p w14:paraId="35D8BDF4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34 cadires</w:t>
      </w:r>
    </w:p>
    <w:p w14:paraId="56FBFA27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5 Tamborets</w:t>
      </w:r>
    </w:p>
    <w:p w14:paraId="1BB89312" w14:textId="77777777" w:rsidR="00376743" w:rsidRPr="00647709" w:rsidRDefault="00376743" w:rsidP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2 parells aire condicionat ( bomba de calor )</w:t>
      </w:r>
    </w:p>
    <w:p w14:paraId="12EED868" w14:textId="77777777" w:rsidR="00376743" w:rsidRPr="00647709" w:rsidRDefault="00376743">
      <w:pPr>
        <w:rPr>
          <w:rFonts w:ascii="Century Gothic" w:hAnsi="Century Gothic"/>
        </w:rPr>
      </w:pPr>
    </w:p>
    <w:p w14:paraId="6FF0D077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BARRA:</w:t>
      </w:r>
    </w:p>
    <w:p w14:paraId="047A5866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2 Neveres botelleres de 150</w:t>
      </w:r>
    </w:p>
    <w:p w14:paraId="649DFB92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1 mòdul d’acer inoxidable amb 2 neveres verticals de 45</w:t>
      </w:r>
    </w:p>
    <w:p w14:paraId="1BC90AED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1 mòdul d’acer inoxidable sota </w:t>
      </w:r>
      <w:proofErr w:type="spellStart"/>
      <w:r w:rsidRPr="00647709">
        <w:rPr>
          <w:rFonts w:ascii="Century Gothic" w:hAnsi="Century Gothic"/>
        </w:rPr>
        <w:t>cafereta</w:t>
      </w:r>
      <w:proofErr w:type="spellEnd"/>
      <w:r w:rsidRPr="00647709">
        <w:rPr>
          <w:rFonts w:ascii="Century Gothic" w:hAnsi="Century Gothic"/>
        </w:rPr>
        <w:t xml:space="preserve"> ( cafeter) de 1m </w:t>
      </w:r>
    </w:p>
    <w:p w14:paraId="0AB4D562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1 mòdul d’acer inoxidable amb prestatges de 150</w:t>
      </w:r>
    </w:p>
    <w:p w14:paraId="566AB551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1 Renta gots de 42</w:t>
      </w:r>
    </w:p>
    <w:p w14:paraId="56BABE6A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1 Aigüera d’acer inoxidable amb una pica i escorredor</w:t>
      </w:r>
    </w:p>
    <w:p w14:paraId="5527C81E" w14:textId="77777777" w:rsidR="00190351" w:rsidRPr="00647709" w:rsidRDefault="00190351">
      <w:pPr>
        <w:rPr>
          <w:rFonts w:ascii="Century Gothic" w:hAnsi="Century Gothic"/>
        </w:rPr>
      </w:pPr>
    </w:p>
    <w:p w14:paraId="7234F80B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CUINA:</w:t>
      </w:r>
    </w:p>
    <w:p w14:paraId="751CB355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1 mòdul aigüera </w:t>
      </w:r>
      <w:proofErr w:type="spellStart"/>
      <w:r w:rsidRPr="00647709">
        <w:rPr>
          <w:rFonts w:ascii="Century Gothic" w:hAnsi="Century Gothic"/>
        </w:rPr>
        <w:t>d’inox</w:t>
      </w:r>
      <w:proofErr w:type="spellEnd"/>
      <w:r w:rsidRPr="00647709">
        <w:rPr>
          <w:rFonts w:ascii="Century Gothic" w:hAnsi="Century Gothic"/>
        </w:rPr>
        <w:t xml:space="preserve"> amb 1 pica , prestatge i rentaplats de 120</w:t>
      </w:r>
    </w:p>
    <w:p w14:paraId="6918AF19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1 Taulell </w:t>
      </w:r>
      <w:proofErr w:type="spellStart"/>
      <w:r w:rsidRPr="00647709">
        <w:rPr>
          <w:rFonts w:ascii="Century Gothic" w:hAnsi="Century Gothic"/>
        </w:rPr>
        <w:t>inox</w:t>
      </w:r>
      <w:proofErr w:type="spellEnd"/>
      <w:r w:rsidRPr="00647709">
        <w:rPr>
          <w:rFonts w:ascii="Century Gothic" w:hAnsi="Century Gothic"/>
        </w:rPr>
        <w:t xml:space="preserve"> 60</w:t>
      </w:r>
    </w:p>
    <w:p w14:paraId="73024F96" w14:textId="77777777" w:rsidR="00190351" w:rsidRPr="00647709" w:rsidRDefault="00190351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1 Taulell </w:t>
      </w:r>
      <w:proofErr w:type="spellStart"/>
      <w:r w:rsidRPr="00647709">
        <w:rPr>
          <w:rFonts w:ascii="Century Gothic" w:hAnsi="Century Gothic"/>
        </w:rPr>
        <w:t>inox</w:t>
      </w:r>
      <w:proofErr w:type="spellEnd"/>
      <w:r w:rsidRPr="00647709">
        <w:rPr>
          <w:rFonts w:ascii="Century Gothic" w:hAnsi="Century Gothic"/>
        </w:rPr>
        <w:t xml:space="preserve"> </w:t>
      </w:r>
      <w:r w:rsidR="00376743" w:rsidRPr="00647709">
        <w:rPr>
          <w:rFonts w:ascii="Century Gothic" w:hAnsi="Century Gothic"/>
        </w:rPr>
        <w:t>150</w:t>
      </w:r>
    </w:p>
    <w:p w14:paraId="3AB410D9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1 Taulell </w:t>
      </w:r>
      <w:proofErr w:type="spellStart"/>
      <w:r w:rsidRPr="00647709">
        <w:rPr>
          <w:rFonts w:ascii="Century Gothic" w:hAnsi="Century Gothic"/>
        </w:rPr>
        <w:t>inox</w:t>
      </w:r>
      <w:proofErr w:type="spellEnd"/>
      <w:r w:rsidRPr="00647709">
        <w:rPr>
          <w:rFonts w:ascii="Century Gothic" w:hAnsi="Century Gothic"/>
        </w:rPr>
        <w:t xml:space="preserve"> baix 180</w:t>
      </w:r>
    </w:p>
    <w:p w14:paraId="28F72947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1 Taulell </w:t>
      </w:r>
      <w:proofErr w:type="spellStart"/>
      <w:r w:rsidRPr="00647709">
        <w:rPr>
          <w:rFonts w:ascii="Century Gothic" w:hAnsi="Century Gothic"/>
        </w:rPr>
        <w:t>inox</w:t>
      </w:r>
      <w:proofErr w:type="spellEnd"/>
      <w:r w:rsidRPr="00647709">
        <w:rPr>
          <w:rFonts w:ascii="Century Gothic" w:hAnsi="Century Gothic"/>
        </w:rPr>
        <w:t xml:space="preserve"> 60</w:t>
      </w:r>
    </w:p>
    <w:p w14:paraId="2CF75778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Prestatge </w:t>
      </w:r>
      <w:proofErr w:type="spellStart"/>
      <w:r w:rsidRPr="00647709">
        <w:rPr>
          <w:rFonts w:ascii="Century Gothic" w:hAnsi="Century Gothic"/>
        </w:rPr>
        <w:t>inox</w:t>
      </w:r>
      <w:proofErr w:type="spellEnd"/>
      <w:r w:rsidRPr="00647709">
        <w:rPr>
          <w:rFonts w:ascii="Century Gothic" w:hAnsi="Century Gothic"/>
        </w:rPr>
        <w:t xml:space="preserve"> 140 x 25</w:t>
      </w:r>
    </w:p>
    <w:p w14:paraId="27E365CB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Campana extractora de 245cm</w:t>
      </w:r>
    </w:p>
    <w:p w14:paraId="59C4F65C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1 Talla embotits</w:t>
      </w:r>
    </w:p>
    <w:p w14:paraId="742C0A8D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lastRenderedPageBreak/>
        <w:t>1 Forn de 60x35</w:t>
      </w:r>
    </w:p>
    <w:p w14:paraId="589DA8F9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2 fogons de gas 30 x 60</w:t>
      </w:r>
    </w:p>
    <w:p w14:paraId="33684C13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1 Planxa de gas 60 x 47</w:t>
      </w:r>
    </w:p>
    <w:p w14:paraId="433B32CB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1 Fregidora doble 53 x 37</w:t>
      </w:r>
    </w:p>
    <w:p w14:paraId="511870EF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1 Nevera </w:t>
      </w:r>
      <w:proofErr w:type="spellStart"/>
      <w:r w:rsidRPr="00647709">
        <w:rPr>
          <w:rFonts w:ascii="Century Gothic" w:hAnsi="Century Gothic"/>
        </w:rPr>
        <w:t>combi</w:t>
      </w:r>
      <w:proofErr w:type="spellEnd"/>
      <w:r w:rsidRPr="00647709">
        <w:rPr>
          <w:rFonts w:ascii="Century Gothic" w:hAnsi="Century Gothic"/>
        </w:rPr>
        <w:t xml:space="preserve"> Blanca 2m alçada</w:t>
      </w:r>
    </w:p>
    <w:p w14:paraId="31B15CD6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 xml:space="preserve">1 </w:t>
      </w:r>
      <w:proofErr w:type="spellStart"/>
      <w:r w:rsidRPr="00647709">
        <w:rPr>
          <w:rFonts w:ascii="Century Gothic" w:hAnsi="Century Gothic"/>
        </w:rPr>
        <w:t>Termo</w:t>
      </w:r>
      <w:proofErr w:type="spellEnd"/>
      <w:r w:rsidRPr="00647709">
        <w:rPr>
          <w:rFonts w:ascii="Century Gothic" w:hAnsi="Century Gothic"/>
        </w:rPr>
        <w:t xml:space="preserve"> de 80 litres</w:t>
      </w:r>
    </w:p>
    <w:p w14:paraId="7C4359AD" w14:textId="77777777" w:rsidR="00376743" w:rsidRPr="00647709" w:rsidRDefault="00376743">
      <w:pPr>
        <w:rPr>
          <w:rFonts w:ascii="Century Gothic" w:hAnsi="Century Gothic"/>
        </w:rPr>
      </w:pPr>
      <w:r w:rsidRPr="00647709">
        <w:rPr>
          <w:rFonts w:ascii="Century Gothic" w:hAnsi="Century Gothic"/>
        </w:rPr>
        <w:t>Cubell brossa gran tipus orgànica</w:t>
      </w:r>
    </w:p>
    <w:p w14:paraId="3ED43D2E" w14:textId="77777777" w:rsidR="00190351" w:rsidRPr="00647709" w:rsidRDefault="00190351">
      <w:pPr>
        <w:rPr>
          <w:rFonts w:ascii="Century Gothic" w:hAnsi="Century Gothic"/>
        </w:rPr>
      </w:pPr>
    </w:p>
    <w:p w14:paraId="6F3BE6F3" w14:textId="77777777" w:rsidR="003561E7" w:rsidRPr="00647709" w:rsidRDefault="003561E7">
      <w:pPr>
        <w:rPr>
          <w:rFonts w:ascii="Century Gothic" w:hAnsi="Century Gothic"/>
        </w:rPr>
      </w:pPr>
    </w:p>
    <w:sectPr w:rsidR="003561E7" w:rsidRPr="00647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6A"/>
    <w:rsid w:val="00190351"/>
    <w:rsid w:val="003561E7"/>
    <w:rsid w:val="00376743"/>
    <w:rsid w:val="00443404"/>
    <w:rsid w:val="005E52F9"/>
    <w:rsid w:val="0063146A"/>
    <w:rsid w:val="0064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249A"/>
  <w15:chartTrackingRefBased/>
  <w15:docId w15:val="{1F5BADE4-EE51-4779-820C-1D18E587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Feliu</dc:creator>
  <cp:keywords/>
  <dc:description/>
  <cp:lastModifiedBy>Silvia Gasso</cp:lastModifiedBy>
  <cp:revision>2</cp:revision>
  <dcterms:created xsi:type="dcterms:W3CDTF">2022-01-10T10:39:00Z</dcterms:created>
  <dcterms:modified xsi:type="dcterms:W3CDTF">2022-01-10T10:39:00Z</dcterms:modified>
</cp:coreProperties>
</file>