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237F" w14:textId="77777777" w:rsidR="00E0141C" w:rsidRPr="00EE3AD9" w:rsidRDefault="00E0141C" w:rsidP="00E0141C">
      <w:pPr>
        <w:spacing w:after="0" w:line="240" w:lineRule="auto"/>
        <w:textAlignment w:val="baseline"/>
        <w:rPr>
          <w:rFonts w:eastAsia="SimSun" w:cs="Arial"/>
          <w:b/>
          <w:kern w:val="3"/>
          <w:szCs w:val="18"/>
          <w:lang w:eastAsia="zh-CN" w:bidi="hi-IN"/>
        </w:rPr>
      </w:pPr>
      <w:r w:rsidRPr="00EE3AD9">
        <w:rPr>
          <w:rFonts w:eastAsia="SimSun" w:cs="Arial"/>
          <w:b/>
          <w:kern w:val="3"/>
          <w:szCs w:val="18"/>
          <w:lang w:eastAsia="zh-CN" w:bidi="hi-IN"/>
        </w:rPr>
        <w:t>ANNEX 4 MODEL D’ACREDITACIÓ I DESIGNACIÓ DEL CAP D’OBRA</w:t>
      </w:r>
    </w:p>
    <w:p w14:paraId="160C9F46" w14:textId="77777777" w:rsidR="00E0141C" w:rsidRPr="00EE3AD9" w:rsidRDefault="00E0141C" w:rsidP="00E0141C">
      <w:pPr>
        <w:spacing w:after="0" w:line="240" w:lineRule="auto"/>
        <w:textAlignment w:val="baseline"/>
        <w:rPr>
          <w:rFonts w:eastAsia="SimSun" w:cs="Arial"/>
          <w:b/>
          <w:kern w:val="3"/>
          <w:szCs w:val="18"/>
          <w:lang w:eastAsia="zh-CN" w:bidi="hi-IN"/>
        </w:rPr>
      </w:pPr>
    </w:p>
    <w:p w14:paraId="7D46F5A0" w14:textId="77777777" w:rsidR="00E0141C" w:rsidRPr="00EE3AD9" w:rsidRDefault="00E0141C" w:rsidP="00E0141C">
      <w:pPr>
        <w:spacing w:after="0" w:line="240" w:lineRule="auto"/>
        <w:textAlignment w:val="baseline"/>
        <w:rPr>
          <w:szCs w:val="18"/>
        </w:rPr>
      </w:pPr>
      <w:r w:rsidRPr="00EE3AD9">
        <w:rPr>
          <w:rFonts w:cs="Arial"/>
          <w:szCs w:val="18"/>
        </w:rPr>
        <w:t>El/La sotasignat, .........[nom i cognoms], en qualitat de representant de l’empresa licitadora de l’obra objecte de licitació a l’expedient núm. ............................., es compromet a tenir com a Cap d’obra a la persona tècnica indicada a continuació:</w:t>
      </w:r>
    </w:p>
    <w:p w14:paraId="2649F9FB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E0141C" w:rsidRPr="00EE3AD9" w14:paraId="3AF654B2" w14:textId="77777777" w:rsidTr="007135A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D996" w14:textId="77777777" w:rsidR="00E0141C" w:rsidRPr="00EE3AD9" w:rsidRDefault="00E0141C" w:rsidP="007135AD">
            <w:pPr>
              <w:spacing w:after="0"/>
              <w:textAlignment w:val="baseline"/>
              <w:rPr>
                <w:szCs w:val="18"/>
              </w:rPr>
            </w:pPr>
            <w:r w:rsidRPr="00EE3AD9">
              <w:rPr>
                <w:rFonts w:cs="Arial"/>
                <w:szCs w:val="18"/>
              </w:rPr>
              <w:t>Nom i cognoms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3AA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NIF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8A7C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Titulació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5EA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Any titulació</w:t>
            </w:r>
          </w:p>
        </w:tc>
      </w:tr>
      <w:tr w:rsidR="00E0141C" w:rsidRPr="00EE3AD9" w14:paraId="6DC066CE" w14:textId="77777777" w:rsidTr="007135A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FD78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9F0A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1030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B4D7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</w:tr>
    </w:tbl>
    <w:p w14:paraId="0934F0B7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4F0343F8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>i declara que aquesta persona ha participat com a CAP D’OBRA, en les obres acabades indicades al quadre següent:</w:t>
      </w:r>
    </w:p>
    <w:p w14:paraId="4B53505E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459"/>
        <w:gridCol w:w="1455"/>
        <w:gridCol w:w="1551"/>
        <w:gridCol w:w="1439"/>
        <w:gridCol w:w="1449"/>
      </w:tblGrid>
      <w:tr w:rsidR="00E0141C" w:rsidRPr="00EE3AD9" w14:paraId="27B425DB" w14:textId="77777777" w:rsidTr="007135AD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06BB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12F1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Descripció actuació similar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8DAE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Promotor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15CA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Contractista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E75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Data final obra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3CF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PEC (IVA exclòs)</w:t>
            </w:r>
          </w:p>
        </w:tc>
      </w:tr>
      <w:tr w:rsidR="00E0141C" w:rsidRPr="00EE3AD9" w14:paraId="022BCAD7" w14:textId="77777777" w:rsidTr="007135AD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0B3D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0459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6E00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BB29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E079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4DDC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</w:tr>
      <w:tr w:rsidR="00E0141C" w:rsidRPr="00EE3AD9" w14:paraId="658BEF9B" w14:textId="77777777" w:rsidTr="007135AD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4C61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  <w:r w:rsidRPr="00EE3AD9">
              <w:rPr>
                <w:rFonts w:cs="Arial"/>
                <w:szCs w:val="18"/>
                <w:lang w:eastAsia="ca-ES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20DF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F09D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9C91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1EDF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33B2" w14:textId="77777777" w:rsidR="00E0141C" w:rsidRPr="00EE3AD9" w:rsidRDefault="00E0141C" w:rsidP="007135AD">
            <w:pPr>
              <w:spacing w:after="0"/>
              <w:textAlignment w:val="baseline"/>
              <w:rPr>
                <w:rFonts w:cs="Arial"/>
                <w:szCs w:val="18"/>
                <w:lang w:eastAsia="ca-ES"/>
              </w:rPr>
            </w:pPr>
          </w:p>
        </w:tc>
      </w:tr>
    </w:tbl>
    <w:p w14:paraId="4473F323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2F4359C9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>Només s’avaluaran les obres indicades en el present Annex en que s’acrediti que la persona oferta hi ha participat com a CAP D’OBRA.</w:t>
      </w:r>
    </w:p>
    <w:p w14:paraId="45D84637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150A8FCA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>Les ofertes es sotmetran a un procés de comprovació, de tal manera que aquelles actuacions que no estiguin degudament acreditades no seran tingudes en compte.</w:t>
      </w:r>
    </w:p>
    <w:p w14:paraId="513AE9C3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5C26AC37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52A993AB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>Data: (dia/mes/any)</w:t>
      </w:r>
    </w:p>
    <w:p w14:paraId="4E92F138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763CD2F9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16768E4D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5D3DCC8E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26DD4059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10FA6B3B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71F06230" w14:textId="77777777" w:rsidR="00E0141C" w:rsidRPr="009F73E6" w:rsidRDefault="00E0141C" w:rsidP="00E0141C">
      <w:pPr>
        <w:spacing w:after="0" w:line="240" w:lineRule="auto"/>
        <w:textAlignment w:val="baseline"/>
        <w:rPr>
          <w:rFonts w:cs="Arial"/>
          <w:color w:val="4EA72E"/>
          <w:szCs w:val="18"/>
        </w:rPr>
      </w:pPr>
    </w:p>
    <w:p w14:paraId="2DF3CEA3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7D4B1F26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 xml:space="preserve">Segell i signatura del licitador/representant de l’empresa </w:t>
      </w:r>
    </w:p>
    <w:p w14:paraId="45F6F023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2D6747F5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6E40424A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323C0B3E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448814D4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3393D18C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48DABB1B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</w:p>
    <w:p w14:paraId="0A48CD15" w14:textId="77777777" w:rsidR="00E0141C" w:rsidRPr="00EE3AD9" w:rsidRDefault="00E0141C" w:rsidP="00E0141C">
      <w:pPr>
        <w:spacing w:after="0" w:line="240" w:lineRule="auto"/>
        <w:textAlignment w:val="baseline"/>
        <w:rPr>
          <w:rFonts w:cs="Arial"/>
          <w:szCs w:val="18"/>
        </w:rPr>
      </w:pPr>
      <w:r w:rsidRPr="00EE3AD9">
        <w:rPr>
          <w:rFonts w:cs="Arial"/>
          <w:szCs w:val="18"/>
        </w:rPr>
        <w:t>Signatura del/de la cap d’obra</w:t>
      </w:r>
    </w:p>
    <w:p w14:paraId="25F0630A" w14:textId="77777777" w:rsidR="00E0141C" w:rsidRPr="00EE3AD9" w:rsidRDefault="00E0141C" w:rsidP="00E0141C">
      <w:pPr>
        <w:rPr>
          <w:rFonts w:cs="Arial"/>
          <w:szCs w:val="18"/>
        </w:rPr>
      </w:pPr>
    </w:p>
    <w:p w14:paraId="79E5D220" w14:textId="77777777" w:rsidR="004D4F74" w:rsidRDefault="004D4F74"/>
    <w:sectPr w:rsidR="004D4F74" w:rsidSect="00E01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851" w:bottom="1258" w:left="198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FF96" w14:textId="77777777" w:rsidR="00A82305" w:rsidRDefault="00A82305" w:rsidP="0001058E">
      <w:pPr>
        <w:spacing w:after="0" w:line="240" w:lineRule="auto"/>
      </w:pPr>
      <w:r>
        <w:separator/>
      </w:r>
    </w:p>
  </w:endnote>
  <w:endnote w:type="continuationSeparator" w:id="0">
    <w:p w14:paraId="0800838D" w14:textId="77777777" w:rsidR="00A82305" w:rsidRDefault="00A82305" w:rsidP="0001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21A7" w14:textId="77777777" w:rsidR="0001058E" w:rsidRDefault="0001058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2E61" w14:textId="77777777" w:rsidR="0001058E" w:rsidRDefault="0001058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E57C" w14:textId="77777777" w:rsidR="0001058E" w:rsidRDefault="000105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E591" w14:textId="77777777" w:rsidR="00A82305" w:rsidRDefault="00A82305" w:rsidP="0001058E">
      <w:pPr>
        <w:spacing w:after="0" w:line="240" w:lineRule="auto"/>
      </w:pPr>
      <w:r>
        <w:separator/>
      </w:r>
    </w:p>
  </w:footnote>
  <w:footnote w:type="continuationSeparator" w:id="0">
    <w:p w14:paraId="7200A3D7" w14:textId="77777777" w:rsidR="00A82305" w:rsidRDefault="00A82305" w:rsidP="0001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6BCC" w14:textId="77777777" w:rsidR="0001058E" w:rsidRDefault="0001058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ABE" w14:textId="5E3E35E3" w:rsidR="0001058E" w:rsidRPr="006A44DB" w:rsidRDefault="0001058E" w:rsidP="0001058E">
    <w:bookmarkStart w:id="0" w:name="_GoBack"/>
    <w:r w:rsidRPr="00421B67">
      <w:rPr>
        <w:noProof/>
        <w:lang w:val="es-ES" w:eastAsia="es-ES"/>
      </w:rPr>
      <w:drawing>
        <wp:inline distT="0" distB="0" distL="0" distR="0" wp14:anchorId="260BAD95" wp14:editId="7D3B26A0">
          <wp:extent cx="2243455" cy="563245"/>
          <wp:effectExtent l="0" t="0" r="4445" b="8255"/>
          <wp:docPr id="2018756450" name="Imatge 3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56450" name="Imatge 3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290EF5BC" wp14:editId="12F1C6D7">
          <wp:extent cx="595630" cy="595630"/>
          <wp:effectExtent l="0" t="0" r="0" b="0"/>
          <wp:docPr id="55861251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12517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3DF60783" wp14:editId="6065F381">
          <wp:extent cx="595630" cy="595630"/>
          <wp:effectExtent l="0" t="0" r="0" b="0"/>
          <wp:docPr id="1661077583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77583" name="Imatge 1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F010E" w14:textId="77777777" w:rsidR="0001058E" w:rsidRDefault="0001058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5F45" w14:textId="77777777" w:rsidR="0001058E" w:rsidRDefault="0001058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1C"/>
    <w:rsid w:val="0001058E"/>
    <w:rsid w:val="004D4F74"/>
    <w:rsid w:val="004E4FA9"/>
    <w:rsid w:val="00895F7C"/>
    <w:rsid w:val="00A82305"/>
    <w:rsid w:val="00AF4368"/>
    <w:rsid w:val="00B146DD"/>
    <w:rsid w:val="00C60FB3"/>
    <w:rsid w:val="00E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379B"/>
  <w15:chartTrackingRefBased/>
  <w15:docId w15:val="{5DFBE0EB-99FF-43CB-9C12-8EC1B665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1C"/>
    <w:pPr>
      <w:spacing w:after="200" w:line="276" w:lineRule="auto"/>
      <w:jc w:val="both"/>
    </w:pPr>
    <w:rPr>
      <w:rFonts w:ascii="Verdana" w:eastAsia="Calibri" w:hAnsi="Verdana" w:cs="Times New Roman"/>
      <w:sz w:val="18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0141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014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0141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0141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141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0141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141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0141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0141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0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0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0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0141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0141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014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014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014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014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0141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0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0141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0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4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014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0141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0141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0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0141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0141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10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1058E"/>
    <w:rPr>
      <w:rFonts w:ascii="Verdana" w:eastAsia="Calibri" w:hAnsi="Verdana" w:cs="Times New Roman"/>
      <w:sz w:val="18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10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1058E"/>
    <w:rPr>
      <w:rFonts w:ascii="Verdana" w:eastAsia="Calibri" w:hAnsi="Verdana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6</cp:revision>
  <dcterms:created xsi:type="dcterms:W3CDTF">2026-02-26T14:30:00Z</dcterms:created>
  <dcterms:modified xsi:type="dcterms:W3CDTF">2026-02-26T14:32:00Z</dcterms:modified>
</cp:coreProperties>
</file>