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FD" w:rsidRPr="00C103A2" w:rsidRDefault="007D6EFD" w:rsidP="007D6EFD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4"/>
          <w:szCs w:val="22"/>
          <w:u w:val="single"/>
        </w:rPr>
        <w:t xml:space="preserve">ANNEX </w:t>
      </w:r>
      <w:r w:rsidR="00F06955">
        <w:rPr>
          <w:rFonts w:ascii="Verdana" w:hAnsi="Verdana" w:cs="Arial"/>
          <w:b/>
          <w:sz w:val="24"/>
          <w:szCs w:val="22"/>
          <w:u w:val="single"/>
        </w:rPr>
        <w:t>5</w:t>
      </w:r>
      <w:bookmarkStart w:id="0" w:name="_GoBack"/>
      <w:bookmarkEnd w:id="0"/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:rsidR="00FF4565" w:rsidRDefault="00FF4565" w:rsidP="00FF4565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FF4565" w:rsidRPr="007D6EFD" w:rsidRDefault="007D6EFD" w:rsidP="007D6EFD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:rsidR="007D6EFD" w:rsidRPr="007D6EFD" w:rsidRDefault="007D6EFD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:rsidR="00EE2D54" w:rsidRPr="00EE2D54" w:rsidRDefault="00EE2D54" w:rsidP="00EE2D5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EE2D54">
        <w:rPr>
          <w:rFonts w:ascii="Verdana" w:hAnsi="Verdana"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</w:t>
      </w:r>
      <w:r>
        <w:rPr>
          <w:rFonts w:ascii="Verdana" w:hAnsi="Verdana" w:cs="Arial"/>
        </w:rPr>
        <w:t>............................,</w:t>
      </w:r>
      <w:r w:rsidRPr="00EE2D54">
        <w:rPr>
          <w:rFonts w:ascii="Verdana" w:hAnsi="Verdana" w:cs="Arial"/>
        </w:rPr>
        <w:t>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núm. Contracte ..............., núm. Expedient ...................</w:t>
      </w:r>
    </w:p>
    <w:p w:rsidR="00FF4565" w:rsidRDefault="00FF4565" w:rsidP="00FF4565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FF4565" w:rsidRDefault="00FF4565" w:rsidP="00FF4565">
      <w:pPr>
        <w:rPr>
          <w:rFonts w:ascii="Verdana" w:hAnsi="Verdana" w:cs="Arial"/>
        </w:rPr>
      </w:pPr>
    </w:p>
    <w:p w:rsidR="00FF4565" w:rsidRDefault="00FF4565" w:rsidP="00FF456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F06955">
        <w:rPr>
          <w:rFonts w:ascii="Verdana" w:hAnsi="Verdana" w:cs="Arial"/>
          <w:i/>
        </w:rPr>
      </w:r>
      <w:r w:rsidR="00F0695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F06955">
        <w:rPr>
          <w:rFonts w:ascii="Verdana" w:hAnsi="Verdana" w:cs="Arial"/>
          <w:i/>
        </w:rPr>
      </w:r>
      <w:r w:rsidR="00F0695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FF4565" w:rsidRDefault="00FF4565" w:rsidP="00FF4565">
      <w:pPr>
        <w:pStyle w:val="Pargrafdellista"/>
        <w:ind w:left="0"/>
        <w:rPr>
          <w:rFonts w:ascii="Verdana" w:hAnsi="Verdana" w:cs="Arial"/>
        </w:rPr>
      </w:pPr>
    </w:p>
    <w:p w:rsidR="00FF4565" w:rsidRDefault="00FF4565" w:rsidP="00FF4565">
      <w:pPr>
        <w:pStyle w:val="Pargrafdellista"/>
        <w:ind w:left="0"/>
        <w:rPr>
          <w:rFonts w:ascii="Verdana" w:hAnsi="Verdana" w:cs="Arial"/>
        </w:rPr>
      </w:pPr>
      <w:bookmarkStart w:id="1" w:name="annex_mail"/>
      <w:bookmarkEnd w:id="1"/>
    </w:p>
    <w:p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E96E34" w:rsidRDefault="00E96E34" w:rsidP="00E96E34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:rsidR="00CE1582" w:rsidRDefault="00CE1582"/>
    <w:sectPr w:rsidR="00CE1582" w:rsidSect="00CE15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34" w:rsidRDefault="00E96E34" w:rsidP="00E96E34">
      <w:r>
        <w:separator/>
      </w:r>
    </w:p>
  </w:endnote>
  <w:endnote w:type="continuationSeparator" w:id="0">
    <w:p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34" w:rsidRDefault="00E96E34" w:rsidP="00E96E34">
      <w:r>
        <w:separator/>
      </w:r>
    </w:p>
  </w:footnote>
  <w:footnote w:type="continuationSeparator" w:id="0">
    <w:p w:rsidR="00E96E34" w:rsidRDefault="00E96E34" w:rsidP="00E96E34">
      <w:r>
        <w:continuationSeparator/>
      </w:r>
    </w:p>
  </w:footnote>
  <w:footnote w:id="1">
    <w:p w:rsidR="00E96E34" w:rsidRPr="008B06B6" w:rsidRDefault="00E96E34" w:rsidP="00E96E34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EF" w:rsidRDefault="002C30EF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5014595</wp:posOffset>
              </wp:positionH>
              <wp:positionV relativeFrom="paragraph">
                <wp:posOffset>-355600</wp:posOffset>
              </wp:positionV>
              <wp:extent cx="1250950" cy="508000"/>
              <wp:effectExtent l="0" t="0" r="6350" b="635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30EF" w:rsidRPr="00985DB9" w:rsidRDefault="002C30EF" w:rsidP="002C30EF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DR_023</w:t>
                          </w:r>
                        </w:p>
                        <w:p w:rsidR="002C30EF" w:rsidRPr="00985DB9" w:rsidRDefault="002C30EF" w:rsidP="002C30EF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</w:t>
                          </w: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28/04</w:t>
                          </w: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/2023</w:t>
                          </w:r>
                        </w:p>
                        <w:p w:rsidR="002C30EF" w:rsidRDefault="002C30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94.85pt;margin-top:-28pt;width:98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ybJAIAACMEAAAOAAAAZHJzL2Uyb0RvYy54bWysU8tu2zAQvBfoPxC815Jdu4kFy0Hq1EWB&#10;9IW0H7AiKYsoxVVJ2pLz9V1SjmOkt6I6EFztcjg7O1zdDK1hB+W8Rlvy6STnTFmBUttdyX/+2L65&#10;5swHsBIMWlXyo/L8Zv361arvCjXDBo1UjhGI9UXflbwJoSuyzItGteAn2ClLyRpdC4FCt8ukg57Q&#10;W5PN8vxd1qOTnUOhvKe/d2OSrxN+XSsRvta1V4GZkhO3kFaX1iqu2XoFxc5B12hxogH/wKIFbenS&#10;M9QdBGB7p/+CarVw6LEOE4FthnWthUo9UDfT/EU3Dw10KvVC4vjuLJP/f7Diy+GbY1qW/G1+xZmF&#10;lob0fQ/SKSYVC2oIbBZV6jtfUPFDR+VheI8DTTt17Lt7FL88s7hpwO7UrXPYNwoksZzGk9nF0RHH&#10;R5Cq/4ySLoN9wAQ01K6NEpIojNBpWsfzhCINEa+cLfLlglKCcov8Os/TCDMonk53zoePClsWNyV3&#10;5ICEDod7HyIbKJ5K4mUejZZbbUwK3K7aGMcOQG7Zpi818KLMWNaXfLmYLRKyxXg+GanVgdxsdFvy&#10;SG0kB0VU44OVqSSANuOemBh7kicqMmoThmqgwqhZhfJIQjkcXUuvjDYNukfOenJsyf3vPTjFmflk&#10;SezldD6PFk/BfHE1o8BdZqrLDFhBUCUPnI3bTUjPIupg8ZaGUuuk1zOTE1dyYpLx9Gqi1S/jVPX8&#10;ttd/AAAA//8DAFBLAwQUAAYACAAAACEA5cUJ2t4AAAAKAQAADwAAAGRycy9kb3ducmV2LnhtbEyP&#10;y07DMBBF90j8gzVIbFDrULV5kUkFlUBs+/gAJ3aTiHgcxW6T/n2HFSxn5ujOucV2tr24mtF3jhBe&#10;lxEIQ7XTHTUIp+PnIgXhgyKtekcG4WY8bMvHh0Ll2k20N9dDaASHkM8VQhvCkEvp69ZY5ZduMMS3&#10;sxutCjyOjdSjmjjc9nIVRbG0qiP+0KrB7FpT/xwuFuH8Pb1ssqn6Cqdkv44/VJdU7ob4/DS/v4EI&#10;Zg5/MPzqszqU7FS5C2kveoQkzRJGERabmEsxkaUxbyqE1ToCWRbyf4XyDgAA//8DAFBLAQItABQA&#10;BgAIAAAAIQC2gziS/gAAAOEBAAATAAAAAAAAAAAAAAAAAAAAAABbQ29udGVudF9UeXBlc10ueG1s&#10;UEsBAi0AFAAGAAgAAAAhADj9If/WAAAAlAEAAAsAAAAAAAAAAAAAAAAALwEAAF9yZWxzLy5yZWxz&#10;UEsBAi0AFAAGAAgAAAAhAJhnXJskAgAAIwQAAA4AAAAAAAAAAAAAAAAALgIAAGRycy9lMm9Eb2Mu&#10;eG1sUEsBAi0AFAAGAAgAAAAhAOXFCdreAAAACgEAAA8AAAAAAAAAAAAAAAAAfgQAAGRycy9kb3du&#10;cmV2LnhtbFBLBQYAAAAABAAEAPMAAACJBQAAAAA=&#10;" stroked="f">
              <v:textbox>
                <w:txbxContent>
                  <w:p w:rsidR="002C30EF" w:rsidRPr="00985DB9" w:rsidRDefault="002C30EF" w:rsidP="002C30EF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023</w:t>
                    </w:r>
                  </w:p>
                  <w:p w:rsidR="002C30EF" w:rsidRPr="00985DB9" w:rsidRDefault="002C30EF" w:rsidP="002C30EF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28/04</w:t>
                    </w: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/2023</w:t>
                    </w:r>
                  </w:p>
                  <w:p w:rsidR="002C30EF" w:rsidRDefault="002C30EF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65"/>
    <w:rsid w:val="002060EA"/>
    <w:rsid w:val="002C30EF"/>
    <w:rsid w:val="00773763"/>
    <w:rsid w:val="007D6EFD"/>
    <w:rsid w:val="00A717C5"/>
    <w:rsid w:val="00CE1582"/>
    <w:rsid w:val="00E96E34"/>
    <w:rsid w:val="00EE2D54"/>
    <w:rsid w:val="00F06955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Ajuntament de Barcelona</cp:lastModifiedBy>
  <cp:revision>3</cp:revision>
  <dcterms:created xsi:type="dcterms:W3CDTF">2024-02-13T15:35:00Z</dcterms:created>
  <dcterms:modified xsi:type="dcterms:W3CDTF">2024-02-13T15:35:00Z</dcterms:modified>
</cp:coreProperties>
</file>