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1585" w14:textId="77777777" w:rsidR="00E32499" w:rsidRDefault="00E32499" w:rsidP="00E32499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</w:p>
    <w:p w14:paraId="1DC8E480" w14:textId="16545171" w:rsidR="00E32499" w:rsidRPr="0022653A" w:rsidRDefault="00E32499" w:rsidP="00E32499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  <w:r w:rsidRPr="0022653A">
        <w:rPr>
          <w:rFonts w:cs="Arial"/>
          <w:color w:val="000000"/>
        </w:rPr>
        <w:t xml:space="preserve">ANNEX 4.- Model de proposició econòmica i altres criteris automàtics </w:t>
      </w:r>
    </w:p>
    <w:p w14:paraId="3EF2D765" w14:textId="77777777" w:rsidR="00E32499" w:rsidRPr="0022653A" w:rsidRDefault="00E32499" w:rsidP="00E32499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053E0FD1" w14:textId="77777777" w:rsidR="00E32499" w:rsidRPr="0022653A" w:rsidRDefault="00E32499" w:rsidP="00E32499">
      <w:pPr>
        <w:spacing w:line="276" w:lineRule="auto"/>
        <w:jc w:val="both"/>
        <w:rPr>
          <w:rFonts w:cs="Arial"/>
          <w:szCs w:val="22"/>
          <w:lang w:val="ca-ES"/>
        </w:rPr>
      </w:pPr>
    </w:p>
    <w:p w14:paraId="38F17B66" w14:textId="77777777" w:rsidR="00E32499" w:rsidRPr="0022653A" w:rsidRDefault="00E32499" w:rsidP="00E32499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  <w:r w:rsidRPr="0022653A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D.N.I núm. ____________, en nom propi (</w:t>
      </w:r>
      <w:r w:rsidRPr="0022653A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22653A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22653A">
        <w:rPr>
          <w:rFonts w:cs="Arial"/>
          <w:color w:val="000000"/>
          <w:szCs w:val="22"/>
          <w:lang w:val="ca-ES"/>
        </w:rPr>
        <w:t>ada</w:t>
      </w:r>
      <w:proofErr w:type="spellEnd"/>
      <w:r w:rsidRPr="0022653A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>
        <w:rPr>
          <w:rFonts w:eastAsia="Times New Roman" w:cs="Arial"/>
          <w:szCs w:val="22"/>
          <w:lang w:val="ca-ES" w:eastAsia="x-none"/>
        </w:rPr>
        <w:t>c</w:t>
      </w:r>
      <w:r w:rsidRPr="009F26E0">
        <w:rPr>
          <w:rFonts w:eastAsia="Times New Roman" w:cs="Arial"/>
          <w:szCs w:val="22"/>
          <w:lang w:val="ca-ES" w:eastAsia="x-none"/>
        </w:rPr>
        <w:t>ontracte de serveis per a la prestació del servei extern de Delegat/da de Protecció de Dades (DPD) de l’Ajuntament de Cunit.</w:t>
      </w:r>
      <w:r w:rsidRPr="0022653A">
        <w:rPr>
          <w:rFonts w:eastAsia="Times New Roman" w:cs="Arial"/>
          <w:szCs w:val="22"/>
          <w:lang w:val="ca-ES" w:eastAsia="x-none"/>
        </w:rPr>
        <w:t xml:space="preserve">, </w:t>
      </w:r>
      <w:r w:rsidRPr="0022653A">
        <w:rPr>
          <w:rFonts w:eastAsia="Arial,Italic" w:cs="Arial"/>
          <w:szCs w:val="22"/>
          <w:lang w:val="ca-ES"/>
        </w:rPr>
        <w:t>accepta íntegrament les condicions i obligacions que dimanen del plec de clàusules administratives i plec de clàusules tècniques, es compromet a complir-les estrictament i ofereix realitzar l’objecte del contracte, d’acord amb el següent:</w:t>
      </w:r>
    </w:p>
    <w:p w14:paraId="2317D3EB" w14:textId="77777777" w:rsidR="00E32499" w:rsidRPr="0022653A" w:rsidRDefault="00E32499" w:rsidP="00E32499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  <w:lang w:val="ca-ES"/>
        </w:rPr>
      </w:pPr>
    </w:p>
    <w:p w14:paraId="6429AC5F" w14:textId="77777777" w:rsidR="00E32499" w:rsidRPr="0022653A" w:rsidRDefault="00E32499" w:rsidP="00E32499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szCs w:val="22"/>
          <w:u w:val="single"/>
          <w:lang w:val="ca-ES"/>
        </w:rPr>
      </w:pPr>
      <w:r w:rsidRPr="0022653A">
        <w:rPr>
          <w:rFonts w:cs="Arial"/>
          <w:b/>
          <w:szCs w:val="22"/>
          <w:u w:val="single"/>
          <w:lang w:val="ca-ES"/>
        </w:rPr>
        <w:t xml:space="preserve">A.- Proposta econòmica: </w:t>
      </w:r>
    </w:p>
    <w:p w14:paraId="2DC695B9" w14:textId="77777777" w:rsidR="00E32499" w:rsidRPr="0022653A" w:rsidRDefault="00E32499" w:rsidP="00E32499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Cs w:val="22"/>
          <w:u w:val="single"/>
          <w:lang w:val="ca-ES"/>
        </w:rPr>
      </w:pPr>
    </w:p>
    <w:p w14:paraId="366AB28C" w14:textId="77777777" w:rsidR="00E32499" w:rsidRPr="0022653A" w:rsidRDefault="00E32499" w:rsidP="00E32499">
      <w:pPr>
        <w:autoSpaceDE w:val="0"/>
        <w:autoSpaceDN w:val="0"/>
        <w:adjustRightInd w:val="0"/>
        <w:spacing w:line="276" w:lineRule="auto"/>
        <w:ind w:right="-425"/>
        <w:jc w:val="both"/>
        <w:rPr>
          <w:rFonts w:eastAsia="Arial,Italic" w:cs="Arial"/>
          <w:i/>
          <w:szCs w:val="22"/>
          <w:lang w:val="ca-ES"/>
        </w:rPr>
      </w:pPr>
      <w:r w:rsidRPr="0022653A">
        <w:rPr>
          <w:rFonts w:eastAsia="Arial,Italic" w:cs="Arial"/>
          <w:szCs w:val="22"/>
          <w:lang w:val="ca-ES"/>
        </w:rPr>
        <w:t xml:space="preserve">S’ofereix la complerta execució del contracte per la quantitat màxima </w:t>
      </w:r>
      <w:r w:rsidRPr="0022653A">
        <w:rPr>
          <w:rFonts w:eastAsia="Arial,Italic" w:cs="Arial"/>
          <w:i/>
          <w:szCs w:val="22"/>
          <w:lang w:val="ca-ES"/>
        </w:rPr>
        <w:t xml:space="preserve">de __________€ Sense Iva. </w:t>
      </w:r>
    </w:p>
    <w:p w14:paraId="3650849E" w14:textId="77777777" w:rsidR="00E32499" w:rsidRPr="0022653A" w:rsidRDefault="00E32499" w:rsidP="00E32499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49FC807B" w14:textId="77777777" w:rsidR="00E32499" w:rsidRDefault="00E32499" w:rsidP="00E32499">
      <w:pPr>
        <w:spacing w:line="276" w:lineRule="auto"/>
        <w:jc w:val="both"/>
        <w:rPr>
          <w:rFonts w:cs="Arial"/>
          <w:b/>
          <w:bCs/>
          <w:color w:val="000000"/>
          <w:szCs w:val="22"/>
          <w:u w:val="single"/>
          <w:lang w:val="ca-ES"/>
        </w:rPr>
      </w:pPr>
      <w:r w:rsidRPr="0022653A">
        <w:rPr>
          <w:rFonts w:cs="Arial"/>
          <w:b/>
          <w:bCs/>
          <w:color w:val="000000"/>
          <w:szCs w:val="22"/>
          <w:u w:val="single"/>
          <w:lang w:val="ca-ES"/>
        </w:rPr>
        <w:t xml:space="preserve">B.- </w:t>
      </w:r>
      <w:r w:rsidRPr="005612C5">
        <w:rPr>
          <w:rFonts w:cs="Arial"/>
          <w:b/>
          <w:bCs/>
          <w:color w:val="000000"/>
          <w:szCs w:val="22"/>
          <w:u w:val="single"/>
          <w:lang w:val="ca-ES"/>
        </w:rPr>
        <w:t>Percentatge d’increment del nombre de consultes que s’atendran anualment (fins a 30 punts)</w:t>
      </w:r>
    </w:p>
    <w:p w14:paraId="76D9DBC7" w14:textId="77777777" w:rsidR="00E32499" w:rsidRDefault="00E32499" w:rsidP="00E32499">
      <w:pPr>
        <w:spacing w:line="276" w:lineRule="auto"/>
        <w:jc w:val="both"/>
        <w:rPr>
          <w:rFonts w:cs="Arial"/>
          <w:b/>
          <w:bCs/>
          <w:color w:val="000000"/>
          <w:szCs w:val="22"/>
          <w:u w:val="single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32499" w14:paraId="2B283A33" w14:textId="77777777" w:rsidTr="00DB1D53">
        <w:tc>
          <w:tcPr>
            <w:tcW w:w="4247" w:type="dxa"/>
          </w:tcPr>
          <w:p w14:paraId="1ED14D1E" w14:textId="77777777" w:rsidR="00E32499" w:rsidRPr="00AC216E" w:rsidRDefault="00E32499" w:rsidP="00DB1D53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2"/>
                <w:lang w:val="ca-ES"/>
              </w:rPr>
            </w:pPr>
            <w:r w:rsidRPr="00AC216E">
              <w:rPr>
                <w:rFonts w:cs="Arial"/>
                <w:b/>
                <w:bCs/>
                <w:color w:val="000000"/>
                <w:szCs w:val="22"/>
                <w:lang w:val="ca-ES"/>
              </w:rPr>
              <w:t>Nombre de consultes addicionals que s’atendran anualment</w:t>
            </w:r>
          </w:p>
        </w:tc>
        <w:tc>
          <w:tcPr>
            <w:tcW w:w="4247" w:type="dxa"/>
          </w:tcPr>
          <w:p w14:paraId="5E883A0F" w14:textId="77777777" w:rsidR="00E32499" w:rsidRPr="00AC216E" w:rsidRDefault="00E32499" w:rsidP="00DB1D53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2"/>
                <w:lang w:val="ca-ES"/>
              </w:rPr>
            </w:pPr>
            <w:r w:rsidRPr="00AC216E">
              <w:rPr>
                <w:rFonts w:cs="Arial"/>
                <w:b/>
                <w:bCs/>
                <w:color w:val="000000"/>
                <w:szCs w:val="22"/>
                <w:lang w:val="ca-ES"/>
              </w:rPr>
              <w:t>Marcar amb una “x” l’opció escollida</w:t>
            </w:r>
          </w:p>
        </w:tc>
      </w:tr>
      <w:tr w:rsidR="00E32499" w14:paraId="46183C65" w14:textId="77777777" w:rsidTr="00DB1D53">
        <w:tc>
          <w:tcPr>
            <w:tcW w:w="4247" w:type="dxa"/>
          </w:tcPr>
          <w:p w14:paraId="414D8DD2" w14:textId="77777777" w:rsidR="00E32499" w:rsidRPr="00AC216E" w:rsidRDefault="00E32499" w:rsidP="00DB1D53">
            <w:pPr>
              <w:spacing w:line="276" w:lineRule="auto"/>
              <w:jc w:val="both"/>
              <w:rPr>
                <w:rFonts w:cs="Arial"/>
                <w:color w:val="000000"/>
                <w:szCs w:val="22"/>
                <w:lang w:val="ca-ES"/>
              </w:rPr>
            </w:pPr>
            <w:r w:rsidRPr="00AC216E">
              <w:rPr>
                <w:rFonts w:cs="Arial"/>
                <w:color w:val="000000"/>
                <w:szCs w:val="22"/>
                <w:lang w:val="ca-ES"/>
              </w:rPr>
              <w:t>5</w:t>
            </w:r>
          </w:p>
        </w:tc>
        <w:tc>
          <w:tcPr>
            <w:tcW w:w="4247" w:type="dxa"/>
          </w:tcPr>
          <w:p w14:paraId="57467C37" w14:textId="77777777" w:rsidR="00E32499" w:rsidRPr="00AC216E" w:rsidRDefault="00E32499" w:rsidP="00DB1D53">
            <w:pPr>
              <w:spacing w:line="276" w:lineRule="auto"/>
              <w:jc w:val="both"/>
              <w:rPr>
                <w:rFonts w:cs="Arial"/>
                <w:color w:val="000000"/>
                <w:szCs w:val="22"/>
                <w:lang w:val="ca-ES"/>
              </w:rPr>
            </w:pPr>
          </w:p>
        </w:tc>
      </w:tr>
      <w:tr w:rsidR="00E32499" w14:paraId="287EC136" w14:textId="77777777" w:rsidTr="00DB1D53">
        <w:tc>
          <w:tcPr>
            <w:tcW w:w="4247" w:type="dxa"/>
          </w:tcPr>
          <w:p w14:paraId="2AD1D68B" w14:textId="77777777" w:rsidR="00E32499" w:rsidRPr="00AC216E" w:rsidRDefault="00E32499" w:rsidP="00DB1D53">
            <w:pPr>
              <w:spacing w:line="276" w:lineRule="auto"/>
              <w:jc w:val="both"/>
              <w:rPr>
                <w:rFonts w:cs="Arial"/>
                <w:color w:val="000000"/>
                <w:szCs w:val="22"/>
                <w:lang w:val="ca-ES"/>
              </w:rPr>
            </w:pPr>
            <w:r w:rsidRPr="00AC216E">
              <w:rPr>
                <w:rFonts w:cs="Arial"/>
                <w:color w:val="000000"/>
                <w:szCs w:val="22"/>
                <w:lang w:val="ca-ES"/>
              </w:rPr>
              <w:t>10</w:t>
            </w:r>
          </w:p>
        </w:tc>
        <w:tc>
          <w:tcPr>
            <w:tcW w:w="4247" w:type="dxa"/>
          </w:tcPr>
          <w:p w14:paraId="4F2062E5" w14:textId="77777777" w:rsidR="00E32499" w:rsidRPr="00AC216E" w:rsidRDefault="00E32499" w:rsidP="00DB1D53">
            <w:pPr>
              <w:spacing w:line="276" w:lineRule="auto"/>
              <w:jc w:val="both"/>
              <w:rPr>
                <w:rFonts w:cs="Arial"/>
                <w:color w:val="000000"/>
                <w:szCs w:val="22"/>
                <w:lang w:val="ca-ES"/>
              </w:rPr>
            </w:pPr>
          </w:p>
        </w:tc>
      </w:tr>
      <w:tr w:rsidR="00E32499" w14:paraId="47F95A6A" w14:textId="77777777" w:rsidTr="00DB1D53">
        <w:tc>
          <w:tcPr>
            <w:tcW w:w="4247" w:type="dxa"/>
          </w:tcPr>
          <w:p w14:paraId="21C6FC2D" w14:textId="77777777" w:rsidR="00E32499" w:rsidRPr="00AC216E" w:rsidRDefault="00E32499" w:rsidP="00DB1D53">
            <w:pPr>
              <w:spacing w:line="276" w:lineRule="auto"/>
              <w:jc w:val="both"/>
              <w:rPr>
                <w:rFonts w:cs="Arial"/>
                <w:color w:val="000000"/>
                <w:szCs w:val="22"/>
                <w:lang w:val="ca-ES"/>
              </w:rPr>
            </w:pPr>
            <w:r w:rsidRPr="00AC216E">
              <w:rPr>
                <w:rFonts w:cs="Arial"/>
                <w:color w:val="000000"/>
                <w:szCs w:val="22"/>
                <w:lang w:val="ca-ES"/>
              </w:rPr>
              <w:t xml:space="preserve">15 </w:t>
            </w:r>
          </w:p>
        </w:tc>
        <w:tc>
          <w:tcPr>
            <w:tcW w:w="4247" w:type="dxa"/>
          </w:tcPr>
          <w:p w14:paraId="69C50FBB" w14:textId="77777777" w:rsidR="00E32499" w:rsidRPr="00AC216E" w:rsidRDefault="00E32499" w:rsidP="00DB1D53">
            <w:pPr>
              <w:spacing w:line="276" w:lineRule="auto"/>
              <w:jc w:val="both"/>
              <w:rPr>
                <w:rFonts w:cs="Arial"/>
                <w:color w:val="000000"/>
                <w:szCs w:val="22"/>
                <w:lang w:val="ca-ES"/>
              </w:rPr>
            </w:pPr>
          </w:p>
        </w:tc>
      </w:tr>
      <w:tr w:rsidR="00E32499" w14:paraId="58507E26" w14:textId="77777777" w:rsidTr="00DB1D53">
        <w:tc>
          <w:tcPr>
            <w:tcW w:w="4247" w:type="dxa"/>
          </w:tcPr>
          <w:p w14:paraId="440E7A69" w14:textId="77777777" w:rsidR="00E32499" w:rsidRPr="00AC216E" w:rsidRDefault="00E32499" w:rsidP="00DB1D53">
            <w:pPr>
              <w:spacing w:line="276" w:lineRule="auto"/>
              <w:jc w:val="both"/>
              <w:rPr>
                <w:rFonts w:cs="Arial"/>
                <w:color w:val="000000"/>
                <w:szCs w:val="22"/>
                <w:lang w:val="ca-ES"/>
              </w:rPr>
            </w:pPr>
            <w:r w:rsidRPr="00AC216E">
              <w:rPr>
                <w:rFonts w:cs="Arial"/>
                <w:color w:val="000000"/>
                <w:szCs w:val="22"/>
                <w:lang w:val="ca-ES"/>
              </w:rPr>
              <w:t>20</w:t>
            </w:r>
          </w:p>
        </w:tc>
        <w:tc>
          <w:tcPr>
            <w:tcW w:w="4247" w:type="dxa"/>
          </w:tcPr>
          <w:p w14:paraId="7A7AE92E" w14:textId="77777777" w:rsidR="00E32499" w:rsidRPr="00AC216E" w:rsidRDefault="00E32499" w:rsidP="00DB1D53">
            <w:pPr>
              <w:spacing w:line="276" w:lineRule="auto"/>
              <w:jc w:val="both"/>
              <w:rPr>
                <w:rFonts w:cs="Arial"/>
                <w:color w:val="000000"/>
                <w:szCs w:val="22"/>
                <w:lang w:val="ca-ES"/>
              </w:rPr>
            </w:pPr>
          </w:p>
        </w:tc>
      </w:tr>
      <w:tr w:rsidR="00E32499" w14:paraId="761C611D" w14:textId="77777777" w:rsidTr="00DB1D53">
        <w:tc>
          <w:tcPr>
            <w:tcW w:w="4247" w:type="dxa"/>
          </w:tcPr>
          <w:p w14:paraId="23045C23" w14:textId="77777777" w:rsidR="00E32499" w:rsidRPr="00AC216E" w:rsidRDefault="00E32499" w:rsidP="00DB1D53">
            <w:pPr>
              <w:spacing w:line="276" w:lineRule="auto"/>
              <w:jc w:val="both"/>
              <w:rPr>
                <w:rFonts w:cs="Arial"/>
                <w:color w:val="000000"/>
                <w:szCs w:val="22"/>
                <w:lang w:val="ca-ES"/>
              </w:rPr>
            </w:pPr>
            <w:r w:rsidRPr="00AC216E">
              <w:rPr>
                <w:rFonts w:cs="Arial"/>
                <w:color w:val="000000"/>
                <w:szCs w:val="22"/>
                <w:lang w:val="ca-ES"/>
              </w:rPr>
              <w:t>No s’ofereix millora</w:t>
            </w:r>
          </w:p>
        </w:tc>
        <w:tc>
          <w:tcPr>
            <w:tcW w:w="4247" w:type="dxa"/>
          </w:tcPr>
          <w:p w14:paraId="794F6681" w14:textId="77777777" w:rsidR="00E32499" w:rsidRPr="00AC216E" w:rsidRDefault="00E32499" w:rsidP="00DB1D53">
            <w:pPr>
              <w:spacing w:line="276" w:lineRule="auto"/>
              <w:jc w:val="both"/>
              <w:rPr>
                <w:rFonts w:cs="Arial"/>
                <w:color w:val="000000"/>
                <w:szCs w:val="22"/>
                <w:lang w:val="ca-ES"/>
              </w:rPr>
            </w:pPr>
          </w:p>
        </w:tc>
      </w:tr>
    </w:tbl>
    <w:p w14:paraId="39C69849" w14:textId="77777777" w:rsidR="00E32499" w:rsidRDefault="00E32499" w:rsidP="00E32499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12CD0103" w14:textId="77777777" w:rsidR="00E32499" w:rsidRDefault="00E32499" w:rsidP="00E32499">
      <w:pPr>
        <w:spacing w:line="276" w:lineRule="auto"/>
        <w:jc w:val="both"/>
        <w:rPr>
          <w:rFonts w:cs="Arial"/>
          <w:b/>
          <w:bCs/>
          <w:color w:val="000000"/>
          <w:szCs w:val="22"/>
          <w:u w:val="single"/>
          <w:lang w:val="ca-ES"/>
        </w:rPr>
      </w:pPr>
      <w:r>
        <w:rPr>
          <w:rFonts w:cs="Arial"/>
          <w:b/>
          <w:bCs/>
          <w:color w:val="000000"/>
          <w:szCs w:val="22"/>
          <w:u w:val="single"/>
          <w:lang w:val="ca-ES"/>
        </w:rPr>
        <w:t>C</w:t>
      </w:r>
      <w:r w:rsidRPr="0022653A">
        <w:rPr>
          <w:rFonts w:cs="Arial"/>
          <w:b/>
          <w:bCs/>
          <w:color w:val="000000"/>
          <w:szCs w:val="22"/>
          <w:u w:val="single"/>
          <w:lang w:val="ca-ES"/>
        </w:rPr>
        <w:t xml:space="preserve">.- </w:t>
      </w:r>
      <w:r>
        <w:rPr>
          <w:rFonts w:cs="Arial"/>
          <w:b/>
          <w:bCs/>
          <w:color w:val="000000"/>
          <w:szCs w:val="22"/>
          <w:u w:val="single"/>
          <w:lang w:val="ca-ES"/>
        </w:rPr>
        <w:t>Disponibilitat d’e</w:t>
      </w:r>
      <w:r w:rsidRPr="005612C5">
        <w:rPr>
          <w:rFonts w:cs="Arial"/>
          <w:b/>
          <w:bCs/>
          <w:color w:val="000000"/>
          <w:szCs w:val="22"/>
          <w:u w:val="single"/>
          <w:lang w:val="ca-ES"/>
        </w:rPr>
        <w:t>nginyer informàtic o en telecomunicacions amb coneixements en l’Esquema nacional de seguretat (ENS): (fins a 30 punts)</w:t>
      </w:r>
    </w:p>
    <w:p w14:paraId="5DAC976C" w14:textId="77777777" w:rsidR="00E32499" w:rsidRDefault="00E32499" w:rsidP="00E32499">
      <w:pPr>
        <w:spacing w:line="276" w:lineRule="auto"/>
        <w:jc w:val="both"/>
        <w:rPr>
          <w:rFonts w:cs="Arial"/>
          <w:b/>
          <w:bCs/>
          <w:color w:val="000000"/>
          <w:szCs w:val="22"/>
          <w:u w:val="single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32499" w14:paraId="17D71B2B" w14:textId="77777777" w:rsidTr="00DB1D53">
        <w:tc>
          <w:tcPr>
            <w:tcW w:w="4247" w:type="dxa"/>
          </w:tcPr>
          <w:p w14:paraId="4139E114" w14:textId="77777777" w:rsidR="00E32499" w:rsidRPr="00AC216E" w:rsidRDefault="00E32499" w:rsidP="00DB1D53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2"/>
                <w:lang w:val="ca-ES"/>
              </w:rPr>
            </w:pPr>
            <w:r w:rsidRPr="00AC216E">
              <w:rPr>
                <w:rFonts w:cs="Arial"/>
                <w:b/>
                <w:bCs/>
                <w:color w:val="000000"/>
                <w:szCs w:val="22"/>
                <w:lang w:val="ca-ES"/>
              </w:rPr>
              <w:t>Experiència en l’Esquema Nacional de Seguretat (ENS)</w:t>
            </w:r>
          </w:p>
        </w:tc>
        <w:tc>
          <w:tcPr>
            <w:tcW w:w="4247" w:type="dxa"/>
          </w:tcPr>
          <w:p w14:paraId="647C83BF" w14:textId="77777777" w:rsidR="00E32499" w:rsidRPr="00AC216E" w:rsidRDefault="00E32499" w:rsidP="00DB1D53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2"/>
                <w:lang w:val="ca-ES"/>
              </w:rPr>
            </w:pPr>
            <w:r w:rsidRPr="00AC216E">
              <w:rPr>
                <w:rFonts w:cs="Arial"/>
                <w:b/>
                <w:bCs/>
                <w:color w:val="000000"/>
                <w:szCs w:val="22"/>
                <w:lang w:val="ca-ES"/>
              </w:rPr>
              <w:t>Marcar amb una “x” l’opció escollida</w:t>
            </w:r>
          </w:p>
        </w:tc>
      </w:tr>
      <w:tr w:rsidR="00E32499" w14:paraId="4B619A56" w14:textId="77777777" w:rsidTr="00DB1D53">
        <w:tc>
          <w:tcPr>
            <w:tcW w:w="4247" w:type="dxa"/>
          </w:tcPr>
          <w:p w14:paraId="3239FFDD" w14:textId="77777777" w:rsidR="00E32499" w:rsidRPr="00AC216E" w:rsidRDefault="00E32499" w:rsidP="00DB1D53">
            <w:pPr>
              <w:spacing w:line="276" w:lineRule="auto"/>
              <w:jc w:val="both"/>
              <w:rPr>
                <w:rFonts w:cs="Arial"/>
                <w:color w:val="000000"/>
                <w:szCs w:val="22"/>
                <w:lang w:val="ca-ES"/>
              </w:rPr>
            </w:pPr>
            <w:r w:rsidRPr="00AC216E">
              <w:rPr>
                <w:rFonts w:cs="Arial"/>
                <w:color w:val="000000"/>
                <w:szCs w:val="22"/>
                <w:lang w:val="ca-ES"/>
              </w:rPr>
              <w:t>Més de 5 anys d’experiència</w:t>
            </w:r>
          </w:p>
        </w:tc>
        <w:tc>
          <w:tcPr>
            <w:tcW w:w="4247" w:type="dxa"/>
          </w:tcPr>
          <w:p w14:paraId="76198072" w14:textId="77777777" w:rsidR="00E32499" w:rsidRPr="00AC216E" w:rsidRDefault="00E32499" w:rsidP="00DB1D53">
            <w:pPr>
              <w:spacing w:line="276" w:lineRule="auto"/>
              <w:jc w:val="both"/>
              <w:rPr>
                <w:rFonts w:cs="Arial"/>
                <w:color w:val="000000"/>
                <w:szCs w:val="22"/>
                <w:lang w:val="ca-ES"/>
              </w:rPr>
            </w:pPr>
          </w:p>
        </w:tc>
      </w:tr>
      <w:tr w:rsidR="00E32499" w14:paraId="71872864" w14:textId="77777777" w:rsidTr="00DB1D53">
        <w:tc>
          <w:tcPr>
            <w:tcW w:w="4247" w:type="dxa"/>
          </w:tcPr>
          <w:p w14:paraId="7A6AB812" w14:textId="77777777" w:rsidR="00E32499" w:rsidRPr="00AC216E" w:rsidRDefault="00E32499" w:rsidP="00DB1D53">
            <w:pPr>
              <w:spacing w:line="276" w:lineRule="auto"/>
              <w:jc w:val="both"/>
              <w:rPr>
                <w:rFonts w:cs="Arial"/>
                <w:color w:val="000000"/>
                <w:szCs w:val="22"/>
                <w:lang w:val="ca-ES"/>
              </w:rPr>
            </w:pPr>
            <w:r w:rsidRPr="00AC216E">
              <w:rPr>
                <w:rFonts w:cs="Arial"/>
                <w:color w:val="000000"/>
                <w:szCs w:val="22"/>
                <w:lang w:val="ca-ES"/>
              </w:rPr>
              <w:t xml:space="preserve">5 anys d’experiència </w:t>
            </w:r>
          </w:p>
        </w:tc>
        <w:tc>
          <w:tcPr>
            <w:tcW w:w="4247" w:type="dxa"/>
          </w:tcPr>
          <w:p w14:paraId="6B247AC8" w14:textId="77777777" w:rsidR="00E32499" w:rsidRPr="00AC216E" w:rsidRDefault="00E32499" w:rsidP="00DB1D53">
            <w:pPr>
              <w:spacing w:line="276" w:lineRule="auto"/>
              <w:jc w:val="both"/>
              <w:rPr>
                <w:rFonts w:cs="Arial"/>
                <w:color w:val="000000"/>
                <w:szCs w:val="22"/>
                <w:lang w:val="ca-ES"/>
              </w:rPr>
            </w:pPr>
          </w:p>
        </w:tc>
      </w:tr>
      <w:tr w:rsidR="00E32499" w14:paraId="44CABE63" w14:textId="77777777" w:rsidTr="00DB1D53">
        <w:tc>
          <w:tcPr>
            <w:tcW w:w="4247" w:type="dxa"/>
          </w:tcPr>
          <w:p w14:paraId="69256728" w14:textId="77777777" w:rsidR="00E32499" w:rsidRPr="00AC216E" w:rsidRDefault="00E32499" w:rsidP="00DB1D53">
            <w:pPr>
              <w:spacing w:line="276" w:lineRule="auto"/>
              <w:jc w:val="both"/>
              <w:rPr>
                <w:rFonts w:cs="Arial"/>
                <w:color w:val="000000"/>
                <w:szCs w:val="22"/>
                <w:lang w:val="ca-ES"/>
              </w:rPr>
            </w:pPr>
            <w:r w:rsidRPr="00AC216E">
              <w:rPr>
                <w:rFonts w:cs="Arial"/>
                <w:color w:val="000000"/>
                <w:szCs w:val="22"/>
                <w:lang w:val="ca-ES"/>
              </w:rPr>
              <w:t>No es disposa d’aquest perfil</w:t>
            </w:r>
          </w:p>
        </w:tc>
        <w:tc>
          <w:tcPr>
            <w:tcW w:w="4247" w:type="dxa"/>
          </w:tcPr>
          <w:p w14:paraId="5AF359D9" w14:textId="77777777" w:rsidR="00E32499" w:rsidRPr="00AC216E" w:rsidRDefault="00E32499" w:rsidP="00DB1D53">
            <w:pPr>
              <w:spacing w:line="276" w:lineRule="auto"/>
              <w:jc w:val="both"/>
              <w:rPr>
                <w:rFonts w:cs="Arial"/>
                <w:color w:val="000000"/>
                <w:szCs w:val="22"/>
                <w:lang w:val="ca-ES"/>
              </w:rPr>
            </w:pPr>
          </w:p>
        </w:tc>
      </w:tr>
    </w:tbl>
    <w:p w14:paraId="30F6ACAA" w14:textId="77777777" w:rsidR="00E32499" w:rsidRDefault="00E32499" w:rsidP="00E32499">
      <w:pPr>
        <w:spacing w:line="276" w:lineRule="auto"/>
        <w:jc w:val="both"/>
        <w:rPr>
          <w:rFonts w:cs="Arial"/>
          <w:b/>
          <w:bCs/>
          <w:i/>
          <w:iCs/>
          <w:color w:val="000000"/>
          <w:szCs w:val="22"/>
          <w:lang w:val="ca-ES"/>
        </w:rPr>
      </w:pPr>
    </w:p>
    <w:p w14:paraId="024AC14A" w14:textId="77777777" w:rsidR="00E32499" w:rsidRDefault="00E32499" w:rsidP="00E32499">
      <w:pPr>
        <w:spacing w:line="276" w:lineRule="auto"/>
        <w:jc w:val="both"/>
        <w:rPr>
          <w:rFonts w:cs="Arial"/>
          <w:b/>
          <w:bCs/>
          <w:i/>
          <w:iCs/>
          <w:color w:val="000000"/>
          <w:szCs w:val="22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32499" w14:paraId="24FE11DB" w14:textId="77777777" w:rsidTr="00DB1D53">
        <w:tc>
          <w:tcPr>
            <w:tcW w:w="4247" w:type="dxa"/>
          </w:tcPr>
          <w:p w14:paraId="08E5EAF5" w14:textId="77777777" w:rsidR="00E32499" w:rsidRPr="00AC216E" w:rsidRDefault="00E32499" w:rsidP="00DB1D53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2"/>
                <w:lang w:val="ca-ES"/>
              </w:rPr>
            </w:pPr>
            <w:r w:rsidRPr="00AC216E">
              <w:rPr>
                <w:rFonts w:cs="Arial"/>
                <w:b/>
                <w:bCs/>
                <w:color w:val="000000"/>
                <w:szCs w:val="22"/>
                <w:lang w:val="ca-ES"/>
              </w:rPr>
              <w:t>Certificacions</w:t>
            </w:r>
          </w:p>
        </w:tc>
        <w:tc>
          <w:tcPr>
            <w:tcW w:w="4247" w:type="dxa"/>
          </w:tcPr>
          <w:p w14:paraId="77737FE3" w14:textId="77777777" w:rsidR="00E32499" w:rsidRPr="00AC216E" w:rsidRDefault="00E32499" w:rsidP="00DB1D53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2"/>
                <w:lang w:val="ca-ES"/>
              </w:rPr>
            </w:pPr>
            <w:r w:rsidRPr="00AC216E">
              <w:rPr>
                <w:rFonts w:cs="Arial"/>
                <w:b/>
                <w:bCs/>
                <w:color w:val="000000"/>
                <w:szCs w:val="22"/>
                <w:lang w:val="ca-ES"/>
              </w:rPr>
              <w:t>Marcar amb una “x” l’opció escollida</w:t>
            </w:r>
          </w:p>
        </w:tc>
      </w:tr>
      <w:tr w:rsidR="00E32499" w14:paraId="771C50FB" w14:textId="77777777" w:rsidTr="00DB1D53">
        <w:tc>
          <w:tcPr>
            <w:tcW w:w="4247" w:type="dxa"/>
          </w:tcPr>
          <w:p w14:paraId="41FFC691" w14:textId="77777777" w:rsidR="00E32499" w:rsidRPr="00AC216E" w:rsidRDefault="00E32499" w:rsidP="00DB1D53">
            <w:pPr>
              <w:spacing w:line="276" w:lineRule="auto"/>
              <w:jc w:val="both"/>
              <w:rPr>
                <w:rFonts w:cs="Arial"/>
                <w:color w:val="000000"/>
                <w:szCs w:val="22"/>
                <w:lang w:val="ca-ES"/>
              </w:rPr>
            </w:pPr>
            <w:r w:rsidRPr="00AC216E">
              <w:rPr>
                <w:rFonts w:cs="Arial"/>
                <w:color w:val="000000"/>
                <w:szCs w:val="22"/>
                <w:lang w:val="ca-ES"/>
              </w:rPr>
              <w:t xml:space="preserve">Disposa de certificació </w:t>
            </w:r>
            <w:proofErr w:type="spellStart"/>
            <w:r w:rsidRPr="00AC216E">
              <w:rPr>
                <w:rFonts w:cs="Arial"/>
                <w:color w:val="000000"/>
                <w:szCs w:val="22"/>
                <w:lang w:val="ca-ES"/>
              </w:rPr>
              <w:t>Lead</w:t>
            </w:r>
            <w:proofErr w:type="spellEnd"/>
            <w:r w:rsidRPr="00AC216E">
              <w:rPr>
                <w:rFonts w:cs="Arial"/>
                <w:color w:val="000000"/>
                <w:szCs w:val="22"/>
                <w:lang w:val="ca-ES"/>
              </w:rPr>
              <w:t xml:space="preserve"> Auditor ISO 27001 i CISA</w:t>
            </w:r>
          </w:p>
        </w:tc>
        <w:tc>
          <w:tcPr>
            <w:tcW w:w="4247" w:type="dxa"/>
          </w:tcPr>
          <w:p w14:paraId="0C717182" w14:textId="77777777" w:rsidR="00E32499" w:rsidRPr="00AC216E" w:rsidRDefault="00E32499" w:rsidP="00DB1D53">
            <w:pPr>
              <w:spacing w:line="276" w:lineRule="auto"/>
              <w:jc w:val="both"/>
              <w:rPr>
                <w:rFonts w:cs="Arial"/>
                <w:color w:val="000000"/>
                <w:szCs w:val="22"/>
                <w:lang w:val="ca-ES"/>
              </w:rPr>
            </w:pPr>
          </w:p>
        </w:tc>
      </w:tr>
      <w:tr w:rsidR="00E32499" w14:paraId="0669BF72" w14:textId="77777777" w:rsidTr="00DB1D53">
        <w:tc>
          <w:tcPr>
            <w:tcW w:w="4247" w:type="dxa"/>
          </w:tcPr>
          <w:p w14:paraId="145B9556" w14:textId="77777777" w:rsidR="00E32499" w:rsidRPr="00AC216E" w:rsidRDefault="00E32499" w:rsidP="00DB1D53">
            <w:pPr>
              <w:spacing w:line="276" w:lineRule="auto"/>
              <w:jc w:val="both"/>
              <w:rPr>
                <w:rFonts w:cs="Arial"/>
                <w:color w:val="000000"/>
                <w:szCs w:val="22"/>
                <w:lang w:val="ca-ES"/>
              </w:rPr>
            </w:pPr>
            <w:r w:rsidRPr="00AC216E">
              <w:rPr>
                <w:rFonts w:cs="Arial"/>
                <w:color w:val="000000"/>
                <w:szCs w:val="22"/>
                <w:lang w:val="ca-ES"/>
              </w:rPr>
              <w:t xml:space="preserve">No disposa de certificació </w:t>
            </w:r>
          </w:p>
        </w:tc>
        <w:tc>
          <w:tcPr>
            <w:tcW w:w="4247" w:type="dxa"/>
          </w:tcPr>
          <w:p w14:paraId="187CCA4E" w14:textId="77777777" w:rsidR="00E32499" w:rsidRPr="00AC216E" w:rsidRDefault="00E32499" w:rsidP="00DB1D53">
            <w:pPr>
              <w:spacing w:line="276" w:lineRule="auto"/>
              <w:jc w:val="both"/>
              <w:rPr>
                <w:rFonts w:cs="Arial"/>
                <w:color w:val="000000"/>
                <w:szCs w:val="22"/>
                <w:lang w:val="ca-ES"/>
              </w:rPr>
            </w:pPr>
          </w:p>
        </w:tc>
      </w:tr>
    </w:tbl>
    <w:p w14:paraId="21E2393B" w14:textId="77777777" w:rsidR="00E32499" w:rsidRDefault="00E32499" w:rsidP="00E32499">
      <w:pPr>
        <w:spacing w:line="276" w:lineRule="auto"/>
        <w:jc w:val="both"/>
        <w:rPr>
          <w:rFonts w:cs="Arial"/>
          <w:b/>
          <w:bCs/>
          <w:i/>
          <w:iCs/>
          <w:color w:val="000000"/>
          <w:szCs w:val="22"/>
          <w:lang w:val="ca-ES"/>
        </w:rPr>
      </w:pPr>
    </w:p>
    <w:p w14:paraId="5C146ADC" w14:textId="77777777" w:rsidR="00E32499" w:rsidRDefault="00E32499" w:rsidP="00E32499">
      <w:pPr>
        <w:spacing w:line="276" w:lineRule="auto"/>
        <w:jc w:val="both"/>
        <w:rPr>
          <w:rFonts w:cs="Arial"/>
          <w:b/>
          <w:bCs/>
          <w:i/>
          <w:iCs/>
          <w:color w:val="000000"/>
          <w:szCs w:val="22"/>
          <w:lang w:val="ca-ES"/>
        </w:rPr>
      </w:pPr>
    </w:p>
    <w:p w14:paraId="7EBA447A" w14:textId="0F9B839A" w:rsidR="00E32499" w:rsidRPr="003C578D" w:rsidRDefault="00E32499" w:rsidP="00E32499">
      <w:pPr>
        <w:spacing w:line="276" w:lineRule="auto"/>
        <w:jc w:val="both"/>
        <w:rPr>
          <w:rFonts w:cs="Arial"/>
          <w:b/>
          <w:bCs/>
          <w:i/>
          <w:iCs/>
          <w:color w:val="000000"/>
          <w:szCs w:val="22"/>
          <w:lang w:val="ca-ES"/>
        </w:rPr>
      </w:pPr>
      <w:r w:rsidRPr="003C578D">
        <w:rPr>
          <w:rFonts w:cs="Arial"/>
          <w:b/>
          <w:bCs/>
          <w:i/>
          <w:iCs/>
          <w:color w:val="000000"/>
          <w:szCs w:val="22"/>
          <w:lang w:val="ca-ES"/>
        </w:rPr>
        <w:t xml:space="preserve">Per acreditar la disposició d’un enginyer en plantilla s’haurà d’aportar en el moment de presentar l’oferta el títol d’enginyer així com el contracte laboral, certificat d’empresa o altres documents probatoris on consti que té una experiència mínima de 5 anys en l’ENS, i el certificat o la titulació del curs Auditor </w:t>
      </w:r>
      <w:proofErr w:type="spellStart"/>
      <w:r w:rsidRPr="003C578D">
        <w:rPr>
          <w:rFonts w:cs="Arial"/>
          <w:b/>
          <w:bCs/>
          <w:i/>
          <w:iCs/>
          <w:color w:val="000000"/>
          <w:szCs w:val="22"/>
          <w:lang w:val="ca-ES"/>
        </w:rPr>
        <w:t>lider</w:t>
      </w:r>
      <w:proofErr w:type="spellEnd"/>
      <w:r w:rsidRPr="003C578D">
        <w:rPr>
          <w:rFonts w:cs="Arial"/>
          <w:b/>
          <w:bCs/>
          <w:i/>
          <w:iCs/>
          <w:color w:val="000000"/>
          <w:szCs w:val="22"/>
          <w:lang w:val="ca-ES"/>
        </w:rPr>
        <w:t xml:space="preserve"> ISO 27001 i CISA.</w:t>
      </w:r>
    </w:p>
    <w:p w14:paraId="4AE1F76D" w14:textId="77777777" w:rsidR="00E32499" w:rsidRDefault="00E32499" w:rsidP="00E32499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59DDFB38" w14:textId="77777777" w:rsidR="00E32499" w:rsidRDefault="00E32499" w:rsidP="00E32499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33FB7F64" w14:textId="77777777" w:rsidR="00E32499" w:rsidRPr="0022653A" w:rsidRDefault="00E32499" w:rsidP="00E32499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5252F652" w14:textId="77777777" w:rsidR="00E32499" w:rsidRPr="0022653A" w:rsidRDefault="00E32499" w:rsidP="00E32499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53C07D35" w14:textId="77777777" w:rsidR="00E32499" w:rsidRPr="0022653A" w:rsidRDefault="00E32499" w:rsidP="00E32499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  <w:r w:rsidRPr="0022653A">
        <w:rPr>
          <w:rFonts w:cs="Arial"/>
          <w:color w:val="000000"/>
          <w:szCs w:val="22"/>
          <w:lang w:val="ca-ES"/>
        </w:rPr>
        <w:t>I per que consti, signo aquesta oferta.</w:t>
      </w:r>
    </w:p>
    <w:p w14:paraId="1A9036CB" w14:textId="77777777" w:rsidR="00E32499" w:rsidRPr="0022653A" w:rsidRDefault="00E32499" w:rsidP="00E32499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2992C9BD" w14:textId="77777777" w:rsidR="00E32499" w:rsidRPr="0022653A" w:rsidRDefault="00E32499" w:rsidP="00E32499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  <w:r w:rsidRPr="0022653A">
        <w:rPr>
          <w:rFonts w:cs="Arial"/>
          <w:color w:val="000000"/>
          <w:szCs w:val="22"/>
          <w:lang w:val="ca-ES"/>
        </w:rPr>
        <w:t>____________, a data de signatura electrònica.</w:t>
      </w:r>
    </w:p>
    <w:p w14:paraId="7F520FC7" w14:textId="77777777" w:rsidR="00E32499" w:rsidRPr="0022653A" w:rsidRDefault="00E32499" w:rsidP="00E32499">
      <w:pPr>
        <w:tabs>
          <w:tab w:val="left" w:pos="512"/>
        </w:tabs>
        <w:spacing w:line="276" w:lineRule="auto"/>
        <w:jc w:val="both"/>
        <w:rPr>
          <w:rFonts w:cs="Arial"/>
          <w:b/>
          <w:szCs w:val="22"/>
          <w:lang w:val="ca-ES"/>
        </w:rPr>
      </w:pPr>
    </w:p>
    <w:p w14:paraId="0A34475F" w14:textId="77777777" w:rsidR="00E32499" w:rsidRPr="0022653A" w:rsidRDefault="00E32499" w:rsidP="00E32499">
      <w:pPr>
        <w:tabs>
          <w:tab w:val="left" w:pos="512"/>
        </w:tabs>
        <w:spacing w:line="276" w:lineRule="auto"/>
        <w:jc w:val="both"/>
        <w:rPr>
          <w:rFonts w:cs="Arial"/>
          <w:b/>
          <w:szCs w:val="22"/>
          <w:lang w:val="ca-ES"/>
        </w:rPr>
      </w:pPr>
    </w:p>
    <w:p w14:paraId="12A2C794" w14:textId="77777777" w:rsidR="00E32499" w:rsidRPr="0022653A" w:rsidRDefault="00E32499" w:rsidP="00E32499">
      <w:pPr>
        <w:tabs>
          <w:tab w:val="left" w:pos="512"/>
        </w:tabs>
        <w:spacing w:line="276" w:lineRule="auto"/>
        <w:jc w:val="both"/>
        <w:rPr>
          <w:rFonts w:cs="Arial"/>
          <w:b/>
          <w:szCs w:val="22"/>
          <w:lang w:val="ca-ES"/>
        </w:rPr>
      </w:pPr>
    </w:p>
    <w:p w14:paraId="09CF37DC" w14:textId="77777777" w:rsidR="00E32499" w:rsidRPr="0022653A" w:rsidRDefault="00E32499" w:rsidP="00E32499">
      <w:pPr>
        <w:jc w:val="both"/>
        <w:rPr>
          <w:rFonts w:cs="Arial"/>
          <w:b/>
          <w:bCs/>
          <w:szCs w:val="22"/>
          <w:lang w:val="ca-ES"/>
        </w:rPr>
      </w:pPr>
    </w:p>
    <w:p w14:paraId="6D9EA426" w14:textId="77777777" w:rsidR="00E32499" w:rsidRPr="0022653A" w:rsidRDefault="00E32499" w:rsidP="00E32499">
      <w:pPr>
        <w:tabs>
          <w:tab w:val="left" w:pos="512"/>
        </w:tabs>
        <w:spacing w:line="276" w:lineRule="auto"/>
        <w:jc w:val="both"/>
        <w:rPr>
          <w:rFonts w:cs="Arial"/>
          <w:b/>
          <w:szCs w:val="22"/>
          <w:lang w:val="ca-ES"/>
        </w:rPr>
      </w:pPr>
    </w:p>
    <w:p w14:paraId="7A0C2C9A" w14:textId="77777777" w:rsidR="00E32499" w:rsidRPr="0022653A" w:rsidRDefault="00E32499" w:rsidP="00E32499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  <w:lang w:val="ca-ES"/>
        </w:rPr>
      </w:pPr>
    </w:p>
    <w:p w14:paraId="4018183D" w14:textId="77777777" w:rsidR="00E32499" w:rsidRDefault="00E32499" w:rsidP="00E32499">
      <w:pPr>
        <w:pStyle w:val="Textoindependiente"/>
      </w:pPr>
    </w:p>
    <w:p w14:paraId="3B93BE1F" w14:textId="77777777" w:rsidR="006C3AE8" w:rsidRDefault="006C3AE8"/>
    <w:sectPr w:rsidR="006C3AE8" w:rsidSect="00E32499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809" w:right="1417" w:bottom="1276" w:left="141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,Italic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B53A" w14:textId="2E996AC0" w:rsidR="00E32499" w:rsidRDefault="00E32499">
    <w:pPr>
      <w:pStyle w:val="Piedepgina"/>
    </w:pPr>
    <w:r>
      <w:rPr>
        <w:noProof/>
      </w:rPr>
      <w:drawing>
        <wp:inline distT="0" distB="0" distL="0" distR="0" wp14:anchorId="1965B385" wp14:editId="3A356CBD">
          <wp:extent cx="5391150" cy="266700"/>
          <wp:effectExtent l="0" t="0" r="0" b="0"/>
          <wp:docPr id="199552000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10" r="-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70AF" w14:textId="77777777" w:rsidR="00E32499" w:rsidRDefault="00E32499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6D4C6" w14:textId="46224CD9" w:rsidR="00E32499" w:rsidRDefault="00E32499">
    <w:pPr>
      <w:pStyle w:val="Encabezado"/>
    </w:pPr>
    <w:r>
      <w:rPr>
        <w:noProof/>
      </w:rPr>
      <w:drawing>
        <wp:inline distT="0" distB="0" distL="0" distR="0" wp14:anchorId="7766C595" wp14:editId="44DF508F">
          <wp:extent cx="1362075" cy="695325"/>
          <wp:effectExtent l="0" t="0" r="9525" b="9525"/>
          <wp:docPr id="203210750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32" r="-15" b="-32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9D1C" w14:textId="77777777" w:rsidR="00E32499" w:rsidRDefault="00E324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9389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99"/>
    <w:rsid w:val="006C3AE8"/>
    <w:rsid w:val="00A83083"/>
    <w:rsid w:val="00AB22C6"/>
    <w:rsid w:val="00B6650D"/>
    <w:rsid w:val="00E32499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140F"/>
  <w15:chartTrackingRefBased/>
  <w15:docId w15:val="{838448A7-3289-4A95-A31D-08E111EC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499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32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2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2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2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2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24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24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24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24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249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249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2499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2499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2499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249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2499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249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2499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E324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249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32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249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32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2499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E324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24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2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2499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32499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E324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32499"/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Encabezado">
    <w:name w:val="header"/>
    <w:basedOn w:val="Normal"/>
    <w:link w:val="EncabezadoCar"/>
    <w:rsid w:val="00E32499"/>
    <w:pPr>
      <w:suppressLineNumbers/>
      <w:tabs>
        <w:tab w:val="center" w:pos="5386"/>
        <w:tab w:val="right" w:pos="10772"/>
      </w:tabs>
    </w:pPr>
  </w:style>
  <w:style w:type="character" w:customStyle="1" w:styleId="EncabezadoCar">
    <w:name w:val="Encabezado Car"/>
    <w:basedOn w:val="Fuentedeprrafopredeter"/>
    <w:link w:val="Encabezado"/>
    <w:rsid w:val="00E32499"/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Piedepgina">
    <w:name w:val="footer"/>
    <w:aliases w:val="Pie de página Car1,Pie de página Car Car"/>
    <w:basedOn w:val="Normal"/>
    <w:link w:val="PiedepginaCar"/>
    <w:rsid w:val="00E32499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E32499"/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customStyle="1" w:styleId="Titol1">
    <w:name w:val="Titol 1"/>
    <w:basedOn w:val="Normal"/>
    <w:uiPriority w:val="99"/>
    <w:qFormat/>
    <w:rsid w:val="00E32499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paragraph" w:customStyle="1" w:styleId="Titol2">
    <w:name w:val="Titol 2"/>
    <w:basedOn w:val="Normal"/>
    <w:link w:val="Titol2Car"/>
    <w:uiPriority w:val="99"/>
    <w:qFormat/>
    <w:rsid w:val="00E32499"/>
    <w:pPr>
      <w:widowControl/>
      <w:numPr>
        <w:ilvl w:val="1"/>
        <w:numId w:val="1"/>
      </w:numPr>
      <w:suppressAutoHyphens w:val="0"/>
      <w:jc w:val="both"/>
    </w:pPr>
    <w:rPr>
      <w:rFonts w:eastAsia="Times New Roman" w:cs="Times New Roman"/>
      <w:b/>
      <w:szCs w:val="22"/>
      <w:lang w:val="ca-ES" w:eastAsia="x-none" w:bidi="ar-SA"/>
    </w:rPr>
  </w:style>
  <w:style w:type="character" w:customStyle="1" w:styleId="Titol2Car">
    <w:name w:val="Titol 2 Car"/>
    <w:link w:val="Titol2"/>
    <w:uiPriority w:val="99"/>
    <w:rsid w:val="00E32499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1866</Characters>
  <Application>Microsoft Office Word</Application>
  <DocSecurity>0</DocSecurity>
  <Lines>15</Lines>
  <Paragraphs>4</Paragraphs>
  <ScaleCrop>false</ScaleCrop>
  <Company>Ajuntament de Cunit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2026-03-03T09:25:00Z</dcterms:created>
  <dcterms:modified xsi:type="dcterms:W3CDTF">2026-03-03T09:26:00Z</dcterms:modified>
</cp:coreProperties>
</file>