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59" w:rsidRPr="006B3C20" w:rsidRDefault="00643959" w:rsidP="006B3C20">
      <w:pPr>
        <w:jc w:val="both"/>
        <w:rPr>
          <w:rFonts w:ascii="Arial" w:hAnsi="Arial" w:cs="Arial"/>
          <w:sz w:val="24"/>
          <w:szCs w:val="24"/>
        </w:rPr>
      </w:pPr>
      <w:r w:rsidRPr="006B3C20">
        <w:rPr>
          <w:rFonts w:ascii="Arial" w:hAnsi="Arial" w:cs="Arial"/>
          <w:sz w:val="24"/>
          <w:szCs w:val="24"/>
        </w:rPr>
        <w:t>Proposta econòmica i tècnica</w:t>
      </w:r>
    </w:p>
    <w:p w:rsidR="00643959" w:rsidRPr="00AE6AEC" w:rsidRDefault="00643959" w:rsidP="006439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959" w:rsidRPr="00AE6AEC" w:rsidRDefault="00643959" w:rsidP="006439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als serveis de conservació/restauració per a l’Arxiu Comarcal del Bages i es compromet a executar-lo amb estricta subjecció als requisits i condicions estipulats, per:</w:t>
      </w:r>
    </w:p>
    <w:p w:rsidR="00643959" w:rsidRPr="00AE6AEC" w:rsidRDefault="00643959" w:rsidP="0064395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ulaambquadrcula4-mfasi11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2216"/>
        <w:gridCol w:w="2030"/>
        <w:gridCol w:w="2036"/>
      </w:tblGrid>
      <w:tr w:rsidR="00643959" w:rsidRPr="00AE6AEC" w:rsidTr="00E43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hideMark/>
          </w:tcPr>
          <w:p w:rsidR="00643959" w:rsidRPr="00AE6AEC" w:rsidRDefault="00643959" w:rsidP="00E433E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Preu hora licitació (base imposable)</w:t>
            </w:r>
          </w:p>
        </w:tc>
        <w:tc>
          <w:tcPr>
            <w:tcW w:w="2318" w:type="dxa"/>
            <w:hideMark/>
          </w:tcPr>
          <w:p w:rsidR="00643959" w:rsidRPr="00AE6AEC" w:rsidRDefault="00643959" w:rsidP="00E433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Preu hora ofert (base imposable)</w:t>
            </w:r>
          </w:p>
        </w:tc>
        <w:tc>
          <w:tcPr>
            <w:tcW w:w="2215" w:type="dxa"/>
            <w:hideMark/>
          </w:tcPr>
          <w:p w:rsidR="00643959" w:rsidRPr="00AE6AEC" w:rsidRDefault="00643959" w:rsidP="00E433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IVA del 21%</w:t>
            </w:r>
          </w:p>
        </w:tc>
        <w:tc>
          <w:tcPr>
            <w:tcW w:w="2215" w:type="dxa"/>
            <w:hideMark/>
          </w:tcPr>
          <w:p w:rsidR="00643959" w:rsidRPr="00AE6AEC" w:rsidRDefault="00643959" w:rsidP="00E433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Preu hora total</w:t>
            </w:r>
          </w:p>
        </w:tc>
      </w:tr>
      <w:tr w:rsidR="00643959" w:rsidRPr="00AE6AEC" w:rsidTr="00E43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43959" w:rsidRPr="00AE6AEC" w:rsidRDefault="00643959" w:rsidP="00E433E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20,64</w:t>
            </w: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€</w:t>
            </w:r>
          </w:p>
        </w:tc>
        <w:tc>
          <w:tcPr>
            <w:tcW w:w="23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43959" w:rsidRPr="00AE6AEC" w:rsidRDefault="00643959" w:rsidP="00E433E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€</w:t>
            </w:r>
          </w:p>
        </w:tc>
        <w:tc>
          <w:tcPr>
            <w:tcW w:w="221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43959" w:rsidRPr="00AE6AEC" w:rsidRDefault="00643959" w:rsidP="00E433E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€</w:t>
            </w:r>
          </w:p>
        </w:tc>
        <w:tc>
          <w:tcPr>
            <w:tcW w:w="221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43959" w:rsidRPr="00AE6AEC" w:rsidRDefault="00643959" w:rsidP="00E433E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€</w:t>
            </w:r>
          </w:p>
        </w:tc>
      </w:tr>
    </w:tbl>
    <w:p w:rsidR="00643959" w:rsidRPr="00AE6AEC" w:rsidRDefault="00643959" w:rsidP="006439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3959" w:rsidRPr="00AE6AEC" w:rsidRDefault="00643959" w:rsidP="006439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En relació  a la proposta tècnica i de qualitat:</w:t>
      </w:r>
    </w:p>
    <w:p w:rsidR="00643959" w:rsidRPr="00AE6AEC" w:rsidRDefault="00643959" w:rsidP="006439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3959" w:rsidRPr="00AE6AEC" w:rsidRDefault="00643959" w:rsidP="0064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 xml:space="preserve">Experiència </w:t>
      </w:r>
    </w:p>
    <w:p w:rsidR="00643959" w:rsidRPr="00AE6AEC" w:rsidRDefault="00643959" w:rsidP="0064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643959" w:rsidRPr="00AE6AEC" w:rsidRDefault="00643959" w:rsidP="0064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Que el Sr./Sra. _ _ _ (inicials) acredita tenir ______ mesos d’experiència en la conservació-restauració de documentació en suport paper i pergamí.</w:t>
      </w:r>
    </w:p>
    <w:p w:rsidR="00643959" w:rsidRPr="00AE6AEC" w:rsidRDefault="00643959" w:rsidP="006439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3A9F" w:rsidRDefault="004B3A9F" w:rsidP="004B3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3A9F" w:rsidRDefault="004B3A9F" w:rsidP="004B3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F57BE0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Criteris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Mediambientals</w:t>
      </w:r>
    </w:p>
    <w:p w:rsidR="004B3A9F" w:rsidRDefault="004B3A9F" w:rsidP="004B3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</w:p>
    <w:p w:rsidR="004B3A9F" w:rsidRPr="00F57BE0" w:rsidRDefault="004B3A9F" w:rsidP="004B3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  <w:r w:rsidRPr="00F57BE0">
        <w:rPr>
          <w:rFonts w:ascii="Arial" w:eastAsia="Times New Roman" w:hAnsi="Arial" w:cs="Arial"/>
          <w:sz w:val="24"/>
        </w:rPr>
        <w:t> Ús de productes amb etiqueta ecològica (</w:t>
      </w:r>
      <w:proofErr w:type="spellStart"/>
      <w:r w:rsidRPr="00F57BE0">
        <w:rPr>
          <w:rFonts w:ascii="Arial" w:eastAsia="Times New Roman" w:hAnsi="Arial" w:cs="Arial"/>
          <w:sz w:val="24"/>
        </w:rPr>
        <w:t>Ecolabel</w:t>
      </w:r>
      <w:proofErr w:type="spellEnd"/>
      <w:r w:rsidRPr="00F57BE0">
        <w:rPr>
          <w:rFonts w:ascii="Arial" w:eastAsia="Times New Roman" w:hAnsi="Arial" w:cs="Arial"/>
          <w:sz w:val="24"/>
        </w:rPr>
        <w:t>): Declaració responsable de la persona/empresa licitadora amb el compromís a utilitzar un 60% de productes que disposin de l'etiqueta ecològica de la UE o equivalent.</w:t>
      </w:r>
    </w:p>
    <w:p w:rsidR="004B3A9F" w:rsidRDefault="004B3A9F" w:rsidP="004B3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:rsidR="004B3A9F" w:rsidRDefault="004B3A9F" w:rsidP="004B3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F57BE0">
        <w:rPr>
          <w:rFonts w:ascii="Arial" w:eastAsia="Times New Roman" w:hAnsi="Arial" w:cs="Arial"/>
          <w:sz w:val="24"/>
        </w:rPr>
        <w:t>  Eliminació de dissolvents orgànics volàtils (COV): Declaració responsable de la persona/empresa licitadora amb el compromís a utilitzar adhesius i consolidants de base aquosa o lliures de dissolvents tòxics substituint productes sintètics més contaminants</w:t>
      </w:r>
    </w:p>
    <w:p w:rsidR="004B3A9F" w:rsidRDefault="004B3A9F" w:rsidP="004B3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3A9F" w:rsidRDefault="004B3A9F" w:rsidP="0064395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3A9F" w:rsidRPr="00AE6AEC" w:rsidRDefault="004B3A9F" w:rsidP="006439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3959" w:rsidRPr="00AE6AEC" w:rsidRDefault="00643959" w:rsidP="006439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b/>
          <w:sz w:val="24"/>
          <w:szCs w:val="24"/>
        </w:rPr>
        <w:t>SIGNATURA ELECTRÒNICA.</w:t>
      </w:r>
      <w:r w:rsidRPr="00AE6AEC">
        <w:rPr>
          <w:rFonts w:ascii="Arial" w:hAnsi="Arial" w:cs="Arial"/>
          <w:sz w:val="24"/>
          <w:szCs w:val="24"/>
        </w:rPr>
        <w:t>"</w:t>
      </w:r>
    </w:p>
    <w:p w:rsidR="0074742C" w:rsidRDefault="004B3A9F"/>
    <w:sectPr w:rsidR="00747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357E2"/>
    <w:multiLevelType w:val="hybridMultilevel"/>
    <w:tmpl w:val="81A2C4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59"/>
    <w:rsid w:val="0029578F"/>
    <w:rsid w:val="003A6213"/>
    <w:rsid w:val="004B3A9F"/>
    <w:rsid w:val="00643959"/>
    <w:rsid w:val="006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297F"/>
  <w15:chartTrackingRefBased/>
  <w15:docId w15:val="{F65939DA-C74C-4DA1-8C7F-CA36877D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95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43959"/>
    <w:pPr>
      <w:suppressAutoHyphens/>
      <w:spacing w:after="0" w:line="240" w:lineRule="auto"/>
      <w:ind w:left="708"/>
    </w:pPr>
    <w:rPr>
      <w:rFonts w:ascii="Arial" w:eastAsia="Calibri" w:hAnsi="Arial" w:cs="Arial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43959"/>
    <w:rPr>
      <w:rFonts w:ascii="Arial" w:eastAsia="Calibri" w:hAnsi="Arial" w:cs="Arial"/>
      <w:sz w:val="20"/>
      <w:szCs w:val="24"/>
      <w:lang w:val="es-ES" w:eastAsia="ar-SA"/>
    </w:rPr>
  </w:style>
  <w:style w:type="table" w:customStyle="1" w:styleId="Taulaambquadrcula4-mfasi11">
    <w:name w:val="Taula amb quadrícula 4 - Èmfasi 11"/>
    <w:basedOn w:val="Tablanormal"/>
    <w:uiPriority w:val="49"/>
    <w:rsid w:val="006439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Dolors Simon Torra</cp:lastModifiedBy>
  <cp:revision>3</cp:revision>
  <dcterms:created xsi:type="dcterms:W3CDTF">2026-03-02T11:05:00Z</dcterms:created>
  <dcterms:modified xsi:type="dcterms:W3CDTF">2026-03-02T16:36:00Z</dcterms:modified>
</cp:coreProperties>
</file>