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63C48B" w14:textId="77777777" w:rsidR="00F94DE8" w:rsidRPr="0047575A" w:rsidRDefault="00F94DE8" w:rsidP="00F94DE8">
      <w:pPr>
        <w:jc w:val="center"/>
        <w:rPr>
          <w:rFonts w:eastAsia="Calibri" w:cs="Arial"/>
          <w:b/>
          <w:szCs w:val="22"/>
          <w:u w:val="single"/>
          <w:lang w:eastAsia="en-US"/>
        </w:rPr>
      </w:pPr>
      <w:r w:rsidRPr="0047575A">
        <w:rPr>
          <w:rFonts w:eastAsia="Calibri" w:cs="Arial"/>
          <w:b/>
          <w:szCs w:val="22"/>
          <w:u w:val="single"/>
          <w:lang w:eastAsia="en-US"/>
        </w:rPr>
        <w:t xml:space="preserve">ANNEX </w:t>
      </w:r>
      <w:r>
        <w:rPr>
          <w:rFonts w:eastAsia="Calibri" w:cs="Arial"/>
          <w:b/>
          <w:szCs w:val="22"/>
          <w:u w:val="single"/>
          <w:lang w:eastAsia="en-US"/>
        </w:rPr>
        <w:t>2</w:t>
      </w:r>
      <w:r w:rsidRPr="0047575A">
        <w:rPr>
          <w:rFonts w:eastAsia="Calibri" w:cs="Arial"/>
          <w:b/>
          <w:szCs w:val="22"/>
          <w:u w:val="single"/>
          <w:lang w:eastAsia="en-US"/>
        </w:rPr>
        <w:t xml:space="preserve"> – LOT </w:t>
      </w:r>
      <w:r>
        <w:rPr>
          <w:rFonts w:eastAsia="Calibri" w:cs="Arial"/>
          <w:b/>
          <w:szCs w:val="22"/>
          <w:u w:val="single"/>
          <w:lang w:eastAsia="en-US"/>
        </w:rPr>
        <w:t>2</w:t>
      </w:r>
      <w:r w:rsidRPr="0047575A">
        <w:rPr>
          <w:rFonts w:eastAsia="Calibri" w:cs="Arial"/>
          <w:b/>
          <w:szCs w:val="22"/>
          <w:u w:val="single"/>
          <w:lang w:eastAsia="en-US"/>
        </w:rPr>
        <w:t xml:space="preserve">: </w:t>
      </w:r>
      <w:r w:rsidRPr="006263DC">
        <w:rPr>
          <w:rFonts w:eastAsia="Calibri" w:cs="Arial"/>
          <w:b/>
          <w:szCs w:val="22"/>
          <w:u w:val="single"/>
          <w:lang w:eastAsia="en-US"/>
        </w:rPr>
        <w:t>Localització i diagnòstic d’amiant a edificis i equipaments municipals per a municipis menors de 10.000 habitants.</w:t>
      </w:r>
    </w:p>
    <w:p w14:paraId="4D77E82E" w14:textId="77777777" w:rsidR="00F94DE8" w:rsidRPr="00F51F2A" w:rsidRDefault="00F94DE8" w:rsidP="00F94DE8">
      <w:pPr>
        <w:jc w:val="center"/>
        <w:rPr>
          <w:rFonts w:eastAsia="Calibri" w:cs="Arial"/>
          <w:b/>
          <w:szCs w:val="22"/>
          <w:u w:val="single"/>
          <w:lang w:eastAsia="en-US"/>
        </w:rPr>
      </w:pPr>
    </w:p>
    <w:p w14:paraId="0C1304D5" w14:textId="77777777" w:rsidR="00F94DE8" w:rsidRPr="00F51F2A" w:rsidRDefault="00F94DE8" w:rsidP="00F94DE8">
      <w:pPr>
        <w:pBdr>
          <w:bottom w:val="single" w:sz="4" w:space="1" w:color="auto"/>
        </w:pBdr>
        <w:rPr>
          <w:rFonts w:cs="Arial"/>
          <w:color w:val="000000"/>
          <w:szCs w:val="22"/>
        </w:rPr>
      </w:pPr>
      <w:r w:rsidRPr="00F51F2A">
        <w:rPr>
          <w:rFonts w:eastAsia="Calibri"/>
          <w:lang w:eastAsia="en-US"/>
        </w:rPr>
        <w:t>Al plec de clàusules administratives particulars d</w:t>
      </w:r>
      <w:r w:rsidRPr="00F51F2A">
        <w:t>e la contractació consistent en el c</w:t>
      </w:r>
      <w:r w:rsidRPr="00F51F2A">
        <w:rPr>
          <w:szCs w:val="22"/>
        </w:rPr>
        <w:t xml:space="preserve">ontracte de serveis per la </w:t>
      </w:r>
      <w:r w:rsidRPr="00F51F2A">
        <w:rPr>
          <w:rFonts w:cs="Arial"/>
          <w:color w:val="000000"/>
          <w:szCs w:val="22"/>
        </w:rPr>
        <w:t>“Localització i diagnòstic d’amiant als edificis i equipaments municipals per l’elaboració del cens d’edificis municipals”</w:t>
      </w:r>
    </w:p>
    <w:p w14:paraId="50AD03DE" w14:textId="77777777" w:rsidR="00F94DE8" w:rsidRPr="006263DC" w:rsidRDefault="00F94DE8" w:rsidP="00F94DE8">
      <w:pPr>
        <w:pBdr>
          <w:bottom w:val="single" w:sz="4" w:space="1" w:color="auto"/>
        </w:pBdr>
        <w:rPr>
          <w:color w:val="000000"/>
        </w:rPr>
      </w:pPr>
    </w:p>
    <w:p w14:paraId="187A4719" w14:textId="77777777" w:rsidR="00F94DE8" w:rsidRPr="00F51F2A" w:rsidRDefault="00F94DE8" w:rsidP="00F94DE8">
      <w:pPr>
        <w:pBdr>
          <w:bottom w:val="single" w:sz="4" w:space="1" w:color="auto"/>
        </w:pBdr>
        <w:jc w:val="right"/>
        <w:rPr>
          <w:color w:val="000000"/>
          <w:szCs w:val="22"/>
        </w:rPr>
      </w:pPr>
      <w:r w:rsidRPr="00F51F2A">
        <w:rPr>
          <w:szCs w:val="22"/>
        </w:rPr>
        <w:t xml:space="preserve">Expedient núm.: </w:t>
      </w:r>
      <w:r w:rsidRPr="00F51F2A">
        <w:rPr>
          <w:color w:val="000000"/>
          <w:szCs w:val="22"/>
        </w:rPr>
        <w:t>202</w:t>
      </w:r>
      <w:r>
        <w:rPr>
          <w:color w:val="000000"/>
          <w:szCs w:val="22"/>
        </w:rPr>
        <w:t>5</w:t>
      </w:r>
      <w:r w:rsidRPr="00F51F2A">
        <w:rPr>
          <w:color w:val="000000"/>
          <w:szCs w:val="22"/>
        </w:rPr>
        <w:t>/003</w:t>
      </w:r>
      <w:r>
        <w:rPr>
          <w:color w:val="000000"/>
          <w:szCs w:val="22"/>
        </w:rPr>
        <w:t>8042</w:t>
      </w:r>
    </w:p>
    <w:p w14:paraId="26064FB1" w14:textId="77777777" w:rsidR="00F94DE8" w:rsidRDefault="00F94DE8" w:rsidP="00F94DE8">
      <w:pPr>
        <w:tabs>
          <w:tab w:val="center" w:pos="4252"/>
          <w:tab w:val="right" w:pos="8504"/>
        </w:tabs>
        <w:rPr>
          <w:rFonts w:cs="Arial"/>
          <w:b/>
          <w:szCs w:val="22"/>
        </w:rPr>
      </w:pPr>
    </w:p>
    <w:p w14:paraId="5B2C0953" w14:textId="77777777" w:rsidR="00F94DE8" w:rsidRPr="00F51F2A" w:rsidRDefault="00F94DE8" w:rsidP="00F94DE8">
      <w:pPr>
        <w:tabs>
          <w:tab w:val="center" w:pos="4252"/>
          <w:tab w:val="right" w:pos="8504"/>
        </w:tabs>
        <w:jc w:val="center"/>
        <w:rPr>
          <w:rFonts w:cs="Arial"/>
          <w:b/>
          <w:szCs w:val="22"/>
        </w:rPr>
      </w:pPr>
      <w:r w:rsidRPr="00F51F2A">
        <w:rPr>
          <w:rFonts w:cs="Arial"/>
          <w:b/>
          <w:szCs w:val="22"/>
        </w:rPr>
        <w:t>Model de proposició relativa als criteris avaluables de forma automàtica</w:t>
      </w:r>
    </w:p>
    <w:p w14:paraId="436E8EB1" w14:textId="77777777" w:rsidR="00F94DE8" w:rsidRPr="00F51F2A" w:rsidRDefault="00F94DE8" w:rsidP="00F94DE8">
      <w:pPr>
        <w:jc w:val="center"/>
      </w:pPr>
    </w:p>
    <w:p w14:paraId="0364F877" w14:textId="77777777" w:rsidR="00F94DE8" w:rsidRPr="00F51F2A" w:rsidRDefault="00F94DE8" w:rsidP="00F94DE8">
      <w:r w:rsidRPr="00F51F2A">
        <w:t xml:space="preserve">El Sr./La Sra. .......... amb NIF núm. .........., en nom propi / en representació de l’empresa .........., CIF núm. .........., domiciliada a .........., CP .........., carrer .........., núm. .........., adreça electrònica: .........., assabentat/da de les condicions exigides per a optar a la contractació relativa </w:t>
      </w:r>
      <w:r w:rsidRPr="0085692F">
        <w:t>al contracte de serveis de la Diputació de Barcelona relatiu a la localització i diagnòstic d’amiant als edificis i equipaments municipals per l’elaboració del cens d’edificis municipals – Lot 2 Localització i diagnòstic d’amiant als edificis i equipaments municipals per a  municipis menors de 10.000 habitants., es compromet a portar-la a terme amb subjecció als plecs de prescripcions tècniques particulars i de clàusules administratives particulars, que accepta íntegrament:</w:t>
      </w:r>
    </w:p>
    <w:p w14:paraId="539CB0BD" w14:textId="77777777" w:rsidR="00F94DE8" w:rsidRPr="00F51F2A" w:rsidRDefault="00F94DE8" w:rsidP="00F94DE8"/>
    <w:p w14:paraId="3D3535C0" w14:textId="77777777" w:rsidR="00F94DE8" w:rsidRPr="00F51F2A" w:rsidRDefault="00F94DE8" w:rsidP="00F94DE8">
      <w:pPr>
        <w:numPr>
          <w:ilvl w:val="0"/>
          <w:numId w:val="1"/>
        </w:numPr>
        <w:ind w:left="284" w:hanging="284"/>
        <w:rPr>
          <w:b/>
          <w:bCs/>
        </w:rPr>
      </w:pPr>
      <w:r w:rsidRPr="00F51F2A">
        <w:rPr>
          <w:b/>
          <w:bCs/>
        </w:rPr>
        <w:t>Proposició econòmica: Criteri 1. Preu</w:t>
      </w:r>
    </w:p>
    <w:p w14:paraId="3D5BE097" w14:textId="77777777" w:rsidR="00F94DE8" w:rsidRPr="00F51F2A" w:rsidRDefault="00F94DE8" w:rsidP="00F94DE8">
      <w:pPr>
        <w:ind w:left="708"/>
        <w:rPr>
          <w:b/>
          <w:bCs/>
        </w:rPr>
      </w:pPr>
    </w:p>
    <w:tbl>
      <w:tblPr>
        <w:tblW w:w="8789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8"/>
        <w:gridCol w:w="1418"/>
        <w:gridCol w:w="1559"/>
        <w:gridCol w:w="1311"/>
        <w:gridCol w:w="1275"/>
        <w:gridCol w:w="1418"/>
      </w:tblGrid>
      <w:tr w:rsidR="00F94DE8" w:rsidRPr="0085692F" w14:paraId="00E3968E" w14:textId="77777777" w:rsidTr="009A7ED5">
        <w:trPr>
          <w:trHeight w:val="416"/>
          <w:jc w:val="right"/>
        </w:trPr>
        <w:tc>
          <w:tcPr>
            <w:tcW w:w="3226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8C3D288" w14:textId="77777777" w:rsidR="00F94DE8" w:rsidRPr="00F51F2A" w:rsidRDefault="00F94DE8" w:rsidP="009A7ED5">
            <w:pPr>
              <w:jc w:val="left"/>
              <w:rPr>
                <w:rFonts w:cs="Arial"/>
                <w:szCs w:val="22"/>
              </w:rPr>
            </w:pPr>
          </w:p>
        </w:tc>
        <w:tc>
          <w:tcPr>
            <w:tcW w:w="556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5B705E6E" w14:textId="77777777" w:rsidR="00F94DE8" w:rsidRPr="0085692F" w:rsidRDefault="00F94DE8" w:rsidP="009A7ED5">
            <w:pPr>
              <w:jc w:val="center"/>
              <w:rPr>
                <w:rFonts w:cs="Arial"/>
                <w:b/>
                <w:bCs/>
                <w:szCs w:val="22"/>
              </w:rPr>
            </w:pPr>
            <w:r w:rsidRPr="0085692F">
              <w:rPr>
                <w:rFonts w:cs="Arial"/>
                <w:b/>
                <w:bCs/>
                <w:szCs w:val="22"/>
              </w:rPr>
              <w:t>OFERTA DEL LICITADOR – LOT 2</w:t>
            </w:r>
          </w:p>
        </w:tc>
      </w:tr>
      <w:tr w:rsidR="00F94DE8" w:rsidRPr="00A94D8C" w14:paraId="09800ADD" w14:textId="77777777" w:rsidTr="009A7ED5">
        <w:trPr>
          <w:jc w:val="right"/>
        </w:trPr>
        <w:tc>
          <w:tcPr>
            <w:tcW w:w="180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36136AFA" w14:textId="77777777" w:rsidR="00F94DE8" w:rsidRPr="00A94D8C" w:rsidRDefault="00F94DE8" w:rsidP="009A7ED5">
            <w:pPr>
              <w:jc w:val="left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21FBC4CD" w14:textId="77777777" w:rsidR="00F94DE8" w:rsidRPr="00A94D8C" w:rsidRDefault="00F94DE8" w:rsidP="009A7ED5">
            <w:pPr>
              <w:jc w:val="center"/>
              <w:rPr>
                <w:rFonts w:cs="Arial"/>
                <w:b/>
                <w:bCs/>
                <w:szCs w:val="22"/>
              </w:rPr>
            </w:pPr>
            <w:r w:rsidRPr="00A94D8C">
              <w:rPr>
                <w:rFonts w:cs="Arial"/>
                <w:b/>
                <w:bCs/>
                <w:szCs w:val="22"/>
              </w:rPr>
              <w:t>Import preu unitari màxim per inspecció IVA exclòs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52B9B274" w14:textId="77777777" w:rsidR="00F94DE8" w:rsidRPr="00A94D8C" w:rsidRDefault="00F94DE8" w:rsidP="009A7ED5">
            <w:pPr>
              <w:jc w:val="center"/>
              <w:rPr>
                <w:rFonts w:cs="Arial"/>
                <w:b/>
                <w:bCs/>
                <w:szCs w:val="22"/>
              </w:rPr>
            </w:pPr>
            <w:r w:rsidRPr="00A94D8C">
              <w:rPr>
                <w:rFonts w:cs="Arial"/>
                <w:b/>
                <w:bCs/>
                <w:szCs w:val="22"/>
              </w:rPr>
              <w:t>Preu unitari per inspecció ofert</w:t>
            </w:r>
          </w:p>
          <w:p w14:paraId="38FFFF02" w14:textId="77777777" w:rsidR="00F94DE8" w:rsidRPr="00A94D8C" w:rsidRDefault="00F94DE8" w:rsidP="009A7ED5">
            <w:pPr>
              <w:jc w:val="center"/>
              <w:rPr>
                <w:rFonts w:cs="Arial"/>
                <w:b/>
                <w:bCs/>
                <w:szCs w:val="22"/>
              </w:rPr>
            </w:pPr>
            <w:r w:rsidRPr="00A94D8C">
              <w:rPr>
                <w:rFonts w:cs="Arial"/>
                <w:b/>
                <w:bCs/>
                <w:szCs w:val="22"/>
              </w:rPr>
              <w:t>(IVA exclòs)*</w:t>
            </w:r>
          </w:p>
        </w:tc>
        <w:tc>
          <w:tcPr>
            <w:tcW w:w="13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4FE6B4A9" w14:textId="77777777" w:rsidR="00F94DE8" w:rsidRPr="00A94D8C" w:rsidRDefault="00F94DE8" w:rsidP="009A7ED5">
            <w:pPr>
              <w:jc w:val="center"/>
              <w:rPr>
                <w:rFonts w:cs="Arial"/>
                <w:b/>
                <w:bCs/>
                <w:szCs w:val="22"/>
              </w:rPr>
            </w:pPr>
            <w:r w:rsidRPr="00A94D8C">
              <w:rPr>
                <w:rFonts w:cs="Arial"/>
                <w:b/>
                <w:bCs/>
                <w:szCs w:val="22"/>
              </w:rPr>
              <w:t>Tipus impositiu % IVA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60AD956E" w14:textId="77777777" w:rsidR="00F94DE8" w:rsidRPr="00A94D8C" w:rsidRDefault="00F94DE8" w:rsidP="009A7ED5">
            <w:pPr>
              <w:jc w:val="center"/>
              <w:rPr>
                <w:rFonts w:cs="Arial"/>
                <w:b/>
                <w:bCs/>
                <w:szCs w:val="22"/>
              </w:rPr>
            </w:pPr>
            <w:r w:rsidRPr="00A94D8C">
              <w:rPr>
                <w:rFonts w:cs="Arial"/>
                <w:b/>
                <w:bCs/>
                <w:szCs w:val="22"/>
              </w:rPr>
              <w:t>Import IVA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7E4A7539" w14:textId="77777777" w:rsidR="00F94DE8" w:rsidRPr="00A94D8C" w:rsidRDefault="00F94DE8" w:rsidP="009A7ED5">
            <w:pPr>
              <w:jc w:val="center"/>
              <w:rPr>
                <w:rFonts w:cs="Arial"/>
                <w:b/>
                <w:bCs/>
                <w:szCs w:val="22"/>
              </w:rPr>
            </w:pPr>
            <w:r w:rsidRPr="00A94D8C">
              <w:rPr>
                <w:rFonts w:cs="Arial"/>
                <w:b/>
                <w:bCs/>
                <w:szCs w:val="22"/>
              </w:rPr>
              <w:t>Total preu unitari per inspecció ofert (IVA inclòs)</w:t>
            </w:r>
          </w:p>
        </w:tc>
      </w:tr>
      <w:tr w:rsidR="00F94DE8" w:rsidRPr="00A94D8C" w14:paraId="4AD759C0" w14:textId="77777777" w:rsidTr="009A7ED5">
        <w:trPr>
          <w:trHeight w:val="418"/>
          <w:jc w:val="right"/>
        </w:trPr>
        <w:tc>
          <w:tcPr>
            <w:tcW w:w="18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bottom"/>
          </w:tcPr>
          <w:p w14:paraId="102D7D35" w14:textId="77777777" w:rsidR="00F94DE8" w:rsidRPr="00A94D8C" w:rsidRDefault="00F94DE8" w:rsidP="009A7ED5">
            <w:pPr>
              <w:jc w:val="center"/>
              <w:rPr>
                <w:rFonts w:cs="Arial"/>
                <w:b/>
                <w:bCs/>
                <w:color w:val="000000"/>
                <w:szCs w:val="22"/>
              </w:rPr>
            </w:pPr>
            <w:r w:rsidRPr="00A94D8C">
              <w:rPr>
                <w:rFonts w:cs="Arial"/>
                <w:b/>
                <w:bCs/>
                <w:color w:val="000000"/>
                <w:szCs w:val="22"/>
              </w:rPr>
              <w:t>Inspecció d’amiant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3C290138" w14:textId="77777777" w:rsidR="00F94DE8" w:rsidRPr="00A94D8C" w:rsidRDefault="00F94DE8" w:rsidP="009A7ED5">
            <w:pPr>
              <w:jc w:val="center"/>
              <w:rPr>
                <w:rFonts w:cs="Arial"/>
                <w:b/>
                <w:bCs/>
                <w:color w:val="000000"/>
                <w:szCs w:val="22"/>
              </w:rPr>
            </w:pPr>
            <w:r w:rsidRPr="00A94D8C">
              <w:rPr>
                <w:rFonts w:cs="Arial"/>
                <w:b/>
                <w:bCs/>
                <w:color w:val="000000"/>
                <w:szCs w:val="22"/>
              </w:rPr>
              <w:t>750,00 €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208635" w14:textId="77777777" w:rsidR="00F94DE8" w:rsidRPr="00A94D8C" w:rsidRDefault="00F94DE8" w:rsidP="009A7ED5">
            <w:pPr>
              <w:jc w:val="center"/>
              <w:rPr>
                <w:rFonts w:cs="Arial"/>
                <w:b/>
                <w:bCs/>
                <w:szCs w:val="22"/>
              </w:rPr>
            </w:pPr>
          </w:p>
        </w:tc>
        <w:tc>
          <w:tcPr>
            <w:tcW w:w="13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C94FF5" w14:textId="77777777" w:rsidR="00F94DE8" w:rsidRPr="00A94D8C" w:rsidRDefault="00F94DE8" w:rsidP="009A7ED5">
            <w:pPr>
              <w:jc w:val="center"/>
              <w:rPr>
                <w:rFonts w:cs="Arial"/>
                <w:b/>
                <w:bCs/>
                <w:szCs w:val="22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0D4665" w14:textId="77777777" w:rsidR="00F94DE8" w:rsidRPr="00A94D8C" w:rsidRDefault="00F94DE8" w:rsidP="009A7ED5">
            <w:pPr>
              <w:jc w:val="center"/>
              <w:rPr>
                <w:rFonts w:cs="Arial"/>
                <w:b/>
                <w:bCs/>
                <w:szCs w:val="22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5242BF" w14:textId="77777777" w:rsidR="00F94DE8" w:rsidRPr="00A94D8C" w:rsidRDefault="00F94DE8" w:rsidP="009A7ED5">
            <w:pPr>
              <w:jc w:val="center"/>
              <w:rPr>
                <w:rFonts w:cs="Arial"/>
                <w:b/>
                <w:bCs/>
                <w:szCs w:val="22"/>
              </w:rPr>
            </w:pPr>
          </w:p>
        </w:tc>
      </w:tr>
    </w:tbl>
    <w:p w14:paraId="429AF5B7" w14:textId="77777777" w:rsidR="00F94DE8" w:rsidRPr="0085692F" w:rsidRDefault="00F94DE8" w:rsidP="00F94DE8">
      <w:pPr>
        <w:spacing w:before="120"/>
        <w:rPr>
          <w:szCs w:val="22"/>
        </w:rPr>
      </w:pPr>
      <w:r w:rsidRPr="0085692F">
        <w:rPr>
          <w:szCs w:val="22"/>
        </w:rPr>
        <w:t xml:space="preserve">* </w:t>
      </w:r>
      <w:r>
        <w:rPr>
          <w:szCs w:val="22"/>
        </w:rPr>
        <w:t>S</w:t>
      </w:r>
      <w:r w:rsidRPr="0085692F">
        <w:rPr>
          <w:szCs w:val="22"/>
        </w:rPr>
        <w:t xml:space="preserve">’exclourà l’empresa licitadora que ultrapassi el preu unitari màxim fixat. </w:t>
      </w:r>
    </w:p>
    <w:p w14:paraId="4DD13496" w14:textId="77777777" w:rsidR="00F94DE8" w:rsidRPr="0085692F" w:rsidRDefault="00F94DE8" w:rsidP="00F94DE8">
      <w:pPr>
        <w:rPr>
          <w:szCs w:val="22"/>
        </w:rPr>
      </w:pPr>
    </w:p>
    <w:p w14:paraId="6DDB46CA" w14:textId="77777777" w:rsidR="00F94DE8" w:rsidRPr="001F4E13" w:rsidRDefault="00F94DE8" w:rsidP="00F94DE8">
      <w:pPr>
        <w:rPr>
          <w:szCs w:val="22"/>
        </w:rPr>
      </w:pPr>
      <w:r w:rsidRPr="0085692F">
        <w:rPr>
          <w:szCs w:val="22"/>
        </w:rPr>
        <w:t xml:space="preserve">El preu unitari s’ha d’oferir amb dos (2) decimals. </w:t>
      </w:r>
      <w:r w:rsidRPr="0085692F">
        <w:rPr>
          <w:color w:val="000000"/>
          <w:szCs w:val="22"/>
        </w:rPr>
        <w:t>En el cas que s'ofereixin uns preus amb més decimals, aquests no es tindran en compte per puntuar l'oferta.</w:t>
      </w:r>
    </w:p>
    <w:p w14:paraId="1037AD98" w14:textId="77777777" w:rsidR="00F94DE8" w:rsidRDefault="00F94DE8" w:rsidP="00F94DE8">
      <w:pPr>
        <w:shd w:val="clear" w:color="auto" w:fill="FFFFFF"/>
        <w:autoSpaceDE w:val="0"/>
        <w:autoSpaceDN w:val="0"/>
        <w:adjustRightInd w:val="0"/>
        <w:rPr>
          <w:rFonts w:cs="Arial"/>
          <w:b/>
          <w:bCs/>
          <w:szCs w:val="22"/>
          <w:u w:val="single"/>
        </w:rPr>
      </w:pPr>
    </w:p>
    <w:p w14:paraId="430B5D96" w14:textId="77777777" w:rsidR="00F94DE8" w:rsidRPr="00831171" w:rsidRDefault="00F94DE8" w:rsidP="00F94DE8">
      <w:pPr>
        <w:shd w:val="clear" w:color="auto" w:fill="FFFFFF"/>
        <w:autoSpaceDE w:val="0"/>
        <w:autoSpaceDN w:val="0"/>
        <w:adjustRightInd w:val="0"/>
        <w:spacing w:after="180"/>
        <w:rPr>
          <w:rFonts w:cs="Arial"/>
          <w:b/>
          <w:szCs w:val="22"/>
          <w:lang w:eastAsia="ca-ES"/>
        </w:rPr>
      </w:pPr>
      <w:r w:rsidRPr="00831171">
        <w:rPr>
          <w:rFonts w:cs="Arial"/>
          <w:b/>
          <w:bCs/>
          <w:szCs w:val="22"/>
          <w:u w:val="single"/>
        </w:rPr>
        <w:t>Criteri 2</w:t>
      </w:r>
      <w:r w:rsidRPr="00831171">
        <w:rPr>
          <w:rFonts w:cs="Arial"/>
          <w:b/>
          <w:bCs/>
          <w:szCs w:val="22"/>
        </w:rPr>
        <w:t xml:space="preserve">: Adscripció </w:t>
      </w:r>
      <w:r w:rsidRPr="00831171">
        <w:rPr>
          <w:rFonts w:cs="Arial"/>
          <w:b/>
          <w:szCs w:val="22"/>
          <w:lang w:eastAsia="ca-ES"/>
        </w:rPr>
        <w:t>d'un/a tècnic/a addicional</w:t>
      </w:r>
    </w:p>
    <w:tbl>
      <w:tblPr>
        <w:tblW w:w="0" w:type="auto"/>
        <w:tblInd w:w="39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78"/>
        <w:gridCol w:w="3904"/>
      </w:tblGrid>
      <w:tr w:rsidR="00F94DE8" w:rsidRPr="00831171" w14:paraId="05D848D9" w14:textId="77777777" w:rsidTr="009A7ED5">
        <w:tc>
          <w:tcPr>
            <w:tcW w:w="417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26121444" w14:textId="77777777" w:rsidR="00F94DE8" w:rsidRPr="00831171" w:rsidRDefault="00F94DE8" w:rsidP="009A7ED5">
            <w:pPr>
              <w:spacing w:before="60" w:after="60"/>
              <w:jc w:val="center"/>
              <w:rPr>
                <w:rFonts w:eastAsia="Calibri" w:cs="Arial"/>
                <w:b/>
                <w:bCs/>
                <w:kern w:val="2"/>
                <w:szCs w:val="22"/>
              </w:rPr>
            </w:pPr>
            <w:r w:rsidRPr="00831171">
              <w:rPr>
                <w:rFonts w:eastAsia="Calibri" w:cs="Arial"/>
                <w:b/>
                <w:bCs/>
                <w:kern w:val="2"/>
                <w:szCs w:val="22"/>
              </w:rPr>
              <w:t xml:space="preserve">Adscripció </w:t>
            </w:r>
            <w:r w:rsidRPr="00831171">
              <w:rPr>
                <w:rFonts w:cs="Arial"/>
                <w:b/>
                <w:bCs/>
                <w:szCs w:val="22"/>
                <w:lang w:eastAsia="ca-ES"/>
              </w:rPr>
              <w:t>d'un/a tècnic/a addicional</w:t>
            </w:r>
          </w:p>
        </w:tc>
        <w:tc>
          <w:tcPr>
            <w:tcW w:w="39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1EA04734" w14:textId="77777777" w:rsidR="00F94DE8" w:rsidRPr="00831171" w:rsidRDefault="00F94DE8" w:rsidP="009A7ED5">
            <w:pPr>
              <w:spacing w:before="120" w:after="120"/>
              <w:jc w:val="center"/>
              <w:rPr>
                <w:rFonts w:eastAsia="Calibri" w:cs="Arial"/>
                <w:b/>
                <w:bCs/>
                <w:kern w:val="2"/>
                <w:szCs w:val="22"/>
              </w:rPr>
            </w:pPr>
            <w:r w:rsidRPr="00831171">
              <w:rPr>
                <w:rFonts w:eastAsia="Calibri" w:cs="Arial"/>
                <w:b/>
                <w:bCs/>
                <w:kern w:val="2"/>
                <w:szCs w:val="22"/>
              </w:rPr>
              <w:t>Marcar amb una “X” si ofereix aquesta millora</w:t>
            </w:r>
          </w:p>
        </w:tc>
      </w:tr>
      <w:tr w:rsidR="00F94DE8" w:rsidRPr="00831171" w14:paraId="361BE905" w14:textId="77777777" w:rsidTr="009A7ED5">
        <w:tc>
          <w:tcPr>
            <w:tcW w:w="417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556F4DB9" w14:textId="77777777" w:rsidR="00F94DE8" w:rsidRPr="00831171" w:rsidRDefault="00F94DE8" w:rsidP="009A7ED5">
            <w:pPr>
              <w:spacing w:before="60" w:after="60"/>
              <w:jc w:val="center"/>
              <w:rPr>
                <w:rFonts w:eastAsia="Calibri" w:cs="Arial"/>
                <w:kern w:val="2"/>
                <w:szCs w:val="22"/>
              </w:rPr>
            </w:pPr>
          </w:p>
        </w:tc>
        <w:tc>
          <w:tcPr>
            <w:tcW w:w="3904" w:type="dxa"/>
            <w:tcBorders>
              <w:left w:val="single" w:sz="12" w:space="0" w:color="auto"/>
            </w:tcBorders>
            <w:vAlign w:val="center"/>
          </w:tcPr>
          <w:p w14:paraId="2A05A872" w14:textId="77777777" w:rsidR="00F94DE8" w:rsidRPr="00831171" w:rsidRDefault="00F94DE8" w:rsidP="009A7ED5">
            <w:pPr>
              <w:spacing w:before="60" w:after="60"/>
              <w:jc w:val="center"/>
              <w:rPr>
                <w:rFonts w:eastAsia="Calibri" w:cs="Arial"/>
                <w:kern w:val="2"/>
                <w:szCs w:val="22"/>
              </w:rPr>
            </w:pPr>
          </w:p>
        </w:tc>
      </w:tr>
    </w:tbl>
    <w:p w14:paraId="67C722DB" w14:textId="77777777" w:rsidR="00F94DE8" w:rsidRDefault="00F94DE8" w:rsidP="00F94DE8">
      <w:pPr>
        <w:spacing w:before="120"/>
        <w:ind w:left="142"/>
        <w:rPr>
          <w:i/>
        </w:rPr>
      </w:pPr>
      <w:r w:rsidRPr="00831171">
        <w:rPr>
          <w:i/>
        </w:rPr>
        <w:t>*En el cas que no marqui la casella s’entendrà que no ofereix la millora i obtindrà 0 punts.</w:t>
      </w:r>
      <w:r w:rsidRPr="006B29A9">
        <w:rPr>
          <w:i/>
        </w:rPr>
        <w:t xml:space="preserve"> </w:t>
      </w:r>
    </w:p>
    <w:p w14:paraId="0086EF10" w14:textId="77777777" w:rsidR="00F94DE8" w:rsidRDefault="00F94DE8" w:rsidP="00F94DE8">
      <w:pPr>
        <w:spacing w:before="120"/>
        <w:ind w:left="142"/>
        <w:rPr>
          <w:i/>
        </w:rPr>
      </w:pPr>
    </w:p>
    <w:p w14:paraId="05D9EE21" w14:textId="77777777" w:rsidR="00F94DE8" w:rsidRDefault="00F94DE8" w:rsidP="00F94DE8">
      <w:pPr>
        <w:spacing w:before="120"/>
        <w:ind w:left="142"/>
        <w:rPr>
          <w:i/>
        </w:rPr>
      </w:pPr>
    </w:p>
    <w:p w14:paraId="1F334642" w14:textId="77777777" w:rsidR="00F94DE8" w:rsidRPr="00831171" w:rsidRDefault="00F94DE8" w:rsidP="00F94DE8">
      <w:pPr>
        <w:spacing w:before="120"/>
        <w:ind w:left="142"/>
        <w:rPr>
          <w:i/>
        </w:rPr>
      </w:pPr>
    </w:p>
    <w:p w14:paraId="5D9114AE" w14:textId="77777777" w:rsidR="00F94DE8" w:rsidRDefault="00F94DE8" w:rsidP="00F94DE8">
      <w:pPr>
        <w:spacing w:after="120"/>
        <w:rPr>
          <w:b/>
          <w:noProof/>
          <w:szCs w:val="22"/>
        </w:rPr>
      </w:pPr>
      <w:r w:rsidRPr="004A4E49">
        <w:rPr>
          <w:b/>
          <w:szCs w:val="22"/>
          <w:u w:val="single"/>
        </w:rPr>
        <w:lastRenderedPageBreak/>
        <w:t>Criteri 3</w:t>
      </w:r>
      <w:r>
        <w:rPr>
          <w:b/>
          <w:szCs w:val="22"/>
        </w:rPr>
        <w:t>:</w:t>
      </w:r>
      <w:r w:rsidRPr="00904C7F">
        <w:rPr>
          <w:b/>
          <w:szCs w:val="22"/>
        </w:rPr>
        <w:t xml:space="preserve"> Formació complementària de l’inspector/a adscrit/a </w:t>
      </w:r>
      <w:proofErr w:type="spellStart"/>
      <w:r w:rsidRPr="00904C7F">
        <w:rPr>
          <w:b/>
          <w:szCs w:val="22"/>
        </w:rPr>
        <w:t>a</w:t>
      </w:r>
      <w:proofErr w:type="spellEnd"/>
      <w:r w:rsidRPr="00904C7F">
        <w:rPr>
          <w:b/>
          <w:szCs w:val="22"/>
        </w:rPr>
        <w:t xml:space="preserve"> l’execució del contracte</w:t>
      </w:r>
    </w:p>
    <w:tbl>
      <w:tblPr>
        <w:tblW w:w="0" w:type="auto"/>
        <w:tblInd w:w="39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78"/>
        <w:gridCol w:w="3904"/>
      </w:tblGrid>
      <w:tr w:rsidR="00F94DE8" w:rsidRPr="00A94D8C" w14:paraId="521BEFF5" w14:textId="77777777" w:rsidTr="009A7ED5">
        <w:tc>
          <w:tcPr>
            <w:tcW w:w="417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21D35159" w14:textId="77777777" w:rsidR="00F94DE8" w:rsidRPr="00A94D8C" w:rsidRDefault="00F94DE8" w:rsidP="009A7ED5">
            <w:pPr>
              <w:spacing w:before="60" w:after="60"/>
              <w:jc w:val="center"/>
              <w:rPr>
                <w:rFonts w:eastAsia="Calibri" w:cs="Arial"/>
                <w:b/>
                <w:kern w:val="2"/>
                <w:szCs w:val="22"/>
              </w:rPr>
            </w:pPr>
            <w:r w:rsidRPr="00A94D8C">
              <w:rPr>
                <w:b/>
                <w:szCs w:val="22"/>
              </w:rPr>
              <w:t xml:space="preserve">Disposar del títol de </w:t>
            </w:r>
            <w:r w:rsidRPr="00A94D8C">
              <w:rPr>
                <w:rFonts w:cs="Arial"/>
                <w:b/>
                <w:szCs w:val="22"/>
                <w:lang w:eastAsia="ca-ES"/>
              </w:rPr>
              <w:t>Tècnic Superior en Qualitat Ambiental interior</w:t>
            </w:r>
          </w:p>
        </w:tc>
        <w:tc>
          <w:tcPr>
            <w:tcW w:w="39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42E479A8" w14:textId="77777777" w:rsidR="00F94DE8" w:rsidRPr="00A94D8C" w:rsidRDefault="00F94DE8" w:rsidP="009A7ED5">
            <w:pPr>
              <w:spacing w:before="120" w:after="120"/>
              <w:jc w:val="center"/>
              <w:rPr>
                <w:rFonts w:eastAsia="Calibri" w:cs="Arial"/>
                <w:b/>
                <w:kern w:val="2"/>
                <w:szCs w:val="22"/>
              </w:rPr>
            </w:pPr>
            <w:r w:rsidRPr="00A94D8C">
              <w:rPr>
                <w:rFonts w:eastAsia="Calibri" w:cs="Arial"/>
                <w:b/>
                <w:kern w:val="2"/>
                <w:szCs w:val="22"/>
              </w:rPr>
              <w:t>Marcar amb una “X” si ofereix aquesta millora</w:t>
            </w:r>
          </w:p>
        </w:tc>
      </w:tr>
      <w:tr w:rsidR="00F94DE8" w:rsidRPr="004A4E49" w14:paraId="4DE68EB7" w14:textId="77777777" w:rsidTr="009A7ED5">
        <w:tc>
          <w:tcPr>
            <w:tcW w:w="417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14D16040" w14:textId="77777777" w:rsidR="00F94DE8" w:rsidRPr="006D1773" w:rsidRDefault="00F94DE8" w:rsidP="009A7ED5">
            <w:pPr>
              <w:spacing w:before="60" w:after="60"/>
              <w:jc w:val="center"/>
              <w:rPr>
                <w:rFonts w:eastAsia="Calibri" w:cs="Arial"/>
                <w:bCs/>
                <w:kern w:val="2"/>
                <w:szCs w:val="22"/>
              </w:rPr>
            </w:pPr>
          </w:p>
        </w:tc>
        <w:tc>
          <w:tcPr>
            <w:tcW w:w="3904" w:type="dxa"/>
            <w:tcBorders>
              <w:left w:val="single" w:sz="12" w:space="0" w:color="auto"/>
            </w:tcBorders>
            <w:vAlign w:val="center"/>
          </w:tcPr>
          <w:p w14:paraId="3F662D59" w14:textId="77777777" w:rsidR="00F94DE8" w:rsidRPr="006D1773" w:rsidRDefault="00F94DE8" w:rsidP="009A7ED5">
            <w:pPr>
              <w:spacing w:before="60" w:after="60"/>
              <w:jc w:val="center"/>
              <w:rPr>
                <w:rFonts w:eastAsia="Calibri" w:cs="Arial"/>
                <w:bCs/>
                <w:kern w:val="2"/>
                <w:szCs w:val="22"/>
              </w:rPr>
            </w:pPr>
          </w:p>
        </w:tc>
      </w:tr>
    </w:tbl>
    <w:p w14:paraId="20FDE517" w14:textId="77777777" w:rsidR="00F94DE8" w:rsidRDefault="00F94DE8" w:rsidP="00F94DE8">
      <w:pPr>
        <w:spacing w:before="120"/>
        <w:ind w:left="142"/>
        <w:rPr>
          <w:i/>
        </w:rPr>
      </w:pPr>
      <w:r w:rsidRPr="004A4E49">
        <w:rPr>
          <w:i/>
        </w:rPr>
        <w:t>*En el cas que no marqui la casella s’entendrà que no ofereix la millora i obtindrà 0 punts.</w:t>
      </w:r>
      <w:r w:rsidRPr="006B29A9">
        <w:rPr>
          <w:i/>
        </w:rPr>
        <w:t xml:space="preserve"> </w:t>
      </w:r>
    </w:p>
    <w:p w14:paraId="474A5854" w14:textId="77777777" w:rsidR="00F94DE8" w:rsidRPr="006B29A9" w:rsidRDefault="00F94DE8" w:rsidP="00F94DE8">
      <w:pPr>
        <w:spacing w:before="120"/>
        <w:ind w:left="142"/>
        <w:rPr>
          <w:szCs w:val="22"/>
        </w:rPr>
      </w:pPr>
    </w:p>
    <w:p w14:paraId="0A2B7878" w14:textId="77777777" w:rsidR="00F94DE8" w:rsidRDefault="00F94DE8" w:rsidP="00F94DE8">
      <w:pPr>
        <w:shd w:val="clear" w:color="auto" w:fill="FFFFFF"/>
        <w:autoSpaceDE w:val="0"/>
        <w:autoSpaceDN w:val="0"/>
        <w:adjustRightInd w:val="0"/>
        <w:rPr>
          <w:rFonts w:cs="Arial"/>
          <w:b/>
          <w:bCs/>
          <w:szCs w:val="22"/>
          <w:u w:val="single"/>
        </w:rPr>
      </w:pPr>
    </w:p>
    <w:p w14:paraId="40B940ED" w14:textId="77777777" w:rsidR="00F94DE8" w:rsidRPr="004B1AF8" w:rsidRDefault="00F94DE8" w:rsidP="00F94DE8">
      <w:pPr>
        <w:rPr>
          <w:rFonts w:eastAsia="Calibri" w:cs="Arial"/>
          <w:b/>
          <w:color w:val="000000"/>
          <w:szCs w:val="22"/>
          <w:u w:val="single"/>
          <w:lang w:eastAsia="en-US"/>
        </w:rPr>
      </w:pPr>
    </w:p>
    <w:p w14:paraId="0BA62205" w14:textId="77777777" w:rsidR="000D11EF" w:rsidRDefault="000D11EF"/>
    <w:sectPr w:rsidR="000D11EF" w:rsidSect="00F94DE8">
      <w:headerReference w:type="even" r:id="rId7"/>
      <w:headerReference w:type="default" r:id="rId8"/>
      <w:footerReference w:type="even" r:id="rId9"/>
      <w:headerReference w:type="first" r:id="rId10"/>
      <w:footerReference w:type="first" r:id="rId11"/>
      <w:pgSz w:w="11906" w:h="16838" w:code="9"/>
      <w:pgMar w:top="1417" w:right="1701" w:bottom="1417" w:left="1701" w:header="130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E24DE8" w14:textId="77777777" w:rsidR="0008424E" w:rsidRDefault="0008424E" w:rsidP="00F94DE8">
      <w:r>
        <w:separator/>
      </w:r>
    </w:p>
  </w:endnote>
  <w:endnote w:type="continuationSeparator" w:id="0">
    <w:p w14:paraId="399688C5" w14:textId="77777777" w:rsidR="0008424E" w:rsidRDefault="0008424E" w:rsidP="00F94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DE57C" w14:textId="77777777" w:rsidR="00F94DE8" w:rsidRDefault="00F94DE8" w:rsidP="006318F1"/>
  <w:p w14:paraId="2FE97421" w14:textId="77777777" w:rsidR="00F94DE8" w:rsidRDefault="00F94DE8" w:rsidP="006318F1"/>
  <w:p w14:paraId="2A18E4AB" w14:textId="77777777" w:rsidR="00F94DE8" w:rsidRDefault="00F94DE8" w:rsidP="006318F1"/>
  <w:p w14:paraId="180933F6" w14:textId="77777777" w:rsidR="00F94DE8" w:rsidRDefault="00F94DE8" w:rsidP="006318F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11936" w14:textId="32206E38" w:rsidR="00F94DE8" w:rsidRPr="00236CF3" w:rsidRDefault="00F94DE8" w:rsidP="006318F1">
    <w:pPr>
      <w:jc w:val="center"/>
      <w:rPr>
        <w:rStyle w:val="Nmerodepgina"/>
        <w:rFonts w:eastAsiaTheme="majorEastAsia"/>
      </w:rPr>
    </w:pPr>
  </w:p>
  <w:p w14:paraId="47C10FAC" w14:textId="77777777" w:rsidR="00F94DE8" w:rsidRDefault="00F94DE8" w:rsidP="006318F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9391BE" w14:textId="77777777" w:rsidR="0008424E" w:rsidRDefault="0008424E" w:rsidP="00F94DE8">
      <w:r>
        <w:separator/>
      </w:r>
    </w:p>
  </w:footnote>
  <w:footnote w:type="continuationSeparator" w:id="0">
    <w:p w14:paraId="13A7F78B" w14:textId="77777777" w:rsidR="0008424E" w:rsidRDefault="0008424E" w:rsidP="00F94D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C99D1" w14:textId="77777777" w:rsidR="00F94DE8" w:rsidRDefault="00F94DE8" w:rsidP="006318F1"/>
  <w:p w14:paraId="7EA5B8F8" w14:textId="77777777" w:rsidR="00F94DE8" w:rsidRDefault="00F94DE8" w:rsidP="006318F1"/>
  <w:p w14:paraId="36B5FE53" w14:textId="77777777" w:rsidR="00F94DE8" w:rsidRDefault="00F94DE8" w:rsidP="006318F1"/>
  <w:p w14:paraId="7EEA9648" w14:textId="77777777" w:rsidR="00F94DE8" w:rsidRDefault="00F94DE8" w:rsidP="006318F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A8C56" w14:textId="3121B144" w:rsidR="00F94DE8" w:rsidRPr="00462D6E" w:rsidRDefault="00F94DE8" w:rsidP="00F011E7">
    <w:pPr>
      <w:pStyle w:val="Capalera"/>
      <w:tabs>
        <w:tab w:val="clear" w:pos="8504"/>
      </w:tabs>
      <w:spacing w:line="360" w:lineRule="auto"/>
      <w:ind w:left="4536" w:right="-1276"/>
      <w:rPr>
        <w:b/>
        <w:bCs/>
        <w:sz w:val="16"/>
        <w:szCs w:val="16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BEAE045" wp14:editId="08D6BD1D">
          <wp:simplePos x="0" y="0"/>
          <wp:positionH relativeFrom="column">
            <wp:posOffset>-66675</wp:posOffset>
          </wp:positionH>
          <wp:positionV relativeFrom="paragraph">
            <wp:posOffset>-114935</wp:posOffset>
          </wp:positionV>
          <wp:extent cx="1517650" cy="615315"/>
          <wp:effectExtent l="0" t="0" r="6350" b="0"/>
          <wp:wrapNone/>
          <wp:docPr id="1565753882" name="Imatge 1" descr="Imatge que conté text, Font, logotip, Gràfics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3" descr="Imatge que conté text, Font, logotip, Gràfics&#10;&#10;Descripció generada automàtica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7650" cy="615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  <w:sz w:val="18"/>
        <w:szCs w:val="18"/>
      </w:rPr>
      <w:t>À</w:t>
    </w:r>
    <w:r w:rsidRPr="00E75AAB">
      <w:rPr>
        <w:b/>
        <w:bCs/>
        <w:sz w:val="18"/>
        <w:szCs w:val="18"/>
      </w:rPr>
      <w:t>rea de Serveis Generals i Transició Digital</w:t>
    </w:r>
  </w:p>
  <w:p w14:paraId="75D68DD7" w14:textId="77777777" w:rsidR="00F94DE8" w:rsidRPr="00462D6E" w:rsidRDefault="00F94DE8" w:rsidP="00F011E7">
    <w:pPr>
      <w:pStyle w:val="Capalera"/>
      <w:tabs>
        <w:tab w:val="clear" w:pos="8504"/>
      </w:tabs>
      <w:spacing w:line="360" w:lineRule="auto"/>
      <w:ind w:left="4536" w:right="-1276"/>
      <w:rPr>
        <w:b/>
        <w:bCs/>
        <w:sz w:val="16"/>
        <w:szCs w:val="16"/>
      </w:rPr>
    </w:pPr>
    <w:r w:rsidRPr="00462D6E">
      <w:rPr>
        <w:b/>
        <w:bCs/>
        <w:sz w:val="16"/>
        <w:szCs w:val="16"/>
      </w:rPr>
      <w:t>Direcció de Serveis de Compra Pública</w:t>
    </w:r>
  </w:p>
  <w:p w14:paraId="430C5FB3" w14:textId="77777777" w:rsidR="00F94DE8" w:rsidRPr="00462D6E" w:rsidRDefault="00F94DE8" w:rsidP="00F011E7">
    <w:pPr>
      <w:spacing w:line="360" w:lineRule="auto"/>
      <w:ind w:left="4536" w:right="-1276"/>
      <w:rPr>
        <w:sz w:val="16"/>
        <w:szCs w:val="16"/>
      </w:rPr>
    </w:pPr>
    <w:r w:rsidRPr="00462D6E">
      <w:rPr>
        <w:sz w:val="16"/>
        <w:szCs w:val="16"/>
      </w:rPr>
      <w:t xml:space="preserve">Servei de Gestió de la Contractació </w:t>
    </w:r>
  </w:p>
  <w:p w14:paraId="4CC033C3" w14:textId="77777777" w:rsidR="00F94DE8" w:rsidRPr="00CA22D6" w:rsidRDefault="00F94DE8" w:rsidP="00F011E7"/>
  <w:p w14:paraId="048EA299" w14:textId="77777777" w:rsidR="00F94DE8" w:rsidRPr="00D36E5D" w:rsidRDefault="00F94DE8" w:rsidP="006318F1">
    <w:pPr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9D8F7" w14:textId="77777777" w:rsidR="00F94DE8" w:rsidRPr="00CA22D6" w:rsidRDefault="00F94DE8" w:rsidP="006318F1">
    <w:bookmarkStart w:id="0" w:name="_Hlk205810620"/>
  </w:p>
  <w:bookmarkEnd w:id="0"/>
  <w:p w14:paraId="64953B0B" w14:textId="77777777" w:rsidR="00F94DE8" w:rsidRDefault="00F94DE8" w:rsidP="006318F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27"/>
    <w:multiLevelType w:val="hybridMultilevel"/>
    <w:tmpl w:val="D0A4CE0E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23389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DE8"/>
    <w:rsid w:val="0008424E"/>
    <w:rsid w:val="000D11EF"/>
    <w:rsid w:val="00712A3B"/>
    <w:rsid w:val="00EF0273"/>
    <w:rsid w:val="00F94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F7E41C"/>
  <w15:chartTrackingRefBased/>
  <w15:docId w15:val="{6713A12D-4F76-46F0-BEB3-5EC9968B3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4DE8"/>
    <w:pPr>
      <w:spacing w:after="0" w:line="240" w:lineRule="auto"/>
      <w:jc w:val="both"/>
    </w:pPr>
    <w:rPr>
      <w:rFonts w:ascii="Arial" w:eastAsia="Times New Roman" w:hAnsi="Arial" w:cs="Times New Roman"/>
      <w:kern w:val="0"/>
      <w:szCs w:val="20"/>
      <w:lang w:eastAsia="es-ES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F94D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F94D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F94D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F94D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F94D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F94DE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F94DE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F94DE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F94DE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F94D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F94D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F94D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F94DE8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F94DE8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F94DE8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F94DE8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F94DE8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F94DE8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F94DE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F94D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F94D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F94D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94D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F94DE8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F94DE8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F94DE8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F94D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F94DE8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F94DE8"/>
    <w:rPr>
      <w:b/>
      <w:bCs/>
      <w:smallCaps/>
      <w:color w:val="0F4761" w:themeColor="accent1" w:themeShade="BF"/>
      <w:spacing w:val="5"/>
    </w:rPr>
  </w:style>
  <w:style w:type="paragraph" w:styleId="Capalera">
    <w:name w:val="header"/>
    <w:aliases w:val="Header Char"/>
    <w:basedOn w:val="Normal"/>
    <w:link w:val="CapaleraCar"/>
    <w:rsid w:val="00F94DE8"/>
    <w:pPr>
      <w:tabs>
        <w:tab w:val="center" w:pos="4252"/>
        <w:tab w:val="right" w:pos="8504"/>
      </w:tabs>
    </w:pPr>
  </w:style>
  <w:style w:type="character" w:customStyle="1" w:styleId="CapaleraCar">
    <w:name w:val="Capçalera Car"/>
    <w:aliases w:val="Header Char Car"/>
    <w:basedOn w:val="Lletraperdefectedelpargraf"/>
    <w:link w:val="Capalera"/>
    <w:rsid w:val="00F94DE8"/>
    <w:rPr>
      <w:rFonts w:ascii="Arial" w:eastAsia="Times New Roman" w:hAnsi="Arial" w:cs="Times New Roman"/>
      <w:kern w:val="0"/>
      <w:szCs w:val="20"/>
      <w:lang w:eastAsia="es-ES"/>
      <w14:ligatures w14:val="none"/>
    </w:rPr>
  </w:style>
  <w:style w:type="character" w:styleId="Nmerodepgina">
    <w:name w:val="page number"/>
    <w:basedOn w:val="Lletraperdefectedelpargraf"/>
    <w:rsid w:val="00F94DE8"/>
  </w:style>
  <w:style w:type="paragraph" w:styleId="Peu">
    <w:name w:val="footer"/>
    <w:basedOn w:val="Normal"/>
    <w:link w:val="PeuCar"/>
    <w:uiPriority w:val="99"/>
    <w:unhideWhenUsed/>
    <w:rsid w:val="00F94DE8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F94DE8"/>
    <w:rPr>
      <w:rFonts w:ascii="Arial" w:eastAsia="Times New Roman" w:hAnsi="Arial" w:cs="Times New Roman"/>
      <w:kern w:val="0"/>
      <w:szCs w:val="20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349</Words>
  <Characters>1992</Characters>
  <Application>Microsoft Office Word</Application>
  <DocSecurity>0</DocSecurity>
  <Lines>16</Lines>
  <Paragraphs>4</Paragraphs>
  <ScaleCrop>false</ScaleCrop>
  <Company/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ORTEGA PARRA, JOSE</dc:creator>
  <cp:keywords/>
  <dc:description/>
  <cp:lastModifiedBy>ORTEGA PARRA, JOSE</cp:lastModifiedBy>
  <cp:revision>1</cp:revision>
  <dcterms:created xsi:type="dcterms:W3CDTF">2026-02-26T09:01:00Z</dcterms:created>
  <dcterms:modified xsi:type="dcterms:W3CDTF">2026-02-26T09:02:00Z</dcterms:modified>
</cp:coreProperties>
</file>