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5E073" w14:textId="77777777" w:rsidR="00044783" w:rsidRPr="00044783" w:rsidRDefault="00044783" w:rsidP="00044783">
      <w:pPr>
        <w:adjustRightInd w:val="0"/>
        <w:snapToGrid w:val="0"/>
        <w:spacing w:line="360" w:lineRule="auto"/>
        <w:jc w:val="center"/>
        <w:rPr>
          <w:rFonts w:cs="Arial"/>
          <w:b/>
          <w:bCs/>
          <w:color w:val="2F5496"/>
          <w:szCs w:val="20"/>
        </w:rPr>
      </w:pPr>
      <w:r w:rsidRPr="00044783">
        <w:rPr>
          <w:rFonts w:cs="Arial"/>
          <w:b/>
          <w:bCs/>
          <w:color w:val="2F5496"/>
          <w:szCs w:val="20"/>
        </w:rPr>
        <w:t xml:space="preserve">ANNEX 2 </w:t>
      </w:r>
    </w:p>
    <w:p w14:paraId="6F109CBA" w14:textId="77777777" w:rsidR="00044783" w:rsidRPr="00044783" w:rsidRDefault="00044783" w:rsidP="00044783">
      <w:pPr>
        <w:adjustRightInd w:val="0"/>
        <w:snapToGrid w:val="0"/>
        <w:spacing w:after="240" w:line="360" w:lineRule="auto"/>
        <w:jc w:val="center"/>
        <w:rPr>
          <w:rFonts w:cs="Arial"/>
          <w:b/>
          <w:bCs/>
          <w:color w:val="2F5496"/>
          <w:szCs w:val="20"/>
          <w:u w:val="single"/>
        </w:rPr>
      </w:pPr>
      <w:r w:rsidRPr="00044783">
        <w:rPr>
          <w:rFonts w:cs="Arial"/>
          <w:b/>
          <w:bCs/>
          <w:color w:val="2F5496"/>
          <w:szCs w:val="20"/>
          <w:u w:val="single"/>
        </w:rPr>
        <w:t>ADSCRIPCIÓ DE MITJANS PERSONALS I MATERIALS</w:t>
      </w:r>
    </w:p>
    <w:p w14:paraId="6B597CA3" w14:textId="77777777" w:rsidR="00044783" w:rsidRPr="00044783" w:rsidRDefault="00044783" w:rsidP="00044783">
      <w:pPr>
        <w:pStyle w:val="Prrafodelista"/>
        <w:numPr>
          <w:ilvl w:val="0"/>
          <w:numId w:val="1"/>
        </w:numPr>
        <w:adjustRightInd w:val="0"/>
        <w:snapToGrid w:val="0"/>
        <w:spacing w:after="120" w:line="360" w:lineRule="auto"/>
        <w:ind w:left="357" w:hanging="357"/>
        <w:contextualSpacing w:val="0"/>
        <w:jc w:val="both"/>
        <w:rPr>
          <w:rFonts w:ascii="Arial" w:hAnsi="Arial" w:cs="Arial"/>
          <w:b/>
          <w:bCs/>
          <w:color w:val="2F5496"/>
          <w:sz w:val="20"/>
          <w:szCs w:val="20"/>
        </w:rPr>
      </w:pPr>
      <w:r w:rsidRPr="00044783">
        <w:rPr>
          <w:rFonts w:ascii="Arial" w:hAnsi="Arial" w:cs="Arial"/>
          <w:b/>
          <w:bCs/>
          <w:color w:val="2F5496"/>
          <w:sz w:val="20"/>
          <w:szCs w:val="20"/>
        </w:rPr>
        <w:t>Adscripció de mitjans personals</w:t>
      </w:r>
    </w:p>
    <w:p w14:paraId="630F56CC" w14:textId="77777777" w:rsidR="00044783" w:rsidRPr="00512537" w:rsidRDefault="00044783" w:rsidP="00044783">
      <w:pPr>
        <w:adjustRightInd w:val="0"/>
        <w:snapToGrid w:val="0"/>
        <w:spacing w:after="240" w:line="360" w:lineRule="auto"/>
        <w:jc w:val="both"/>
        <w:rPr>
          <w:rFonts w:cs="Arial"/>
          <w:color w:val="000000"/>
          <w:szCs w:val="20"/>
        </w:rPr>
      </w:pPr>
      <w:r w:rsidRPr="00512537">
        <w:rPr>
          <w:rFonts w:cs="Arial"/>
          <w:color w:val="000000"/>
          <w:szCs w:val="20"/>
        </w:rPr>
        <w:t>La licitadora adscriu a l’execució del contracte les persones següents i manté aquests mitjans durant tota la vigència i pròrrogues. Qualsevol substitució es sol·licita prèviament i es justifica amb persona d’igual o superior capacitat.</w:t>
      </w:r>
    </w:p>
    <w:p w14:paraId="5E81CB5D" w14:textId="77777777" w:rsidR="00044783" w:rsidRPr="00044783" w:rsidRDefault="00044783" w:rsidP="00044783">
      <w:pPr>
        <w:pStyle w:val="Prrafodelista"/>
        <w:numPr>
          <w:ilvl w:val="1"/>
          <w:numId w:val="1"/>
        </w:numPr>
        <w:adjustRightInd w:val="0"/>
        <w:snapToGrid w:val="0"/>
        <w:spacing w:after="200" w:line="360" w:lineRule="auto"/>
        <w:contextualSpacing w:val="0"/>
        <w:jc w:val="both"/>
        <w:rPr>
          <w:rFonts w:ascii="Arial" w:hAnsi="Arial" w:cs="Arial"/>
          <w:b/>
          <w:bCs/>
          <w:color w:val="2F5496"/>
          <w:sz w:val="20"/>
          <w:szCs w:val="20"/>
        </w:rPr>
      </w:pPr>
      <w:r w:rsidRPr="00044783">
        <w:rPr>
          <w:rFonts w:ascii="Arial" w:hAnsi="Arial" w:cs="Arial"/>
          <w:b/>
          <w:bCs/>
          <w:color w:val="2F5496"/>
          <w:sz w:val="20"/>
          <w:szCs w:val="20"/>
        </w:rPr>
        <w:t>Perfils mínims requerits</w:t>
      </w:r>
    </w:p>
    <w:p w14:paraId="3463A745" w14:textId="77777777" w:rsidR="00044783" w:rsidRPr="00512537" w:rsidRDefault="00044783" w:rsidP="00044783">
      <w:pPr>
        <w:pStyle w:val="Prrafodelista"/>
        <w:numPr>
          <w:ilvl w:val="0"/>
          <w:numId w:val="2"/>
        </w:numPr>
        <w:adjustRightInd w:val="0"/>
        <w:snapToGrid w:val="0"/>
        <w:spacing w:line="360" w:lineRule="auto"/>
        <w:ind w:left="357" w:hanging="35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512537">
        <w:rPr>
          <w:rFonts w:ascii="Arial" w:hAnsi="Arial" w:cs="Arial"/>
          <w:color w:val="000000"/>
          <w:sz w:val="20"/>
          <w:szCs w:val="20"/>
        </w:rPr>
        <w:t>2 Scaffolders o Riggers, amb formació específica en muntatge d’estructures temporals i PRL per a treballs d’escenaris o equivalents, i experiència mínima de 3 anys.</w:t>
      </w:r>
    </w:p>
    <w:p w14:paraId="6E14DEE6" w14:textId="77777777" w:rsidR="00044783" w:rsidRPr="00512537" w:rsidRDefault="00044783" w:rsidP="00044783">
      <w:pPr>
        <w:pStyle w:val="Prrafodelista"/>
        <w:numPr>
          <w:ilvl w:val="0"/>
          <w:numId w:val="2"/>
        </w:numPr>
        <w:adjustRightInd w:val="0"/>
        <w:snapToGrid w:val="0"/>
        <w:spacing w:line="360" w:lineRule="auto"/>
        <w:ind w:left="357" w:hanging="35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512537">
        <w:rPr>
          <w:rFonts w:ascii="Arial" w:hAnsi="Arial" w:cs="Arial"/>
          <w:color w:val="000000"/>
          <w:sz w:val="20"/>
          <w:szCs w:val="20"/>
        </w:rPr>
        <w:t>2 Stagehands o tècnics/es auxiliars de muntatge, amb PRL bàsic aplicable i manipulació de càrregues (o equivalents), i experiència mínima de 3 anys.</w:t>
      </w:r>
    </w:p>
    <w:p w14:paraId="31B81FC8" w14:textId="77777777" w:rsidR="00044783" w:rsidRPr="00512537" w:rsidRDefault="00044783" w:rsidP="00044783">
      <w:pPr>
        <w:pStyle w:val="Prrafodelista"/>
        <w:numPr>
          <w:ilvl w:val="0"/>
          <w:numId w:val="2"/>
        </w:numPr>
        <w:adjustRightInd w:val="0"/>
        <w:snapToGrid w:val="0"/>
        <w:spacing w:after="240" w:line="360" w:lineRule="auto"/>
        <w:ind w:left="357" w:hanging="357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512537">
        <w:rPr>
          <w:rFonts w:ascii="Arial" w:hAnsi="Arial" w:cs="Arial"/>
          <w:color w:val="000000"/>
          <w:sz w:val="20"/>
          <w:szCs w:val="20"/>
        </w:rPr>
        <w:t>1 Climber (treballs en alçada), amb formació en treballs en alçada, línies de vida i, si escau, rescat o equivalents, i experiència mínima de 3 anys.</w:t>
      </w:r>
    </w:p>
    <w:p w14:paraId="7FA809CE" w14:textId="77777777" w:rsidR="00044783" w:rsidRPr="00044783" w:rsidRDefault="00044783" w:rsidP="00044783">
      <w:pPr>
        <w:pStyle w:val="Prrafodelista"/>
        <w:numPr>
          <w:ilvl w:val="1"/>
          <w:numId w:val="1"/>
        </w:numPr>
        <w:adjustRightInd w:val="0"/>
        <w:snapToGrid w:val="0"/>
        <w:spacing w:after="200" w:line="360" w:lineRule="auto"/>
        <w:contextualSpacing w:val="0"/>
        <w:jc w:val="both"/>
        <w:rPr>
          <w:rFonts w:ascii="Arial" w:hAnsi="Arial" w:cs="Arial"/>
          <w:b/>
          <w:bCs/>
          <w:color w:val="2F5496"/>
          <w:sz w:val="20"/>
          <w:szCs w:val="20"/>
        </w:rPr>
      </w:pPr>
      <w:r w:rsidRPr="00044783">
        <w:rPr>
          <w:rFonts w:ascii="Arial" w:hAnsi="Arial" w:cs="Arial"/>
          <w:b/>
          <w:bCs/>
          <w:color w:val="2F5496"/>
          <w:sz w:val="20"/>
          <w:szCs w:val="20"/>
        </w:rPr>
        <w:t>Relació nominativa del personal adscrit</w:t>
      </w: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0"/>
        <w:gridCol w:w="1078"/>
        <w:gridCol w:w="1231"/>
        <w:gridCol w:w="1118"/>
        <w:gridCol w:w="1494"/>
        <w:gridCol w:w="2172"/>
      </w:tblGrid>
      <w:tr w:rsidR="00044783" w:rsidRPr="00512537" w14:paraId="25086F35" w14:textId="77777777" w:rsidTr="00842A09">
        <w:tc>
          <w:tcPr>
            <w:tcW w:w="1690" w:type="dxa"/>
          </w:tcPr>
          <w:p w14:paraId="6C8D0EFB" w14:textId="77777777" w:rsidR="00044783" w:rsidRPr="00A94053" w:rsidRDefault="00044783" w:rsidP="00842A09">
            <w:pPr>
              <w:adjustRightInd w:val="0"/>
              <w:snapToGrid w:val="0"/>
              <w:spacing w:line="276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A94053">
              <w:rPr>
                <w:rFonts w:cs="Arial"/>
                <w:b/>
                <w:bCs/>
                <w:color w:val="000000"/>
                <w:szCs w:val="20"/>
                <w:lang w:eastAsia="en-US"/>
              </w:rPr>
              <w:t>Perfil</w:t>
            </w:r>
          </w:p>
        </w:tc>
        <w:tc>
          <w:tcPr>
            <w:tcW w:w="1078" w:type="dxa"/>
          </w:tcPr>
          <w:p w14:paraId="7A84A9CB" w14:textId="77777777" w:rsidR="00044783" w:rsidRPr="00A94053" w:rsidRDefault="00044783" w:rsidP="00842A09">
            <w:pPr>
              <w:adjustRightInd w:val="0"/>
              <w:snapToGrid w:val="0"/>
              <w:spacing w:line="276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A94053">
              <w:rPr>
                <w:rFonts w:cs="Arial"/>
                <w:b/>
                <w:bCs/>
                <w:color w:val="000000"/>
                <w:szCs w:val="20"/>
              </w:rPr>
              <w:t xml:space="preserve">Nom </w:t>
            </w:r>
          </w:p>
        </w:tc>
        <w:tc>
          <w:tcPr>
            <w:tcW w:w="1231" w:type="dxa"/>
          </w:tcPr>
          <w:p w14:paraId="4E72BF44" w14:textId="77777777" w:rsidR="00044783" w:rsidRPr="00A94053" w:rsidRDefault="00044783" w:rsidP="00842A09">
            <w:pPr>
              <w:adjustRightInd w:val="0"/>
              <w:snapToGrid w:val="0"/>
              <w:spacing w:line="276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A94053">
              <w:rPr>
                <w:rFonts w:cs="Arial"/>
                <w:b/>
                <w:bCs/>
                <w:color w:val="000000"/>
                <w:szCs w:val="20"/>
              </w:rPr>
              <w:t>Cognoms</w:t>
            </w:r>
          </w:p>
        </w:tc>
        <w:tc>
          <w:tcPr>
            <w:tcW w:w="1118" w:type="dxa"/>
          </w:tcPr>
          <w:p w14:paraId="23206A8C" w14:textId="77777777" w:rsidR="00044783" w:rsidRPr="00A94053" w:rsidRDefault="00044783" w:rsidP="00842A09">
            <w:pPr>
              <w:adjustRightInd w:val="0"/>
              <w:snapToGrid w:val="0"/>
              <w:spacing w:line="276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A94053">
              <w:rPr>
                <w:rFonts w:cs="Arial"/>
                <w:b/>
                <w:bCs/>
                <w:color w:val="000000"/>
                <w:szCs w:val="20"/>
              </w:rPr>
              <w:t>NIF/NIE</w:t>
            </w:r>
          </w:p>
        </w:tc>
        <w:tc>
          <w:tcPr>
            <w:tcW w:w="1494" w:type="dxa"/>
          </w:tcPr>
          <w:p w14:paraId="2DA44458" w14:textId="77777777" w:rsidR="00044783" w:rsidRPr="00A94053" w:rsidRDefault="00044783" w:rsidP="00842A09">
            <w:pPr>
              <w:adjustRightInd w:val="0"/>
              <w:snapToGrid w:val="0"/>
              <w:spacing w:line="276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A94053">
              <w:rPr>
                <w:rFonts w:cs="Arial"/>
                <w:b/>
                <w:bCs/>
                <w:color w:val="000000"/>
                <w:szCs w:val="20"/>
              </w:rPr>
              <w:t>Experiència</w:t>
            </w:r>
          </w:p>
        </w:tc>
        <w:tc>
          <w:tcPr>
            <w:tcW w:w="2172" w:type="dxa"/>
          </w:tcPr>
          <w:p w14:paraId="11DEA263" w14:textId="77777777" w:rsidR="00044783" w:rsidRPr="00A94053" w:rsidRDefault="00044783" w:rsidP="00842A09">
            <w:pPr>
              <w:adjustRightInd w:val="0"/>
              <w:snapToGrid w:val="0"/>
              <w:spacing w:line="276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A94053">
              <w:rPr>
                <w:rFonts w:cs="Arial"/>
                <w:b/>
                <w:bCs/>
                <w:color w:val="000000"/>
                <w:szCs w:val="20"/>
              </w:rPr>
              <w:t>Formació/Titulació</w:t>
            </w:r>
          </w:p>
        </w:tc>
      </w:tr>
      <w:tr w:rsidR="00044783" w:rsidRPr="00512537" w14:paraId="546D41C0" w14:textId="77777777" w:rsidTr="00842A09">
        <w:tc>
          <w:tcPr>
            <w:tcW w:w="1690" w:type="dxa"/>
          </w:tcPr>
          <w:p w14:paraId="4F9F036B" w14:textId="77777777" w:rsidR="00044783" w:rsidRPr="00A94053" w:rsidRDefault="00044783" w:rsidP="00842A09">
            <w:pPr>
              <w:adjustRightInd w:val="0"/>
              <w:snapToGrid w:val="0"/>
              <w:spacing w:line="276" w:lineRule="auto"/>
              <w:jc w:val="both"/>
              <w:rPr>
                <w:rFonts w:cs="Arial"/>
                <w:color w:val="000000"/>
                <w:szCs w:val="20"/>
              </w:rPr>
            </w:pPr>
            <w:r w:rsidRPr="00A94053">
              <w:rPr>
                <w:rFonts w:cs="Arial"/>
                <w:color w:val="000000"/>
                <w:szCs w:val="20"/>
              </w:rPr>
              <w:t>Scaffolder 1</w:t>
            </w:r>
          </w:p>
        </w:tc>
        <w:tc>
          <w:tcPr>
            <w:tcW w:w="1078" w:type="dxa"/>
          </w:tcPr>
          <w:p w14:paraId="2252FE6F" w14:textId="77777777" w:rsidR="00044783" w:rsidRPr="00A94053" w:rsidRDefault="00044783" w:rsidP="00842A09">
            <w:pPr>
              <w:adjustRightInd w:val="0"/>
              <w:snapToGrid w:val="0"/>
              <w:spacing w:line="276" w:lineRule="auto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231" w:type="dxa"/>
          </w:tcPr>
          <w:p w14:paraId="64F7A4A4" w14:textId="77777777" w:rsidR="00044783" w:rsidRPr="00A94053" w:rsidRDefault="00044783" w:rsidP="00842A09">
            <w:pPr>
              <w:adjustRightInd w:val="0"/>
              <w:snapToGrid w:val="0"/>
              <w:spacing w:line="276" w:lineRule="auto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118" w:type="dxa"/>
          </w:tcPr>
          <w:p w14:paraId="0B7409E3" w14:textId="77777777" w:rsidR="00044783" w:rsidRPr="00A94053" w:rsidRDefault="00044783" w:rsidP="00842A09">
            <w:pPr>
              <w:adjustRightInd w:val="0"/>
              <w:snapToGrid w:val="0"/>
              <w:spacing w:line="276" w:lineRule="auto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494" w:type="dxa"/>
          </w:tcPr>
          <w:p w14:paraId="7DAC08ED" w14:textId="77777777" w:rsidR="00044783" w:rsidRPr="00A94053" w:rsidRDefault="00044783" w:rsidP="00842A09">
            <w:pPr>
              <w:adjustRightInd w:val="0"/>
              <w:snapToGrid w:val="0"/>
              <w:spacing w:line="276" w:lineRule="auto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2172" w:type="dxa"/>
          </w:tcPr>
          <w:p w14:paraId="4BDF6688" w14:textId="77777777" w:rsidR="00044783" w:rsidRPr="00A94053" w:rsidRDefault="00044783" w:rsidP="00842A09">
            <w:pPr>
              <w:adjustRightInd w:val="0"/>
              <w:snapToGrid w:val="0"/>
              <w:spacing w:line="276" w:lineRule="auto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</w:p>
        </w:tc>
      </w:tr>
      <w:tr w:rsidR="00044783" w:rsidRPr="00512537" w14:paraId="6B82EBA1" w14:textId="77777777" w:rsidTr="00842A09">
        <w:tc>
          <w:tcPr>
            <w:tcW w:w="1690" w:type="dxa"/>
          </w:tcPr>
          <w:p w14:paraId="7E80547D" w14:textId="77777777" w:rsidR="00044783" w:rsidRPr="00A94053" w:rsidRDefault="00044783" w:rsidP="00842A09">
            <w:pPr>
              <w:adjustRightInd w:val="0"/>
              <w:snapToGrid w:val="0"/>
              <w:spacing w:line="276" w:lineRule="auto"/>
              <w:jc w:val="both"/>
              <w:rPr>
                <w:rFonts w:cs="Arial"/>
                <w:color w:val="000000"/>
                <w:szCs w:val="20"/>
              </w:rPr>
            </w:pPr>
            <w:r w:rsidRPr="00A94053">
              <w:rPr>
                <w:rFonts w:cs="Arial"/>
                <w:color w:val="000000"/>
                <w:szCs w:val="20"/>
              </w:rPr>
              <w:t>Scaffolder 2</w:t>
            </w:r>
          </w:p>
        </w:tc>
        <w:tc>
          <w:tcPr>
            <w:tcW w:w="1078" w:type="dxa"/>
          </w:tcPr>
          <w:p w14:paraId="1C363546" w14:textId="77777777" w:rsidR="00044783" w:rsidRPr="00A94053" w:rsidRDefault="00044783" w:rsidP="00842A09">
            <w:pPr>
              <w:adjustRightInd w:val="0"/>
              <w:snapToGrid w:val="0"/>
              <w:spacing w:line="276" w:lineRule="auto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231" w:type="dxa"/>
          </w:tcPr>
          <w:p w14:paraId="66A68DA0" w14:textId="77777777" w:rsidR="00044783" w:rsidRPr="00A94053" w:rsidRDefault="00044783" w:rsidP="00842A09">
            <w:pPr>
              <w:adjustRightInd w:val="0"/>
              <w:snapToGrid w:val="0"/>
              <w:spacing w:line="276" w:lineRule="auto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118" w:type="dxa"/>
          </w:tcPr>
          <w:p w14:paraId="1E94331B" w14:textId="77777777" w:rsidR="00044783" w:rsidRPr="00A94053" w:rsidRDefault="00044783" w:rsidP="00842A09">
            <w:pPr>
              <w:adjustRightInd w:val="0"/>
              <w:snapToGrid w:val="0"/>
              <w:spacing w:line="276" w:lineRule="auto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494" w:type="dxa"/>
          </w:tcPr>
          <w:p w14:paraId="36794F94" w14:textId="77777777" w:rsidR="00044783" w:rsidRPr="00A94053" w:rsidRDefault="00044783" w:rsidP="00842A09">
            <w:pPr>
              <w:adjustRightInd w:val="0"/>
              <w:snapToGrid w:val="0"/>
              <w:spacing w:line="276" w:lineRule="auto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2172" w:type="dxa"/>
          </w:tcPr>
          <w:p w14:paraId="66EEA027" w14:textId="77777777" w:rsidR="00044783" w:rsidRPr="00A94053" w:rsidRDefault="00044783" w:rsidP="00842A09">
            <w:pPr>
              <w:adjustRightInd w:val="0"/>
              <w:snapToGrid w:val="0"/>
              <w:spacing w:line="276" w:lineRule="auto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</w:p>
        </w:tc>
      </w:tr>
      <w:tr w:rsidR="00044783" w:rsidRPr="00512537" w14:paraId="246B0959" w14:textId="77777777" w:rsidTr="00842A09">
        <w:tc>
          <w:tcPr>
            <w:tcW w:w="1690" w:type="dxa"/>
          </w:tcPr>
          <w:p w14:paraId="18967C2C" w14:textId="77777777" w:rsidR="00044783" w:rsidRPr="00A94053" w:rsidRDefault="00044783" w:rsidP="00842A09">
            <w:pPr>
              <w:adjustRightInd w:val="0"/>
              <w:snapToGrid w:val="0"/>
              <w:spacing w:line="276" w:lineRule="auto"/>
              <w:jc w:val="both"/>
              <w:rPr>
                <w:rFonts w:cs="Arial"/>
                <w:color w:val="000000"/>
                <w:szCs w:val="20"/>
              </w:rPr>
            </w:pPr>
            <w:r w:rsidRPr="00A94053">
              <w:rPr>
                <w:rFonts w:cs="Arial"/>
                <w:color w:val="000000"/>
                <w:szCs w:val="20"/>
              </w:rPr>
              <w:t>Stagehand 1</w:t>
            </w:r>
          </w:p>
        </w:tc>
        <w:tc>
          <w:tcPr>
            <w:tcW w:w="1078" w:type="dxa"/>
          </w:tcPr>
          <w:p w14:paraId="6026610D" w14:textId="77777777" w:rsidR="00044783" w:rsidRPr="00A94053" w:rsidRDefault="00044783" w:rsidP="00842A09">
            <w:pPr>
              <w:adjustRightInd w:val="0"/>
              <w:snapToGrid w:val="0"/>
              <w:spacing w:line="276" w:lineRule="auto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231" w:type="dxa"/>
          </w:tcPr>
          <w:p w14:paraId="3B660AFC" w14:textId="77777777" w:rsidR="00044783" w:rsidRPr="00A94053" w:rsidRDefault="00044783" w:rsidP="00842A09">
            <w:pPr>
              <w:adjustRightInd w:val="0"/>
              <w:snapToGrid w:val="0"/>
              <w:spacing w:line="276" w:lineRule="auto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118" w:type="dxa"/>
          </w:tcPr>
          <w:p w14:paraId="54C04887" w14:textId="77777777" w:rsidR="00044783" w:rsidRPr="00A94053" w:rsidRDefault="00044783" w:rsidP="00842A09">
            <w:pPr>
              <w:adjustRightInd w:val="0"/>
              <w:snapToGrid w:val="0"/>
              <w:spacing w:line="276" w:lineRule="auto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494" w:type="dxa"/>
          </w:tcPr>
          <w:p w14:paraId="6FAB3ADB" w14:textId="77777777" w:rsidR="00044783" w:rsidRPr="00A94053" w:rsidRDefault="00044783" w:rsidP="00842A09">
            <w:pPr>
              <w:adjustRightInd w:val="0"/>
              <w:snapToGrid w:val="0"/>
              <w:spacing w:line="276" w:lineRule="auto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2172" w:type="dxa"/>
          </w:tcPr>
          <w:p w14:paraId="16FDDF45" w14:textId="77777777" w:rsidR="00044783" w:rsidRPr="00A94053" w:rsidRDefault="00044783" w:rsidP="00842A09">
            <w:pPr>
              <w:adjustRightInd w:val="0"/>
              <w:snapToGrid w:val="0"/>
              <w:spacing w:line="276" w:lineRule="auto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</w:p>
        </w:tc>
      </w:tr>
      <w:tr w:rsidR="00044783" w:rsidRPr="00512537" w14:paraId="7CFE1ADA" w14:textId="77777777" w:rsidTr="00842A09">
        <w:tc>
          <w:tcPr>
            <w:tcW w:w="1690" w:type="dxa"/>
          </w:tcPr>
          <w:p w14:paraId="39526669" w14:textId="77777777" w:rsidR="00044783" w:rsidRPr="00A94053" w:rsidRDefault="00044783" w:rsidP="00842A09">
            <w:pPr>
              <w:adjustRightInd w:val="0"/>
              <w:snapToGrid w:val="0"/>
              <w:spacing w:line="276" w:lineRule="auto"/>
              <w:jc w:val="both"/>
              <w:rPr>
                <w:rFonts w:cs="Arial"/>
                <w:color w:val="000000"/>
                <w:szCs w:val="20"/>
              </w:rPr>
            </w:pPr>
            <w:r w:rsidRPr="00A94053">
              <w:rPr>
                <w:rFonts w:cs="Arial"/>
                <w:color w:val="000000"/>
                <w:szCs w:val="20"/>
              </w:rPr>
              <w:t>Stagehand 2</w:t>
            </w:r>
          </w:p>
        </w:tc>
        <w:tc>
          <w:tcPr>
            <w:tcW w:w="1078" w:type="dxa"/>
          </w:tcPr>
          <w:p w14:paraId="292FA423" w14:textId="77777777" w:rsidR="00044783" w:rsidRPr="00A94053" w:rsidRDefault="00044783" w:rsidP="00842A09">
            <w:pPr>
              <w:adjustRightInd w:val="0"/>
              <w:snapToGrid w:val="0"/>
              <w:spacing w:line="276" w:lineRule="auto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231" w:type="dxa"/>
          </w:tcPr>
          <w:p w14:paraId="23B88BF6" w14:textId="77777777" w:rsidR="00044783" w:rsidRPr="00A94053" w:rsidRDefault="00044783" w:rsidP="00842A09">
            <w:pPr>
              <w:adjustRightInd w:val="0"/>
              <w:snapToGrid w:val="0"/>
              <w:spacing w:line="276" w:lineRule="auto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118" w:type="dxa"/>
          </w:tcPr>
          <w:p w14:paraId="79DE2D83" w14:textId="77777777" w:rsidR="00044783" w:rsidRPr="00A94053" w:rsidRDefault="00044783" w:rsidP="00842A09">
            <w:pPr>
              <w:adjustRightInd w:val="0"/>
              <w:snapToGrid w:val="0"/>
              <w:spacing w:line="276" w:lineRule="auto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494" w:type="dxa"/>
          </w:tcPr>
          <w:p w14:paraId="5B84EFED" w14:textId="77777777" w:rsidR="00044783" w:rsidRPr="00A94053" w:rsidRDefault="00044783" w:rsidP="00842A09">
            <w:pPr>
              <w:adjustRightInd w:val="0"/>
              <w:snapToGrid w:val="0"/>
              <w:spacing w:line="276" w:lineRule="auto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2172" w:type="dxa"/>
          </w:tcPr>
          <w:p w14:paraId="15F54253" w14:textId="77777777" w:rsidR="00044783" w:rsidRPr="00A94053" w:rsidRDefault="00044783" w:rsidP="00842A09">
            <w:pPr>
              <w:adjustRightInd w:val="0"/>
              <w:snapToGrid w:val="0"/>
              <w:spacing w:line="276" w:lineRule="auto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</w:p>
        </w:tc>
      </w:tr>
      <w:tr w:rsidR="00044783" w:rsidRPr="00512537" w14:paraId="0E954F1C" w14:textId="77777777" w:rsidTr="00842A09">
        <w:tc>
          <w:tcPr>
            <w:tcW w:w="1690" w:type="dxa"/>
          </w:tcPr>
          <w:p w14:paraId="3B591FF2" w14:textId="77777777" w:rsidR="00044783" w:rsidRPr="00A94053" w:rsidRDefault="00044783" w:rsidP="00842A09">
            <w:pPr>
              <w:adjustRightInd w:val="0"/>
              <w:snapToGrid w:val="0"/>
              <w:spacing w:line="276" w:lineRule="auto"/>
              <w:jc w:val="both"/>
              <w:rPr>
                <w:rFonts w:cs="Arial"/>
                <w:color w:val="000000"/>
                <w:szCs w:val="20"/>
              </w:rPr>
            </w:pPr>
            <w:r w:rsidRPr="00A94053">
              <w:rPr>
                <w:rFonts w:cs="Arial"/>
                <w:color w:val="000000"/>
                <w:szCs w:val="20"/>
              </w:rPr>
              <w:t>Climber</w:t>
            </w:r>
          </w:p>
        </w:tc>
        <w:tc>
          <w:tcPr>
            <w:tcW w:w="1078" w:type="dxa"/>
          </w:tcPr>
          <w:p w14:paraId="652B5F67" w14:textId="77777777" w:rsidR="00044783" w:rsidRPr="00A94053" w:rsidRDefault="00044783" w:rsidP="00842A09">
            <w:pPr>
              <w:adjustRightInd w:val="0"/>
              <w:snapToGrid w:val="0"/>
              <w:spacing w:line="276" w:lineRule="auto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231" w:type="dxa"/>
          </w:tcPr>
          <w:p w14:paraId="4BF7E01D" w14:textId="77777777" w:rsidR="00044783" w:rsidRPr="00A94053" w:rsidRDefault="00044783" w:rsidP="00842A09">
            <w:pPr>
              <w:adjustRightInd w:val="0"/>
              <w:snapToGrid w:val="0"/>
              <w:spacing w:line="276" w:lineRule="auto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118" w:type="dxa"/>
          </w:tcPr>
          <w:p w14:paraId="7F5D8F60" w14:textId="77777777" w:rsidR="00044783" w:rsidRPr="00A94053" w:rsidRDefault="00044783" w:rsidP="00842A09">
            <w:pPr>
              <w:adjustRightInd w:val="0"/>
              <w:snapToGrid w:val="0"/>
              <w:spacing w:line="276" w:lineRule="auto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494" w:type="dxa"/>
          </w:tcPr>
          <w:p w14:paraId="435243B8" w14:textId="77777777" w:rsidR="00044783" w:rsidRPr="00A94053" w:rsidRDefault="00044783" w:rsidP="00842A09">
            <w:pPr>
              <w:adjustRightInd w:val="0"/>
              <w:snapToGrid w:val="0"/>
              <w:spacing w:line="276" w:lineRule="auto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2172" w:type="dxa"/>
          </w:tcPr>
          <w:p w14:paraId="45FCCEC6" w14:textId="77777777" w:rsidR="00044783" w:rsidRPr="00A94053" w:rsidRDefault="00044783" w:rsidP="00842A09">
            <w:pPr>
              <w:adjustRightInd w:val="0"/>
              <w:snapToGrid w:val="0"/>
              <w:spacing w:line="276" w:lineRule="auto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</w:p>
        </w:tc>
      </w:tr>
    </w:tbl>
    <w:p w14:paraId="11089C19" w14:textId="77777777" w:rsidR="00044783" w:rsidRPr="00044783" w:rsidRDefault="00044783" w:rsidP="00044783">
      <w:pPr>
        <w:pStyle w:val="Prrafodelista"/>
        <w:numPr>
          <w:ilvl w:val="0"/>
          <w:numId w:val="1"/>
        </w:numPr>
        <w:adjustRightInd w:val="0"/>
        <w:snapToGrid w:val="0"/>
        <w:spacing w:before="120" w:line="360" w:lineRule="auto"/>
        <w:ind w:left="357" w:hanging="357"/>
        <w:contextualSpacing w:val="0"/>
        <w:jc w:val="both"/>
        <w:rPr>
          <w:rFonts w:ascii="Arial" w:hAnsi="Arial" w:cs="Arial"/>
          <w:b/>
          <w:bCs/>
          <w:color w:val="2F5496"/>
          <w:sz w:val="20"/>
          <w:szCs w:val="20"/>
        </w:rPr>
      </w:pPr>
      <w:r w:rsidRPr="00044783">
        <w:rPr>
          <w:rFonts w:ascii="Arial" w:hAnsi="Arial" w:cs="Arial"/>
          <w:b/>
          <w:bCs/>
          <w:color w:val="2F5496"/>
          <w:sz w:val="20"/>
          <w:szCs w:val="20"/>
        </w:rPr>
        <w:t>Adscripció de mitjans materials</w:t>
      </w:r>
    </w:p>
    <w:p w14:paraId="12592408" w14:textId="77777777" w:rsidR="00044783" w:rsidRPr="00044783" w:rsidRDefault="00044783" w:rsidP="00044783">
      <w:pPr>
        <w:pStyle w:val="Prrafodelista"/>
        <w:numPr>
          <w:ilvl w:val="1"/>
          <w:numId w:val="1"/>
        </w:numPr>
        <w:adjustRightInd w:val="0"/>
        <w:snapToGrid w:val="0"/>
        <w:spacing w:after="200" w:line="360" w:lineRule="auto"/>
        <w:contextualSpacing w:val="0"/>
        <w:jc w:val="both"/>
        <w:rPr>
          <w:rFonts w:ascii="Arial" w:hAnsi="Arial" w:cs="Arial"/>
          <w:b/>
          <w:bCs/>
          <w:color w:val="2F5496"/>
          <w:sz w:val="20"/>
          <w:szCs w:val="20"/>
        </w:rPr>
      </w:pPr>
      <w:r w:rsidRPr="00044783">
        <w:rPr>
          <w:rFonts w:ascii="Arial" w:hAnsi="Arial" w:cs="Arial"/>
          <w:b/>
          <w:bCs/>
          <w:color w:val="2F5496"/>
          <w:sz w:val="20"/>
          <w:szCs w:val="20"/>
        </w:rPr>
        <w:t>Exigència i disponibilitat</w:t>
      </w:r>
    </w:p>
    <w:p w14:paraId="00C7FC2F" w14:textId="77777777" w:rsidR="00044783" w:rsidRPr="00512537" w:rsidRDefault="00044783" w:rsidP="00044783">
      <w:pPr>
        <w:adjustRightInd w:val="0"/>
        <w:snapToGrid w:val="0"/>
        <w:spacing w:after="240" w:line="360" w:lineRule="auto"/>
        <w:jc w:val="both"/>
        <w:rPr>
          <w:rFonts w:cs="Arial"/>
          <w:color w:val="000000"/>
          <w:szCs w:val="20"/>
        </w:rPr>
      </w:pPr>
      <w:r w:rsidRPr="00512537">
        <w:rPr>
          <w:rFonts w:cs="Arial"/>
          <w:color w:val="000000"/>
          <w:szCs w:val="20"/>
        </w:rPr>
        <w:t xml:space="preserve">La licitadora disposa i adscriu a l’execució del contracte els sistemes modulars d’escenaris tipus Layher o equivalents, baranes, tarimes, escales, tanques antiavalots i els elements auxiliars necessaris per a la correcta realització del servei, així com vehicles i utillatge suficient per al transport, muntatge i desmuntatge necessaris per a la correcta execució de l’objecte del contracte amb les dimensions i equips mínims regulats en el Plec de prescripcions tècniques. </w:t>
      </w:r>
    </w:p>
    <w:p w14:paraId="1322502C" w14:textId="77777777" w:rsidR="00044783" w:rsidRPr="00512537" w:rsidRDefault="00044783" w:rsidP="00044783">
      <w:pPr>
        <w:adjustRightInd w:val="0"/>
        <w:snapToGrid w:val="0"/>
        <w:spacing w:after="240" w:line="360" w:lineRule="auto"/>
        <w:jc w:val="both"/>
        <w:rPr>
          <w:rFonts w:cs="Arial"/>
          <w:b/>
          <w:bCs/>
          <w:color w:val="000000"/>
          <w:szCs w:val="20"/>
        </w:rPr>
      </w:pPr>
      <w:r w:rsidRPr="00512537">
        <w:rPr>
          <w:rFonts w:cs="Arial"/>
          <w:b/>
          <w:bCs/>
          <w:color w:val="000000"/>
          <w:szCs w:val="20"/>
        </w:rPr>
        <w:t xml:space="preserve">La referència Layher </w:t>
      </w:r>
      <w:r>
        <w:rPr>
          <w:rFonts w:cs="Arial"/>
          <w:b/>
          <w:bCs/>
          <w:color w:val="000000"/>
          <w:szCs w:val="20"/>
        </w:rPr>
        <w:t>é</w:t>
      </w:r>
      <w:r w:rsidRPr="00512537">
        <w:rPr>
          <w:rFonts w:cs="Arial"/>
          <w:b/>
          <w:bCs/>
          <w:color w:val="000000"/>
          <w:szCs w:val="20"/>
        </w:rPr>
        <w:t>s la tipologia contractada per l’Ajuntament fins a la data,  però s’admet altres solucions equivalents, sempre que s’acreditin les mateixes prestacions i unes condicions de seguretat iguals o superiors.</w:t>
      </w:r>
    </w:p>
    <w:p w14:paraId="266A6B33" w14:textId="77777777" w:rsidR="00044783" w:rsidRPr="00512537" w:rsidRDefault="00044783" w:rsidP="00044783">
      <w:pPr>
        <w:adjustRightInd w:val="0"/>
        <w:snapToGrid w:val="0"/>
        <w:spacing w:after="240" w:line="360" w:lineRule="auto"/>
        <w:jc w:val="both"/>
        <w:rPr>
          <w:rFonts w:cs="Arial"/>
          <w:color w:val="000000"/>
          <w:szCs w:val="20"/>
        </w:rPr>
      </w:pPr>
      <w:r w:rsidRPr="00512537">
        <w:rPr>
          <w:rFonts w:cs="Arial"/>
          <w:color w:val="000000"/>
          <w:szCs w:val="20"/>
        </w:rPr>
        <w:t>La persona sota-signant, en nom i representació de la licitadora, declara que la informació d’aquest Annex és veraç, que els mitjans estan disponibles en els termes indicats i que assumeix les responsabilitats derivades del seu incompliment.</w:t>
      </w:r>
    </w:p>
    <w:p w14:paraId="5B9F3FE1" w14:textId="77777777" w:rsidR="00842A09" w:rsidRPr="00044783" w:rsidRDefault="00044783" w:rsidP="00044783">
      <w:pPr>
        <w:adjustRightInd w:val="0"/>
        <w:snapToGrid w:val="0"/>
        <w:spacing w:after="240" w:line="360" w:lineRule="auto"/>
        <w:jc w:val="both"/>
        <w:rPr>
          <w:rFonts w:cs="Arial"/>
          <w:color w:val="000000"/>
          <w:szCs w:val="20"/>
          <w:lang w:val="es-ES"/>
        </w:rPr>
      </w:pPr>
      <w:r w:rsidRPr="00512537">
        <w:rPr>
          <w:rFonts w:cs="Arial"/>
          <w:color w:val="000000"/>
          <w:szCs w:val="20"/>
        </w:rPr>
        <w:t>Signatura de la licitadora</w:t>
      </w:r>
    </w:p>
    <w:sectPr w:rsidR="00842A09" w:rsidRPr="0004478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809" w:right="1417" w:bottom="1354" w:left="1417" w:header="567" w:footer="567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6FF39" w14:textId="77777777" w:rsidR="00842A09" w:rsidRDefault="00842A09">
      <w:r>
        <w:separator/>
      </w:r>
    </w:p>
  </w:endnote>
  <w:endnote w:type="continuationSeparator" w:id="0">
    <w:p w14:paraId="2D19CA8B" w14:textId="77777777" w:rsidR="00842A09" w:rsidRDefault="00842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iberation Sans Unicode MS">
    <w:altName w:val="Arial"/>
    <w:charset w:val="01"/>
    <w:family w:val="auto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565E" w14:textId="77777777" w:rsidR="00842A09" w:rsidRDefault="00842A09">
    <w:pPr>
      <w:pStyle w:val="Textoindependiente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</w:pPr>
    <w:r>
      <w:rPr>
        <w:b/>
        <w:sz w:val="18"/>
        <w:szCs w:val="18"/>
      </w:rPr>
      <w:t>Ajuntament d'Alcarràs</w:t>
    </w:r>
  </w:p>
  <w:p w14:paraId="69F12E36" w14:textId="77777777" w:rsidR="00842A09" w:rsidRDefault="00842A09">
    <w:pPr>
      <w:pStyle w:val="Textoindependiente"/>
      <w:spacing w:after="0"/>
      <w:jc w:val="center"/>
    </w:pPr>
    <w:r>
      <w:rPr>
        <w:sz w:val="16"/>
        <w:szCs w:val="16"/>
      </w:rPr>
      <w:t>Plaça de l'Església, 1, Alcarràs. 25180 (Lleida). Tel. 973790004. Fax: 973791431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2B5B" w14:textId="77777777" w:rsidR="00842A09" w:rsidRDefault="00842A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97DBD" w14:textId="77777777" w:rsidR="00842A09" w:rsidRDefault="00842A09">
      <w:r>
        <w:separator/>
      </w:r>
    </w:p>
  </w:footnote>
  <w:footnote w:type="continuationSeparator" w:id="0">
    <w:p w14:paraId="3DA883C3" w14:textId="77777777" w:rsidR="00842A09" w:rsidRDefault="00842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6B388" w14:textId="0C4DA4E5" w:rsidR="00842A09" w:rsidRDefault="00305D3D">
    <w:pPr>
      <w:pStyle w:val="Encabezado"/>
    </w:pPr>
    <w:r>
      <w:rPr>
        <w:noProof/>
      </w:rPr>
      <w:drawing>
        <wp:inline distT="0" distB="0" distL="0" distR="0" wp14:anchorId="5C990CED" wp14:editId="42FA02E3">
          <wp:extent cx="752475" cy="6953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8" t="-41" r="-38" b="-4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AF31" w14:textId="77777777" w:rsidR="00842A09" w:rsidRDefault="00842A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C57"/>
    <w:multiLevelType w:val="multilevel"/>
    <w:tmpl w:val="978425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1AD5317"/>
    <w:multiLevelType w:val="hybridMultilevel"/>
    <w:tmpl w:val="9CACE21A"/>
    <w:lvl w:ilvl="0" w:tplc="FB30154C">
      <w:numFmt w:val="bullet"/>
      <w:lvlText w:val="-"/>
      <w:lvlJc w:val="left"/>
      <w:pPr>
        <w:ind w:left="360" w:hanging="360"/>
      </w:pPr>
      <w:rPr>
        <w:rFonts w:ascii="Arial MT" w:eastAsia="Arial MT" w:hAnsi="Arial MT" w:cs="Arial MT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6253">
    <w:abstractNumId w:val="0"/>
  </w:num>
  <w:num w:numId="2" w16cid:durableId="1598368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28"/>
    <w:rsid w:val="00044783"/>
    <w:rsid w:val="00305D3D"/>
    <w:rsid w:val="003B4C5D"/>
    <w:rsid w:val="00842A09"/>
    <w:rsid w:val="00B3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4654682"/>
  <w15:chartTrackingRefBased/>
  <w15:docId w15:val="{D4FA78FB-75EA-40F1-8D6A-6194FCD5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DejaVu Sans" w:hAnsi="Arial" w:cs="DejaVu Sans"/>
      <w:szCs w:val="24"/>
      <w:lang w:eastAsia="zh-CN" w:bidi="hi-IN"/>
    </w:rPr>
  </w:style>
  <w:style w:type="paragraph" w:styleId="Ttulo1">
    <w:name w:val="heading 1"/>
    <w:basedOn w:val="Heading"/>
    <w:next w:val="Textoindependiente"/>
    <w:qFormat/>
    <w:pPr>
      <w:shd w:val="clear" w:color="auto" w:fill="EEEEEE"/>
      <w:outlineLvl w:val="0"/>
    </w:pPr>
    <w:rPr>
      <w:rFonts w:ascii="Liberation Sans Unicode MS" w:hAnsi="Liberation Sans Unicode MS"/>
      <w:b/>
      <w:bCs/>
      <w:szCs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ipervnculo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Textoindependiente"/>
    <w:pPr>
      <w:pBdr>
        <w:top w:val="none" w:sz="0" w:space="0" w:color="000000"/>
        <w:left w:val="none" w:sz="0" w:space="0" w:color="000000"/>
        <w:bottom w:val="double" w:sz="3" w:space="0" w:color="808080"/>
        <w:right w:val="none" w:sz="0" w:space="0" w:color="000000"/>
      </w:pBdr>
      <w:spacing w:after="283"/>
    </w:pPr>
    <w:rPr>
      <w:sz w:val="12"/>
    </w:rPr>
  </w:style>
  <w:style w:type="paragraph" w:styleId="Textoindependiente">
    <w:name w:val="Body Text"/>
    <w:basedOn w:val="Normal"/>
    <w:pPr>
      <w:spacing w:after="120"/>
    </w:pPr>
  </w:style>
  <w:style w:type="paragraph" w:styleId="Remitedesobre">
    <w:name w:val="envelope return"/>
    <w:basedOn w:val="Normal"/>
    <w:rPr>
      <w:i/>
    </w:rPr>
  </w:style>
  <w:style w:type="paragraph" w:customStyle="1" w:styleId="TableContents">
    <w:name w:val="Table Contents"/>
    <w:basedOn w:val="Textoindependiente"/>
    <w:pPr>
      <w:spacing w:after="0"/>
    </w:pPr>
  </w:style>
  <w:style w:type="paragraph" w:customStyle="1" w:styleId="Heading">
    <w:name w:val="Heading"/>
    <w:basedOn w:val="Normal"/>
    <w:next w:val="Textoindependiente"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HeaderandFooter">
    <w:name w:val="Header and Footer"/>
    <w:basedOn w:val="Normal"/>
    <w:pPr>
      <w:suppressLineNumbers/>
      <w:tabs>
        <w:tab w:val="center" w:pos="5386"/>
        <w:tab w:val="right" w:pos="10772"/>
      </w:tabs>
    </w:pPr>
  </w:style>
  <w:style w:type="paragraph" w:styleId="Encabezado">
    <w:name w:val="header"/>
    <w:basedOn w:val="HeaderandFooter"/>
  </w:style>
  <w:style w:type="paragraph" w:styleId="Piedepgina">
    <w:name w:val="footer"/>
    <w:basedOn w:val="HeaderandFooter"/>
  </w:style>
  <w:style w:type="paragraph" w:styleId="Prrafodelista">
    <w:name w:val="List Paragraph"/>
    <w:aliases w:val="Lista 1,body 2,lp1,lp11,List Paragraph1,Lista sin Numerar,Paragraf 11,Negrita,BulletTabla,List Paragraph,Párrafo Numerado,Párrafo antic,UTE Lista con guiones sin numerar,Normal Lista,AB List 1,Bullet Points,List Bulletized,Lijstalinea"/>
    <w:basedOn w:val="Normal"/>
    <w:link w:val="PrrafodelistaCar"/>
    <w:uiPriority w:val="34"/>
    <w:qFormat/>
    <w:rsid w:val="00044783"/>
    <w:pPr>
      <w:suppressAutoHyphens w:val="0"/>
      <w:autoSpaceDE w:val="0"/>
      <w:autoSpaceDN w:val="0"/>
      <w:ind w:left="720"/>
      <w:contextualSpacing/>
    </w:pPr>
    <w:rPr>
      <w:rFonts w:ascii="Arial MT" w:eastAsia="Arial MT" w:hAnsi="Arial MT" w:cs="Arial MT"/>
      <w:sz w:val="22"/>
      <w:szCs w:val="22"/>
      <w:lang w:val="ca-ES" w:eastAsia="en-US" w:bidi="ar-SA"/>
    </w:rPr>
  </w:style>
  <w:style w:type="character" w:customStyle="1" w:styleId="PrrafodelistaCar">
    <w:name w:val="Párrafo de lista Car"/>
    <w:aliases w:val="Lista 1 Car,body 2 Car,lp1 Car,lp11 Car,List Paragraph1 Car,Lista sin Numerar Car,Paragraf 11 Car,Negrita Car,BulletTabla Car,List Paragraph Car,Párrafo Numerado Car,Párrafo antic Car,UTE Lista con guiones sin numerar Car"/>
    <w:link w:val="Prrafodelista"/>
    <w:uiPriority w:val="34"/>
    <w:qFormat/>
    <w:locked/>
    <w:rsid w:val="00044783"/>
    <w:rPr>
      <w:rFonts w:ascii="Arial MT" w:eastAsia="Arial MT" w:hAnsi="Arial MT" w:cs="Arial MT"/>
      <w:sz w:val="22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 Gilart Farré</dc:creator>
  <cp:keywords/>
  <cp:lastModifiedBy>Pol Gilart Farré</cp:lastModifiedBy>
  <cp:revision>2</cp:revision>
  <cp:lastPrinted>1601-01-01T00:00:00Z</cp:lastPrinted>
  <dcterms:created xsi:type="dcterms:W3CDTF">2026-03-02T08:59:00Z</dcterms:created>
  <dcterms:modified xsi:type="dcterms:W3CDTF">2026-03-02T08:59:00Z</dcterms:modified>
</cp:coreProperties>
</file>