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55C4" w14:textId="77777777" w:rsidR="003A61E6" w:rsidRPr="005B6583" w:rsidRDefault="003A61E6" w:rsidP="003A61E6">
      <w:pPr>
        <w:spacing w:after="0"/>
        <w:ind w:left="360" w:hanging="360"/>
        <w:jc w:val="center"/>
        <w:outlineLvl w:val="0"/>
        <w:rPr>
          <w:rFonts w:cstheme="minorHAnsi"/>
          <w:b/>
        </w:rPr>
      </w:pPr>
      <w:bookmarkStart w:id="0" w:name="_Toc195008143"/>
      <w:bookmarkStart w:id="1" w:name="_Toc210916521"/>
      <w:r w:rsidRPr="005B6583">
        <w:rPr>
          <w:rFonts w:cstheme="minorHAnsi"/>
          <w:b/>
        </w:rPr>
        <w:t>ANNEX NÚM. 3</w:t>
      </w:r>
      <w:bookmarkEnd w:id="0"/>
      <w:bookmarkEnd w:id="1"/>
    </w:p>
    <w:p w14:paraId="3284F734" w14:textId="77777777" w:rsidR="003A61E6" w:rsidRPr="005B6583" w:rsidRDefault="003A61E6" w:rsidP="003A61E6">
      <w:pPr>
        <w:jc w:val="center"/>
        <w:rPr>
          <w:rFonts w:cstheme="minorHAnsi"/>
          <w:b/>
          <w:bCs w:val="0"/>
        </w:rPr>
      </w:pPr>
      <w:r w:rsidRPr="005B6583">
        <w:rPr>
          <w:rFonts w:cstheme="minorHAnsi"/>
          <w:b/>
          <w:bCs w:val="0"/>
        </w:rPr>
        <w:t xml:space="preserve">MODEL D’OFERTA ECONÒMICA </w:t>
      </w:r>
    </w:p>
    <w:p w14:paraId="320C45CE" w14:textId="77777777" w:rsidR="003A61E6" w:rsidRPr="005B6583" w:rsidRDefault="003A61E6" w:rsidP="003A61E6">
      <w:pPr>
        <w:rPr>
          <w:rFonts w:cstheme="minorHAnsi"/>
        </w:rPr>
      </w:pPr>
    </w:p>
    <w:p w14:paraId="1BDEC75B" w14:textId="77777777" w:rsidR="003A61E6" w:rsidRPr="005B6583" w:rsidRDefault="003A61E6" w:rsidP="003A61E6">
      <w:pPr>
        <w:rPr>
          <w:rFonts w:cstheme="minorHAnsi"/>
        </w:rPr>
      </w:pPr>
      <w:r w:rsidRPr="005B6583">
        <w:rPr>
          <w:rFonts w:cstheme="minorHAnsi"/>
        </w:rPr>
        <w:t xml:space="preserve">El senyor/a 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amb domicili a ................................., entitat que SI/NO reuneix les condicions de PYME, DECLARA sota la seva responsabilitat, com a empresa licitadora del contracte de </w:t>
      </w:r>
      <w:r w:rsidRPr="005B6583">
        <w:rPr>
          <w:rFonts w:cstheme="minorHAnsi"/>
          <w:b/>
          <w:bCs w:val="0"/>
        </w:rPr>
        <w:t>CONCESSIÓ DE SERVEIS PER A LA GESTIÓ DEL SERVEI D’ABASTAMENT D’AIGUA POTABLE AL MUNICIPI DEL PORT DE LA SELVA,</w:t>
      </w:r>
      <w:r w:rsidRPr="005B6583">
        <w:rPr>
          <w:rFonts w:cstheme="minorHAnsi"/>
        </w:rPr>
        <w:t xml:space="preserve"> publicat en el Perfil del Contractant: </w:t>
      </w:r>
    </w:p>
    <w:p w14:paraId="4C92A787" w14:textId="77777777" w:rsidR="003A61E6" w:rsidRPr="005B6583" w:rsidRDefault="003A61E6" w:rsidP="003A61E6">
      <w:pPr>
        <w:rPr>
          <w:rFonts w:cstheme="minorHAnsi"/>
        </w:rPr>
      </w:pPr>
    </w:p>
    <w:p w14:paraId="3131CC19" w14:textId="77777777" w:rsidR="003A61E6" w:rsidRPr="005B6583" w:rsidRDefault="003A61E6" w:rsidP="003A61E6">
      <w:pPr>
        <w:rPr>
          <w:rFonts w:cstheme="minorHAnsi"/>
        </w:rPr>
      </w:pPr>
      <w:r w:rsidRPr="005B6583">
        <w:rPr>
          <w:rFonts w:cstheme="minorHAnsi"/>
        </w:rPr>
        <w:t>□ Que, assabentat/</w:t>
      </w:r>
      <w:proofErr w:type="spellStart"/>
      <w:r w:rsidRPr="005B6583">
        <w:rPr>
          <w:rFonts w:cstheme="minorHAnsi"/>
        </w:rPr>
        <w:t>ada</w:t>
      </w:r>
      <w:proofErr w:type="spellEnd"/>
      <w:r w:rsidRPr="005B6583">
        <w:rPr>
          <w:rFonts w:cstheme="minorHAnsi"/>
        </w:rPr>
        <w:t xml:space="preserve"> de les condicions i els requisits que s’exigeixen per poder ser l’empresa adjudicatària del contracte anteriorment indicat, es compromet (en nom propi / en nom i representació de l’empresa) a executar-lo amb estricta subjecció als requisits i condicions estipulats, per els següents </w:t>
      </w:r>
      <w:r>
        <w:rPr>
          <w:rFonts w:cstheme="minorHAnsi"/>
        </w:rPr>
        <w:t>imports de millora del cànon</w:t>
      </w:r>
      <w:r w:rsidRPr="005B6583">
        <w:rPr>
          <w:rFonts w:cstheme="minorHAnsi"/>
        </w:rPr>
        <w:t>, d’acord amb els criteris previstos als apartats de la clàusula 14 del PCAP:</w:t>
      </w:r>
    </w:p>
    <w:p w14:paraId="5E6F9DB1" w14:textId="77777777" w:rsidR="003A61E6" w:rsidRPr="00B134E3" w:rsidRDefault="003A61E6" w:rsidP="003A61E6">
      <w:pPr>
        <w:rPr>
          <w:rFonts w:cstheme="minorHAnsi"/>
        </w:rPr>
      </w:pPr>
    </w:p>
    <w:p w14:paraId="7B017B7E" w14:textId="77777777" w:rsidR="003A61E6" w:rsidRPr="00B134E3" w:rsidRDefault="003A61E6" w:rsidP="003A61E6">
      <w:pPr>
        <w:jc w:val="center"/>
        <w:rPr>
          <w:rFonts w:cstheme="minorHAnsi"/>
        </w:rPr>
      </w:pPr>
      <w:r w:rsidRPr="005B65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4FF81" wp14:editId="5EEABD52">
                <wp:simplePos x="0" y="0"/>
                <wp:positionH relativeFrom="column">
                  <wp:posOffset>3857625</wp:posOffset>
                </wp:positionH>
                <wp:positionV relativeFrom="paragraph">
                  <wp:posOffset>295910</wp:posOffset>
                </wp:positionV>
                <wp:extent cx="175260" cy="113665"/>
                <wp:effectExtent l="0" t="0" r="15240" b="19685"/>
                <wp:wrapNone/>
                <wp:docPr id="5007634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13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69D21" id="Rectángulo 1" o:spid="_x0000_s1026" style="position:absolute;margin-left:303.75pt;margin-top:23.3pt;width:13.8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XXXgIAAMIEAAAOAAAAZHJzL2Uyb0RvYy54bWysVE1v2zAMvQ/YfxB0Xx1n+eiCOkWQosOA&#10;og3QDj0zshQb0NcoJU7360fJbtJ1Ow27KKRIP5JPj7m6PhrNDhJD62zFy4sRZ9IKV7d2V/HvT7ef&#10;LjkLEWwN2llZ8RcZ+PXy44erzi/k2DVO1xIZgdiw6HzFmxj9oiiCaKSBcOG8tBRUDg1EcnFX1Agd&#10;oRtdjEejWdE5rD06IUOg25s+yJcZXykp4oNSQUamK069xXxiPrfpLJZXsNgh+KYVQxvwD10YaC0V&#10;PUHdQAS2x/YPKNMKdMGpeCGcKZxSrZB5BpqmHL2b5rEBL/MsRE7wJ5rC/4MV94dHv0GiofNhEchM&#10;UxwVmvRL/bFjJuvlRJY8RibospxPxzOiVFCoLD/PZtNEZnH+2GOIX6UzLBkVR3qLTBEc7kLsU19T&#10;Ui3rblut83toyzoCHc9HCR9IFkpDJNP4uuLB7jgDvSO9iYgZMjjd1unzBBRwt11rZAegN59M5uP1&#10;pE9qoJb9bTkdEXTfw5CeW/8NJzV3A6HpP8mhXi6mjaRZ3ZqKXxLOCUnbVF5m1Q0jnklN1tbVLxtk&#10;6HoZBi9uWypyByFuAEl3NC7tUnygQ2lHHLjB4qxx+PNv9ymf5EBRzjrSMfHzYw8oOdPfLAnlSzmZ&#10;JOFnZzKdj8nBt5Ht24jdm7Uj2kraWi+ymfKjfjUVOvNMK7dKVSkEVlDt/iUGZx37/aKlFXK1ymkk&#10;dg/xzj56kcATT4nep+MzoB8EEklZ9+5V87B4p5M+t1fKah+darOIzrzSCyaHFiW/5bDUaRPf+jnr&#10;/Nez/AUAAP//AwBQSwMEFAAGAAgAAAAhAH5AuhTgAAAACQEAAA8AAABkcnMvZG93bnJldi54bWxM&#10;j01Lw0AQhu+C/2EZwZvdxDRbm2ZTRFA8idZC8bZNJh80Oxuy2yb+e8eT3maYh3eeN9/OthcXHH3n&#10;SEO8iEAgla7qqNGw/3y+ewDhg6HK9I5Qwzd62BbXV7nJKjfRB152oREcQj4zGtoQhkxKX7ZojV+4&#10;AYlvtRutCbyOjaxGM3G47eV9FClpTUf8oTUDPrVYnnZnq8FNb6f3w/S6P3zFLzJJVjXSutb69mZ+&#10;3IAIOIc/GH71WR0Kdjq6M1Ve9BpUtEoZ1bBUCgQDKkljEEcelinIIpf/GxQ/AAAA//8DAFBLAQIt&#10;ABQABgAIAAAAIQC2gziS/gAAAOEBAAATAAAAAAAAAAAAAAAAAAAAAABbQ29udGVudF9UeXBlc10u&#10;eG1sUEsBAi0AFAAGAAgAAAAhADj9If/WAAAAlAEAAAsAAAAAAAAAAAAAAAAALwEAAF9yZWxzLy5y&#10;ZWxzUEsBAi0AFAAGAAgAAAAhABNstddeAgAAwgQAAA4AAAAAAAAAAAAAAAAALgIAAGRycy9lMm9E&#10;b2MueG1sUEsBAi0AFAAGAAgAAAAhAH5AuhTgAAAACQEAAA8AAAAAAAAAAAAAAAAAuAQAAGRycy9k&#10;b3ducmV2LnhtbFBLBQYAAAAABAAEAPMAAADFBQAAAAA=&#10;" filled="f" strokecolor="#172c51" strokeweight="1pt"/>
            </w:pict>
          </mc:Fallback>
        </mc:AlternateContent>
      </w:r>
      <w:r w:rsidRPr="005B65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DDB3D" wp14:editId="078094F2">
                <wp:simplePos x="0" y="0"/>
                <wp:positionH relativeFrom="column">
                  <wp:posOffset>3857625</wp:posOffset>
                </wp:positionH>
                <wp:positionV relativeFrom="paragraph">
                  <wp:posOffset>47625</wp:posOffset>
                </wp:positionV>
                <wp:extent cx="175260" cy="113665"/>
                <wp:effectExtent l="0" t="0" r="15240" b="19685"/>
                <wp:wrapNone/>
                <wp:docPr id="17951122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13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C074E" id="Rectángulo 1" o:spid="_x0000_s1026" style="position:absolute;margin-left:303.75pt;margin-top:3.75pt;width:13.8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XXXgIAAMIEAAAOAAAAZHJzL2Uyb0RvYy54bWysVE1v2zAMvQ/YfxB0Xx1n+eiCOkWQosOA&#10;og3QDj0zshQb0NcoJU7360fJbtJ1Ow27KKRIP5JPj7m6PhrNDhJD62zFy4sRZ9IKV7d2V/HvT7ef&#10;LjkLEWwN2llZ8RcZ+PXy44erzi/k2DVO1xIZgdiw6HzFmxj9oiiCaKSBcOG8tBRUDg1EcnFX1Agd&#10;oRtdjEejWdE5rD06IUOg25s+yJcZXykp4oNSQUamK069xXxiPrfpLJZXsNgh+KYVQxvwD10YaC0V&#10;PUHdQAS2x/YPKNMKdMGpeCGcKZxSrZB5BpqmHL2b5rEBL/MsRE7wJ5rC/4MV94dHv0GiofNhEchM&#10;UxwVmvRL/bFjJuvlRJY8RibospxPxzOiVFCoLD/PZtNEZnH+2GOIX6UzLBkVR3qLTBEc7kLsU19T&#10;Ui3rblut83toyzoCHc9HCR9IFkpDJNP4uuLB7jgDvSO9iYgZMjjd1unzBBRwt11rZAegN59M5uP1&#10;pE9qoJb9bTkdEXTfw5CeW/8NJzV3A6HpP8mhXi6mjaRZ3ZqKXxLOCUnbVF5m1Q0jnklN1tbVLxtk&#10;6HoZBi9uWypyByFuAEl3NC7tUnygQ2lHHLjB4qxx+PNv9ymf5EBRzjrSMfHzYw8oOdPfLAnlSzmZ&#10;JOFnZzKdj8nBt5Ht24jdm7Uj2kraWi+ymfKjfjUVOvNMK7dKVSkEVlDt/iUGZx37/aKlFXK1ymkk&#10;dg/xzj56kcATT4nep+MzoB8EEklZ9+5V87B4p5M+t1fKah+darOIzrzSCyaHFiW/5bDUaRPf+jnr&#10;/Nez/AUAAP//AwBQSwMEFAAGAAgAAAAhAIs5o/jfAAAACAEAAA8AAABkcnMvZG93bnJldi54bWxM&#10;j09Lw0AQxe+C32EZwZvdpDGpxkyKCIonqbVQvG2zkz80Oxuy2yZ+e7cnPT2G93jvN8V6Nr040+g6&#10;ywjxIgJBXFndcYOw+3q9ewDhvGKtesuE8EMO1uX1VaFybSf+pPPWNyKUsMsVQuv9kEvpqpaMcgs7&#10;EAevtqNRPpxjI/WoplBuermMokwa1XFYaNVALy1Vx+3JINjp47jZT++7/Xf8JpNkVRM/1oi3N/Pz&#10;EwhPs/8LwwU/oEMZmA72xNqJHiGLVmmIIlwk+FmSxiAOCMv0HmRZyP8PlL8AAAD//wMAUEsBAi0A&#10;FAAGAAgAAAAhALaDOJL+AAAA4QEAABMAAAAAAAAAAAAAAAAAAAAAAFtDb250ZW50X1R5cGVzXS54&#10;bWxQSwECLQAUAAYACAAAACEAOP0h/9YAAACUAQAACwAAAAAAAAAAAAAAAAAvAQAAX3JlbHMvLnJl&#10;bHNQSwECLQAUAAYACAAAACEAE2y1114CAADCBAAADgAAAAAAAAAAAAAAAAAuAgAAZHJzL2Uyb0Rv&#10;Yy54bWxQSwECLQAUAAYACAAAACEAizmj+N8AAAAIAQAADwAAAAAAAAAAAAAAAAC4BAAAZHJzL2Rv&#10;d25yZXYueG1sUEsFBgAAAAAEAAQA8wAAAMQFAAAAAA==&#10;" filled="f" strokecolor="#172c51" strokeweight="1pt"/>
            </w:pict>
          </mc:Fallback>
        </mc:AlternateContent>
      </w:r>
      <w:r w:rsidRPr="00B134E3">
        <w:rPr>
          <w:rFonts w:cstheme="minorHAnsi"/>
        </w:rPr>
        <w:t xml:space="preserve">Millora del cànon en 0,10 €/m3 facturat </w:t>
      </w:r>
      <w:r w:rsidRPr="00B134E3">
        <w:rPr>
          <w:rFonts w:cstheme="minorHAnsi"/>
        </w:rPr>
        <w:tab/>
        <w:t xml:space="preserve">                                 0 punts</w:t>
      </w:r>
    </w:p>
    <w:p w14:paraId="02EB9C12" w14:textId="77777777" w:rsidR="003A61E6" w:rsidRPr="00B134E3" w:rsidRDefault="003A61E6" w:rsidP="003A61E6">
      <w:pPr>
        <w:jc w:val="center"/>
        <w:rPr>
          <w:rFonts w:cstheme="minorHAnsi"/>
        </w:rPr>
      </w:pPr>
      <w:r w:rsidRPr="00B134E3">
        <w:rPr>
          <w:rFonts w:cstheme="minorHAnsi"/>
        </w:rPr>
        <w:t xml:space="preserve">Millora del cànon en 0,11 €/m3 facturat </w:t>
      </w:r>
      <w:r w:rsidRPr="00B134E3">
        <w:rPr>
          <w:rFonts w:cstheme="minorHAnsi"/>
        </w:rPr>
        <w:tab/>
        <w:t xml:space="preserve">                                 2 punts</w:t>
      </w:r>
    </w:p>
    <w:p w14:paraId="23CF056E" w14:textId="77777777" w:rsidR="003A61E6" w:rsidRPr="00B134E3" w:rsidRDefault="003A61E6" w:rsidP="003A61E6">
      <w:pPr>
        <w:jc w:val="center"/>
        <w:rPr>
          <w:rFonts w:cstheme="minorHAnsi"/>
        </w:rPr>
      </w:pPr>
      <w:r w:rsidRPr="005B658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EBD09" wp14:editId="7E06FA27">
                <wp:simplePos x="0" y="0"/>
                <wp:positionH relativeFrom="column">
                  <wp:posOffset>3857625</wp:posOffset>
                </wp:positionH>
                <wp:positionV relativeFrom="paragraph">
                  <wp:posOffset>38100</wp:posOffset>
                </wp:positionV>
                <wp:extent cx="175260" cy="113665"/>
                <wp:effectExtent l="0" t="0" r="15240" b="19685"/>
                <wp:wrapNone/>
                <wp:docPr id="6265999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13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C9F37" id="Rectángulo 1" o:spid="_x0000_s1026" style="position:absolute;margin-left:303.75pt;margin-top:3pt;width:13.8pt;height: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XXXgIAAMIEAAAOAAAAZHJzL2Uyb0RvYy54bWysVE1v2zAMvQ/YfxB0Xx1n+eiCOkWQosOA&#10;og3QDj0zshQb0NcoJU7360fJbtJ1Ow27KKRIP5JPj7m6PhrNDhJD62zFy4sRZ9IKV7d2V/HvT7ef&#10;LjkLEWwN2llZ8RcZ+PXy44erzi/k2DVO1xIZgdiw6HzFmxj9oiiCaKSBcOG8tBRUDg1EcnFX1Agd&#10;oRtdjEejWdE5rD06IUOg25s+yJcZXykp4oNSQUamK069xXxiPrfpLJZXsNgh+KYVQxvwD10YaC0V&#10;PUHdQAS2x/YPKNMKdMGpeCGcKZxSrZB5BpqmHL2b5rEBL/MsRE7wJ5rC/4MV94dHv0GiofNhEchM&#10;UxwVmvRL/bFjJuvlRJY8RibospxPxzOiVFCoLD/PZtNEZnH+2GOIX6UzLBkVR3qLTBEc7kLsU19T&#10;Ui3rblut83toyzoCHc9HCR9IFkpDJNP4uuLB7jgDvSO9iYgZMjjd1unzBBRwt11rZAegN59M5uP1&#10;pE9qoJb9bTkdEXTfw5CeW/8NJzV3A6HpP8mhXi6mjaRZ3ZqKXxLOCUnbVF5m1Q0jnklN1tbVLxtk&#10;6HoZBi9uWypyByFuAEl3NC7tUnygQ2lHHLjB4qxx+PNv9ymf5EBRzjrSMfHzYw8oOdPfLAnlSzmZ&#10;JOFnZzKdj8nBt5Ht24jdm7Uj2kraWi+ymfKjfjUVOvNMK7dKVSkEVlDt/iUGZx37/aKlFXK1ymkk&#10;dg/xzj56kcATT4nep+MzoB8EEklZ9+5V87B4p5M+t1fKah+darOIzrzSCyaHFiW/5bDUaRPf+jnr&#10;/Nez/AUAAP//AwBQSwMEFAAGAAgAAAAhAHyve2bfAAAACAEAAA8AAABkcnMvZG93bnJldi54bWxM&#10;j81qwzAQhO+FvoPYQG+N7Jg4jWM5lEJLT6VNA6G3jbX+IdbKWErsvn2VU3ObZYaZb/PtZDpxocG1&#10;lhXE8wgEcWl1y7WC/ffr4xMI55E1dpZJwS852Bb3dzlm2o78RZedr0UoYZehgsb7PpPSlQ0ZdHPb&#10;EwevsoNBH86hlnrAMZSbTi6iKJUGWw4LDfb00lB52p2NAjt+nD4P4/v+8BO/ySRZVcTrSqmH2fS8&#10;AeFp8v9huOIHdCgC09GeWTvRKUij1TJErwJE8NNkGYM4Klgka5BFLm8fKP4AAAD//wMAUEsBAi0A&#10;FAAGAAgAAAAhALaDOJL+AAAA4QEAABMAAAAAAAAAAAAAAAAAAAAAAFtDb250ZW50X1R5cGVzXS54&#10;bWxQSwECLQAUAAYACAAAACEAOP0h/9YAAACUAQAACwAAAAAAAAAAAAAAAAAvAQAAX3JlbHMvLnJl&#10;bHNQSwECLQAUAAYACAAAACEAE2y1114CAADCBAAADgAAAAAAAAAAAAAAAAAuAgAAZHJzL2Uyb0Rv&#10;Yy54bWxQSwECLQAUAAYACAAAACEAfK97Zt8AAAAIAQAADwAAAAAAAAAAAAAAAAC4BAAAZHJzL2Rv&#10;d25yZXYueG1sUEsFBgAAAAAEAAQA8wAAAMQFAAAAAA==&#10;" filled="f" strokecolor="#172c51" strokeweight="1pt"/>
            </w:pict>
          </mc:Fallback>
        </mc:AlternateContent>
      </w:r>
      <w:r w:rsidRPr="00B134E3">
        <w:rPr>
          <w:rFonts w:cstheme="minorHAnsi"/>
        </w:rPr>
        <w:t xml:space="preserve">Millora del cànon en 0,12 €/m3 facturat </w:t>
      </w:r>
      <w:r w:rsidRPr="00B134E3">
        <w:rPr>
          <w:rFonts w:cstheme="minorHAnsi"/>
        </w:rPr>
        <w:tab/>
        <w:t xml:space="preserve">                     </w:t>
      </w:r>
      <w:r w:rsidRPr="00B134E3">
        <w:rPr>
          <w:rFonts w:cstheme="minorHAnsi"/>
        </w:rPr>
        <w:tab/>
      </w:r>
      <w:r>
        <w:rPr>
          <w:rFonts w:cstheme="minorHAnsi"/>
        </w:rPr>
        <w:t xml:space="preserve"> </w:t>
      </w:r>
      <w:r w:rsidRPr="00B134E3">
        <w:rPr>
          <w:rFonts w:cstheme="minorHAnsi"/>
        </w:rPr>
        <w:t>4 punts</w:t>
      </w:r>
    </w:p>
    <w:p w14:paraId="58100ADA" w14:textId="77777777" w:rsidR="003A61E6" w:rsidRPr="00B134E3" w:rsidRDefault="003A61E6" w:rsidP="003A61E6">
      <w:pPr>
        <w:jc w:val="center"/>
        <w:rPr>
          <w:rFonts w:cstheme="minorHAnsi"/>
        </w:rPr>
      </w:pPr>
      <w:r w:rsidRPr="005B658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79BFB" wp14:editId="5AE7E916">
                <wp:simplePos x="0" y="0"/>
                <wp:positionH relativeFrom="column">
                  <wp:posOffset>3857625</wp:posOffset>
                </wp:positionH>
                <wp:positionV relativeFrom="paragraph">
                  <wp:posOffset>18415</wp:posOffset>
                </wp:positionV>
                <wp:extent cx="175260" cy="113665"/>
                <wp:effectExtent l="0" t="0" r="15240" b="19685"/>
                <wp:wrapNone/>
                <wp:docPr id="8015487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13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A4728" id="Rectángulo 1" o:spid="_x0000_s1026" style="position:absolute;margin-left:303.75pt;margin-top:1.45pt;width:13.8pt;height: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XXXgIAAMIEAAAOAAAAZHJzL2Uyb0RvYy54bWysVE1v2zAMvQ/YfxB0Xx1n+eiCOkWQosOA&#10;og3QDj0zshQb0NcoJU7360fJbtJ1Ow27KKRIP5JPj7m6PhrNDhJD62zFy4sRZ9IKV7d2V/HvT7ef&#10;LjkLEWwN2llZ8RcZ+PXy44erzi/k2DVO1xIZgdiw6HzFmxj9oiiCaKSBcOG8tBRUDg1EcnFX1Agd&#10;oRtdjEejWdE5rD06IUOg25s+yJcZXykp4oNSQUamK069xXxiPrfpLJZXsNgh+KYVQxvwD10YaC0V&#10;PUHdQAS2x/YPKNMKdMGpeCGcKZxSrZB5BpqmHL2b5rEBL/MsRE7wJ5rC/4MV94dHv0GiofNhEchM&#10;UxwVmvRL/bFjJuvlRJY8RibospxPxzOiVFCoLD/PZtNEZnH+2GOIX6UzLBkVR3qLTBEc7kLsU19T&#10;Ui3rblut83toyzoCHc9HCR9IFkpDJNP4uuLB7jgDvSO9iYgZMjjd1unzBBRwt11rZAegN59M5uP1&#10;pE9qoJb9bTkdEXTfw5CeW/8NJzV3A6HpP8mhXi6mjaRZ3ZqKXxLOCUnbVF5m1Q0jnklN1tbVLxtk&#10;6HoZBi9uWypyByFuAEl3NC7tUnygQ2lHHLjB4qxx+PNv9ymf5EBRzjrSMfHzYw8oOdPfLAnlSzmZ&#10;JOFnZzKdj8nBt5Ht24jdm7Uj2kraWi+ymfKjfjUVOvNMK7dKVSkEVlDt/iUGZx37/aKlFXK1ymkk&#10;dg/xzj56kcATT4nep+MzoB8EEklZ9+5V87B4p5M+t1fKah+darOIzrzSCyaHFiW/5bDUaRPf+jnr&#10;/Nez/AUAAP//AwBQSwMEFAAGAAgAAAAhAOpRs5XfAAAACAEAAA8AAABkcnMvZG93bnJldi54bWxM&#10;j09Lw0AUxO9Cv8PyCt7sbhqatjGbIoLiSbQWirdt8vKHZt+G7LaJ397nyR6HGWZ+k+0m24krDr51&#10;pCFaKBBIhStbqjUcvl4eNiB8MFSazhFq+EEPu3x2l5m0dCN94nUfasEl5FOjoQmhT6X0RYPW+IXr&#10;kdir3GBNYDnUshzMyOW2k0ulEmlNS7zQmB6fGyzO+4vV4Mb388dxfDscv6NXGcfrCmlbaX0/n54e&#10;QQScwn8Y/vAZHXJmOrkLlV50GhK1XnFUw3ILgv0kXkUgTqzVBmSeydsD+S8AAAD//wMAUEsBAi0A&#10;FAAGAAgAAAAhALaDOJL+AAAA4QEAABMAAAAAAAAAAAAAAAAAAAAAAFtDb250ZW50X1R5cGVzXS54&#10;bWxQSwECLQAUAAYACAAAACEAOP0h/9YAAACUAQAACwAAAAAAAAAAAAAAAAAvAQAAX3JlbHMvLnJl&#10;bHNQSwECLQAUAAYACAAAACEAE2y1114CAADCBAAADgAAAAAAAAAAAAAAAAAuAgAAZHJzL2Uyb0Rv&#10;Yy54bWxQSwECLQAUAAYACAAAACEA6lGzld8AAAAIAQAADwAAAAAAAAAAAAAAAAC4BAAAZHJzL2Rv&#10;d25yZXYueG1sUEsFBgAAAAAEAAQA8wAAAMQFAAAAAA==&#10;" filled="f" strokecolor="#172c51" strokeweight="1pt"/>
            </w:pict>
          </mc:Fallback>
        </mc:AlternateContent>
      </w:r>
      <w:r w:rsidRPr="00B134E3">
        <w:rPr>
          <w:rFonts w:cstheme="minorHAnsi"/>
        </w:rPr>
        <w:t xml:space="preserve">Millora del cànon en 0,13 €/m3 facturat </w:t>
      </w:r>
      <w:r w:rsidRPr="00B134E3">
        <w:rPr>
          <w:rFonts w:cstheme="minorHAnsi"/>
        </w:rPr>
        <w:tab/>
        <w:t xml:space="preserve">                                 6 punts</w:t>
      </w:r>
    </w:p>
    <w:p w14:paraId="7A7D3F62" w14:textId="77777777" w:rsidR="003A61E6" w:rsidRPr="00B134E3" w:rsidRDefault="003A61E6" w:rsidP="003A61E6">
      <w:pPr>
        <w:jc w:val="center"/>
        <w:rPr>
          <w:rFonts w:cstheme="minorHAnsi"/>
        </w:rPr>
      </w:pPr>
      <w:r w:rsidRPr="005B658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5E968" wp14:editId="4837EA49">
                <wp:simplePos x="0" y="0"/>
                <wp:positionH relativeFrom="column">
                  <wp:posOffset>3857625</wp:posOffset>
                </wp:positionH>
                <wp:positionV relativeFrom="paragraph">
                  <wp:posOffset>27305</wp:posOffset>
                </wp:positionV>
                <wp:extent cx="175260" cy="113665"/>
                <wp:effectExtent l="0" t="0" r="15240" b="19685"/>
                <wp:wrapNone/>
                <wp:docPr id="107859144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13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80E2A" id="Rectángulo 1" o:spid="_x0000_s1026" style="position:absolute;margin-left:303.75pt;margin-top:2.15pt;width:13.8pt;height: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XXXgIAAMIEAAAOAAAAZHJzL2Uyb0RvYy54bWysVE1v2zAMvQ/YfxB0Xx1n+eiCOkWQosOA&#10;og3QDj0zshQb0NcoJU7360fJbtJ1Ow27KKRIP5JPj7m6PhrNDhJD62zFy4sRZ9IKV7d2V/HvT7ef&#10;LjkLEWwN2llZ8RcZ+PXy44erzi/k2DVO1xIZgdiw6HzFmxj9oiiCaKSBcOG8tBRUDg1EcnFX1Agd&#10;oRtdjEejWdE5rD06IUOg25s+yJcZXykp4oNSQUamK069xXxiPrfpLJZXsNgh+KYVQxvwD10YaC0V&#10;PUHdQAS2x/YPKNMKdMGpeCGcKZxSrZB5BpqmHL2b5rEBL/MsRE7wJ5rC/4MV94dHv0GiofNhEchM&#10;UxwVmvRL/bFjJuvlRJY8RibospxPxzOiVFCoLD/PZtNEZnH+2GOIX6UzLBkVR3qLTBEc7kLsU19T&#10;Ui3rblut83toyzoCHc9HCR9IFkpDJNP4uuLB7jgDvSO9iYgZMjjd1unzBBRwt11rZAegN59M5uP1&#10;pE9qoJb9bTkdEXTfw5CeW/8NJzV3A6HpP8mhXi6mjaRZ3ZqKXxLOCUnbVF5m1Q0jnklN1tbVLxtk&#10;6HoZBi9uWypyByFuAEl3NC7tUnygQ2lHHLjB4qxx+PNv9ymf5EBRzjrSMfHzYw8oOdPfLAnlSzmZ&#10;JOFnZzKdj8nBt5Ht24jdm7Uj2kraWi+ymfKjfjUVOvNMK7dKVSkEVlDt/iUGZx37/aKlFXK1ymkk&#10;dg/xzj56kcATT4nep+MzoB8EEklZ9+5V87B4p5M+t1fKah+darOIzrzSCyaHFiW/5bDUaRPf+jnr&#10;/Nez/AUAAP//AwBQSwMEFAAGAAgAAAAhAJdcmhffAAAACAEAAA8AAABkcnMvZG93bnJldi54bWxM&#10;j0tPwzAQhO9I/AdrkbhR50FTmmZTISQQJwSlUsXNjTcPNV5HsduEf485wXE0o5lviu1senGh0XWW&#10;EeJFBIK4srrjBmH/+Xz3AMJ5xVr1lgnhmxxsy+urQuXaTvxBl51vRChhlyuE1vshl9JVLRnlFnYg&#10;Dl5tR6N8kGMj9aimUG56mURRJo3qOCy0aqCnlqrT7mwQ7PR2ej9Mr/vDV/wi03RVE69rxNub+XED&#10;wtPs/8Lwix/QoQxMR3tm7USPkEWrZYgi3Kcggp+lyxjEESFJEpBlIf8fKH8AAAD//wMAUEsBAi0A&#10;FAAGAAgAAAAhALaDOJL+AAAA4QEAABMAAAAAAAAAAAAAAAAAAAAAAFtDb250ZW50X1R5cGVzXS54&#10;bWxQSwECLQAUAAYACAAAACEAOP0h/9YAAACUAQAACwAAAAAAAAAAAAAAAAAvAQAAX3JlbHMvLnJl&#10;bHNQSwECLQAUAAYACAAAACEAE2y1114CAADCBAAADgAAAAAAAAAAAAAAAAAuAgAAZHJzL2Uyb0Rv&#10;Yy54bWxQSwECLQAUAAYACAAAACEAl1yaF98AAAAIAQAADwAAAAAAAAAAAAAAAAC4BAAAZHJzL2Rv&#10;d25yZXYueG1sUEsFBgAAAAAEAAQA8wAAAMQFAAAAAA==&#10;" filled="f" strokecolor="#172c51" strokeweight="1pt"/>
            </w:pict>
          </mc:Fallback>
        </mc:AlternateContent>
      </w:r>
      <w:r w:rsidRPr="00B134E3">
        <w:rPr>
          <w:rFonts w:cstheme="minorHAnsi"/>
        </w:rPr>
        <w:t xml:space="preserve">Millora del cànon en 0,14 €/m3 facturat </w:t>
      </w:r>
      <w:r w:rsidRPr="00B134E3">
        <w:rPr>
          <w:rFonts w:cstheme="minorHAnsi"/>
        </w:rPr>
        <w:tab/>
        <w:t xml:space="preserve">                                 8 punts</w:t>
      </w:r>
    </w:p>
    <w:p w14:paraId="31F58BE9" w14:textId="77777777" w:rsidR="003A61E6" w:rsidRPr="00B134E3" w:rsidRDefault="003A61E6" w:rsidP="003A61E6">
      <w:pPr>
        <w:jc w:val="center"/>
        <w:rPr>
          <w:rFonts w:cstheme="minorHAnsi"/>
        </w:rPr>
      </w:pPr>
      <w:r w:rsidRPr="005B658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23D281" wp14:editId="0D4F6C7E">
                <wp:simplePos x="0" y="0"/>
                <wp:positionH relativeFrom="column">
                  <wp:posOffset>3857625</wp:posOffset>
                </wp:positionH>
                <wp:positionV relativeFrom="paragraph">
                  <wp:posOffset>9525</wp:posOffset>
                </wp:positionV>
                <wp:extent cx="175260" cy="113665"/>
                <wp:effectExtent l="0" t="0" r="15240" b="19685"/>
                <wp:wrapNone/>
                <wp:docPr id="114389437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13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C4C88" id="Rectángulo 1" o:spid="_x0000_s1026" style="position:absolute;margin-left:303.75pt;margin-top:.75pt;width:13.8pt;height: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XXXgIAAMIEAAAOAAAAZHJzL2Uyb0RvYy54bWysVE1v2zAMvQ/YfxB0Xx1n+eiCOkWQosOA&#10;og3QDj0zshQb0NcoJU7360fJbtJ1Ow27KKRIP5JPj7m6PhrNDhJD62zFy4sRZ9IKV7d2V/HvT7ef&#10;LjkLEWwN2llZ8RcZ+PXy44erzi/k2DVO1xIZgdiw6HzFmxj9oiiCaKSBcOG8tBRUDg1EcnFX1Agd&#10;oRtdjEejWdE5rD06IUOg25s+yJcZXykp4oNSQUamK069xXxiPrfpLJZXsNgh+KYVQxvwD10YaC0V&#10;PUHdQAS2x/YPKNMKdMGpeCGcKZxSrZB5BpqmHL2b5rEBL/MsRE7wJ5rC/4MV94dHv0GiofNhEchM&#10;UxwVmvRL/bFjJuvlRJY8RibospxPxzOiVFCoLD/PZtNEZnH+2GOIX6UzLBkVR3qLTBEc7kLsU19T&#10;Ui3rblut83toyzoCHc9HCR9IFkpDJNP4uuLB7jgDvSO9iYgZMjjd1unzBBRwt11rZAegN59M5uP1&#10;pE9qoJb9bTkdEXTfw5CeW/8NJzV3A6HpP8mhXi6mjaRZ3ZqKXxLOCUnbVF5m1Q0jnklN1tbVLxtk&#10;6HoZBi9uWypyByFuAEl3NC7tUnygQ2lHHLjB4qxx+PNv9ymf5EBRzjrSMfHzYw8oOdPfLAnlSzmZ&#10;JOFnZzKdj8nBt5Ht24jdm7Uj2kraWi+ymfKjfjUVOvNMK7dKVSkEVlDt/iUGZx37/aKlFXK1ymkk&#10;dg/xzj56kcATT4nep+MzoB8EEklZ9+5V87B4p5M+t1fKah+darOIzrzSCyaHFiW/5bDUaRPf+jnr&#10;/Nez/AUAAP//AwBQSwMEFAAGAAgAAAAhAEP4SeTeAAAACAEAAA8AAABkcnMvZG93bnJldi54bWxM&#10;j09Lw0AQxe9Cv8MyQm92k8amNmZTRKh4Eq2F4m2bnfyh2dmQ3Tbx2zue9DQ8fo837+XbyXbiioNv&#10;HSmIFxEIpNKZlmoFh8/d3QMIHzQZ3TlCBd/oYVvMbnKdGTfSB173oRYcQj7TCpoQ+kxKXzZotV+4&#10;HolZ5QarA8uhlmbQI4fbTi6jKJVWt8QfGt3jc4PleX+xCtz4dn4/jq+H41f8IpNkXSFtKqXmt9PT&#10;I4iAU/gzw299rg4Fdzq5CxkvOgVptF6xlQEf5mmyikGcWG/uQRa5/D+g+AEAAP//AwBQSwECLQAU&#10;AAYACAAAACEAtoM4kv4AAADhAQAAEwAAAAAAAAAAAAAAAAAAAAAAW0NvbnRlbnRfVHlwZXNdLnht&#10;bFBLAQItABQABgAIAAAAIQA4/SH/1gAAAJQBAAALAAAAAAAAAAAAAAAAAC8BAABfcmVscy8ucmVs&#10;c1BLAQItABQABgAIAAAAIQATbLXXXgIAAMIEAAAOAAAAAAAAAAAAAAAAAC4CAABkcnMvZTJvRG9j&#10;LnhtbFBLAQItABQABgAIAAAAIQBD+Enk3gAAAAgBAAAPAAAAAAAAAAAAAAAAALgEAABkcnMvZG93&#10;bnJldi54bWxQSwUGAAAAAAQABADzAAAAwwUAAAAA&#10;" filled="f" strokecolor="#172c51" strokeweight="1pt"/>
            </w:pict>
          </mc:Fallback>
        </mc:AlternateContent>
      </w:r>
      <w:r w:rsidRPr="00B134E3">
        <w:rPr>
          <w:rFonts w:cstheme="minorHAnsi"/>
        </w:rPr>
        <w:t xml:space="preserve">Millora del cànon en 0,15 €/m3 facturat </w:t>
      </w:r>
      <w:r w:rsidRPr="00B134E3">
        <w:rPr>
          <w:rFonts w:cstheme="minorHAnsi"/>
        </w:rPr>
        <w:tab/>
        <w:t xml:space="preserve">                                10 punts</w:t>
      </w:r>
    </w:p>
    <w:p w14:paraId="3405467B" w14:textId="77777777" w:rsidR="003A61E6" w:rsidRPr="005B6583" w:rsidRDefault="003A61E6" w:rsidP="003A61E6">
      <w:pPr>
        <w:rPr>
          <w:rFonts w:cstheme="minorHAnsi"/>
        </w:rPr>
      </w:pPr>
    </w:p>
    <w:p w14:paraId="496DB88C" w14:textId="77777777" w:rsidR="003A61E6" w:rsidRPr="005B6583" w:rsidRDefault="003A61E6" w:rsidP="003A61E6">
      <w:pPr>
        <w:rPr>
          <w:rFonts w:cstheme="minorHAnsi"/>
        </w:rPr>
      </w:pPr>
    </w:p>
    <w:p w14:paraId="114DA0DD" w14:textId="77777777" w:rsidR="003A61E6" w:rsidRPr="005B6583" w:rsidRDefault="003A61E6" w:rsidP="003A61E6">
      <w:pPr>
        <w:rPr>
          <w:rFonts w:cstheme="minorHAnsi"/>
        </w:rPr>
      </w:pPr>
      <w:r w:rsidRPr="005B6583">
        <w:rPr>
          <w:rFonts w:cstheme="minorHAnsi"/>
        </w:rPr>
        <w:t>I per què consti, signo aquesta oferta econòmica. (lloc i data )</w:t>
      </w:r>
    </w:p>
    <w:p w14:paraId="6A20F521" w14:textId="77777777" w:rsidR="003A61E6" w:rsidRPr="005B6583" w:rsidRDefault="003A61E6" w:rsidP="003A61E6">
      <w:pPr>
        <w:rPr>
          <w:rFonts w:cstheme="minorHAnsi"/>
        </w:rPr>
      </w:pPr>
    </w:p>
    <w:p w14:paraId="0D68F1B2" w14:textId="77777777" w:rsidR="003A61E6" w:rsidRPr="005B6583" w:rsidRDefault="003A61E6" w:rsidP="003A61E6">
      <w:pPr>
        <w:rPr>
          <w:rFonts w:cstheme="minorHAnsi"/>
        </w:rPr>
      </w:pPr>
    </w:p>
    <w:p w14:paraId="0E0CF310" w14:textId="77777777" w:rsidR="003A61E6" w:rsidRPr="005B6583" w:rsidRDefault="003A61E6" w:rsidP="003A61E6">
      <w:pPr>
        <w:rPr>
          <w:rFonts w:cstheme="minorHAnsi"/>
        </w:rPr>
      </w:pPr>
    </w:p>
    <w:p w14:paraId="21D56589" w14:textId="77777777" w:rsidR="003A61E6" w:rsidRPr="005B6583" w:rsidRDefault="003A61E6" w:rsidP="003A61E6">
      <w:pPr>
        <w:rPr>
          <w:rFonts w:cstheme="minorHAnsi"/>
        </w:rPr>
      </w:pPr>
      <w:r w:rsidRPr="005B6583">
        <w:rPr>
          <w:rFonts w:cstheme="minorHAnsi"/>
        </w:rPr>
        <w:t>(Signatura)</w:t>
      </w:r>
    </w:p>
    <w:p w14:paraId="735A9D6B" w14:textId="1042D9EA" w:rsidR="00B61333" w:rsidRDefault="00B61333"/>
    <w:sectPr w:rsidR="00B6133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5249" w14:textId="77777777" w:rsidR="00170434" w:rsidRDefault="00170434" w:rsidP="003A61E6">
      <w:pPr>
        <w:spacing w:after="0" w:line="240" w:lineRule="auto"/>
      </w:pPr>
      <w:r>
        <w:separator/>
      </w:r>
    </w:p>
  </w:endnote>
  <w:endnote w:type="continuationSeparator" w:id="0">
    <w:p w14:paraId="3DF88466" w14:textId="77777777" w:rsidR="00170434" w:rsidRDefault="00170434" w:rsidP="003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239C" w14:textId="77777777" w:rsidR="00170434" w:rsidRDefault="00170434" w:rsidP="003A61E6">
      <w:pPr>
        <w:spacing w:after="0" w:line="240" w:lineRule="auto"/>
      </w:pPr>
      <w:r>
        <w:separator/>
      </w:r>
    </w:p>
  </w:footnote>
  <w:footnote w:type="continuationSeparator" w:id="0">
    <w:p w14:paraId="0E451949" w14:textId="77777777" w:rsidR="00170434" w:rsidRDefault="00170434" w:rsidP="003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F1C4" w14:textId="77777777" w:rsidR="003A61E6" w:rsidRDefault="003A61E6" w:rsidP="003A61E6">
    <w:pPr>
      <w:pStyle w:val="Encp2"/>
      <w:pBdr>
        <w:bottom w:val="none" w:sz="0" w:space="0" w:color="auto"/>
      </w:pBdr>
      <w:jc w:val="both"/>
      <w:rPr>
        <w:b w:val="0"/>
        <w:bCs w:val="0"/>
        <w:sz w:val="18"/>
        <w:szCs w:val="18"/>
        <w:lang w:eastAsia="ca-ES"/>
      </w:rPr>
    </w:pPr>
    <w:r>
      <w:rPr>
        <w:b w:val="0"/>
        <w:bCs w:val="0"/>
        <w:noProof/>
        <w:sz w:val="18"/>
        <w:szCs w:val="18"/>
        <w:lang w:eastAsia="ca-ES"/>
      </w:rPr>
      <w:drawing>
        <wp:anchor distT="0" distB="0" distL="114300" distR="114300" simplePos="0" relativeHeight="251659264" behindDoc="1" locked="0" layoutInCell="1" allowOverlap="1" wp14:anchorId="764FAA10" wp14:editId="693C1A3A">
          <wp:simplePos x="0" y="0"/>
          <wp:positionH relativeFrom="column">
            <wp:posOffset>-165100</wp:posOffset>
          </wp:positionH>
          <wp:positionV relativeFrom="paragraph">
            <wp:posOffset>1905</wp:posOffset>
          </wp:positionV>
          <wp:extent cx="280670" cy="420370"/>
          <wp:effectExtent l="0" t="0" r="5080" b="0"/>
          <wp:wrapSquare wrapText="bothSides"/>
          <wp:docPr id="1200864121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E435A">
      <w:rPr>
        <w:b w:val="0"/>
        <w:bCs w:val="0"/>
        <w:sz w:val="18"/>
        <w:szCs w:val="18"/>
        <w:lang w:eastAsia="ca-ES"/>
      </w:rPr>
      <w:t xml:space="preserve">PLEC DE </w:t>
    </w:r>
    <w:r>
      <w:rPr>
        <w:b w:val="0"/>
        <w:bCs w:val="0"/>
        <w:sz w:val="18"/>
        <w:szCs w:val="18"/>
        <w:lang w:eastAsia="ca-ES"/>
      </w:rPr>
      <w:t xml:space="preserve">CLÀUSULES ADMINISTRATIVES PARTICULARS </w:t>
    </w:r>
    <w:r w:rsidRPr="00FE435A">
      <w:rPr>
        <w:b w:val="0"/>
        <w:bCs w:val="0"/>
        <w:sz w:val="18"/>
        <w:szCs w:val="18"/>
        <w:lang w:eastAsia="ca-ES"/>
      </w:rPr>
      <w:t>PER A</w:t>
    </w:r>
    <w:r>
      <w:rPr>
        <w:b w:val="0"/>
        <w:bCs w:val="0"/>
        <w:sz w:val="18"/>
        <w:szCs w:val="18"/>
        <w:lang w:eastAsia="ca-ES"/>
      </w:rPr>
      <w:t>L CONTRACTE DE CONCESSIÓ DE SERVEIS PER A LA GESTIÓ DEL SERVEI D’ABASTAMENT D’AIGUA POTABLE DEL MUNICIPI DEL PORT DE LA SELVA, MITJANÇANT PROCEDIMENT OBERT, AMB UNA PLURALITAT DE CRITERIS D’ADJUDICACIÓ.</w:t>
    </w:r>
  </w:p>
  <w:p w14:paraId="42FDEF11" w14:textId="0863C380" w:rsidR="003A61E6" w:rsidRDefault="003A61E6" w:rsidP="003A61E6">
    <w:pPr>
      <w:pStyle w:val="Capalera"/>
    </w:pPr>
    <w:r>
      <w:rPr>
        <w:sz w:val="18"/>
        <w:szCs w:val="18"/>
        <w:lang w:eastAsia="ca-ES"/>
      </w:rPr>
      <w:pict w14:anchorId="601514D4">
        <v:rect id="_x0000_i1025" style="width:420.1pt;height:1pt" o:hrpct="988" o:hralign="center" o:hrstd="t" o:hrnoshade="t" o:hr="t" fillcolor="#156082 [3204]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E6"/>
    <w:rsid w:val="001170C9"/>
    <w:rsid w:val="00170434"/>
    <w:rsid w:val="003A61E6"/>
    <w:rsid w:val="003E52D8"/>
    <w:rsid w:val="00B6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CADC"/>
  <w15:chartTrackingRefBased/>
  <w15:docId w15:val="{AB6268FA-072D-474A-A92C-427A2AEC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1E6"/>
    <w:pPr>
      <w:spacing w:after="100" w:line="360" w:lineRule="auto"/>
      <w:jc w:val="both"/>
    </w:pPr>
    <w:rPr>
      <w:bCs/>
      <w:kern w:val="0"/>
      <w:sz w:val="20"/>
      <w:szCs w:val="2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A61E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A61E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A61E6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A61E6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bCs w:val="0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A61E6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bCs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A61E6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bCs w:val="0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A61E6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bCs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A61E6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bCs w:val="0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A61E6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bCs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A6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A6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A6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A61E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A61E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A61E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A61E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A61E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A61E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A61E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3A6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A61E6"/>
    <w:pPr>
      <w:numPr>
        <w:ilvl w:val="1"/>
      </w:numPr>
      <w:spacing w:after="160" w:line="278" w:lineRule="auto"/>
      <w:jc w:val="left"/>
    </w:pPr>
    <w:rPr>
      <w:rFonts w:eastAsiaTheme="majorEastAsia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3A6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61E6"/>
    <w:pPr>
      <w:spacing w:before="160" w:after="160" w:line="278" w:lineRule="auto"/>
      <w:jc w:val="center"/>
    </w:pPr>
    <w:rPr>
      <w:bCs w:val="0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3A61E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A61E6"/>
    <w:pPr>
      <w:spacing w:after="160" w:line="278" w:lineRule="auto"/>
      <w:ind w:left="720"/>
      <w:contextualSpacing/>
      <w:jc w:val="left"/>
    </w:pPr>
    <w:rPr>
      <w:bCs w:val="0"/>
      <w:kern w:val="2"/>
      <w:sz w:val="24"/>
      <w:szCs w:val="24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3A61E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A6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bCs w:val="0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A61E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A61E6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3A61E6"/>
    <w:pPr>
      <w:tabs>
        <w:tab w:val="center" w:pos="4252"/>
        <w:tab w:val="right" w:pos="8504"/>
      </w:tabs>
      <w:spacing w:after="0" w:line="240" w:lineRule="auto"/>
      <w:jc w:val="left"/>
    </w:pPr>
    <w:rPr>
      <w:bCs w:val="0"/>
      <w:kern w:val="2"/>
      <w:sz w:val="24"/>
      <w:szCs w:val="24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3A61E6"/>
  </w:style>
  <w:style w:type="paragraph" w:styleId="Peu">
    <w:name w:val="footer"/>
    <w:basedOn w:val="Normal"/>
    <w:link w:val="PeuCar"/>
    <w:uiPriority w:val="99"/>
    <w:unhideWhenUsed/>
    <w:rsid w:val="003A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A61E6"/>
  </w:style>
  <w:style w:type="paragraph" w:customStyle="1" w:styleId="Encp2">
    <w:name w:val="Encp 2"/>
    <w:basedOn w:val="Capalera"/>
    <w:qFormat/>
    <w:rsid w:val="003A61E6"/>
    <w:pPr>
      <w:pBdr>
        <w:bottom w:val="single" w:sz="8" w:space="1" w:color="0F4761" w:themeColor="accent1" w:themeShade="BF"/>
      </w:pBdr>
      <w:jc w:val="center"/>
    </w:pPr>
    <w:rPr>
      <w:b/>
      <w:bCs/>
      <w:kern w:val="0"/>
      <w:sz w:val="16"/>
      <w:szCs w:val="20"/>
      <w14:ligatures w14:val="none"/>
    </w:rPr>
  </w:style>
  <w:style w:type="table" w:customStyle="1" w:styleId="Tabladecuadrcula5oscura-nfasis51">
    <w:name w:val="Tabla de cuadrícula 5 oscura - Énfasis 51"/>
    <w:basedOn w:val="Taulanormal"/>
    <w:uiPriority w:val="50"/>
    <w:rsid w:val="003A61E6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5776257E31A49ADB2671BAD16571C" ma:contentTypeVersion="16" ma:contentTypeDescription="Crea un document nou" ma:contentTypeScope="" ma:versionID="a22756fce9999da73ea91f2971b7bbe8">
  <xsd:schema xmlns:xsd="http://www.w3.org/2001/XMLSchema" xmlns:xs="http://www.w3.org/2001/XMLSchema" xmlns:p="http://schemas.microsoft.com/office/2006/metadata/properties" xmlns:ns2="871828f5-a033-431e-afab-12f0d3d88b9b" xmlns:ns3="17ab820d-ce40-4527-bb7f-5f5222ad37e0" targetNamespace="http://schemas.microsoft.com/office/2006/metadata/properties" ma:root="true" ma:fieldsID="1332e2f77e3ed29cf6fcef93a0c20bc7" ns2:_="" ns3:_="">
    <xsd:import namespace="871828f5-a033-431e-afab-12f0d3d88b9b"/>
    <xsd:import namespace="17ab820d-ce40-4527-bb7f-5f5222ad3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828f5-a033-431e-afab-12f0d3d88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138fbbd-2682-46c1-965e-39a9f9e7c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b820d-ce40-4527-bb7f-5f5222ad37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e84973-4be5-4dbf-8efb-617681883b4a}" ma:internalName="TaxCatchAll" ma:showField="CatchAllData" ma:web="17ab820d-ce40-4527-bb7f-5f5222ad3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1828f5-a033-431e-afab-12f0d3d88b9b">
      <Terms xmlns="http://schemas.microsoft.com/office/infopath/2007/PartnerControls"/>
    </lcf76f155ced4ddcb4097134ff3c332f>
    <TaxCatchAll xmlns="17ab820d-ce40-4527-bb7f-5f5222ad37e0" xsi:nil="true"/>
  </documentManagement>
</p:properties>
</file>

<file path=customXml/itemProps1.xml><?xml version="1.0" encoding="utf-8"?>
<ds:datastoreItem xmlns:ds="http://schemas.openxmlformats.org/officeDocument/2006/customXml" ds:itemID="{FBC89F27-1C63-43FA-A335-0559B259FA83}"/>
</file>

<file path=customXml/itemProps2.xml><?xml version="1.0" encoding="utf-8"?>
<ds:datastoreItem xmlns:ds="http://schemas.openxmlformats.org/officeDocument/2006/customXml" ds:itemID="{710DFBD2-97DC-499A-8102-1B301A4BFD44}"/>
</file>

<file path=customXml/itemProps3.xml><?xml version="1.0" encoding="utf-8"?>
<ds:datastoreItem xmlns:ds="http://schemas.openxmlformats.org/officeDocument/2006/customXml" ds:itemID="{6749B20E-2340-44A7-8CBF-F66D8FD9B9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Port de la Selva</dc:creator>
  <cp:keywords/>
  <dc:description/>
  <cp:lastModifiedBy>Secretaria Port de la Selva</cp:lastModifiedBy>
  <cp:revision>1</cp:revision>
  <dcterms:created xsi:type="dcterms:W3CDTF">2026-02-27T07:30:00Z</dcterms:created>
  <dcterms:modified xsi:type="dcterms:W3CDTF">2026-02-27T07:31:00Z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0x0101005A25776257E31A49ADB2671BAD16571C</vt:lpwstr>
  </property>
</Properties>
</file>