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F843" w14:textId="77777777" w:rsidR="00D029B2" w:rsidRPr="00594030" w:rsidRDefault="00D029B2" w:rsidP="00D029B2">
      <w:pPr>
        <w:autoSpaceDE w:val="0"/>
        <w:autoSpaceDN w:val="0"/>
        <w:adjustRightInd w:val="0"/>
        <w:jc w:val="center"/>
        <w:rPr>
          <w:rFonts w:ascii="Arial" w:hAnsi="Arial" w:cs="Arial"/>
          <w:b/>
          <w:bCs/>
          <w:sz w:val="20"/>
          <w:szCs w:val="20"/>
        </w:rPr>
      </w:pPr>
      <w:bookmarkStart w:id="0" w:name="_Hlk102636475"/>
      <w:r w:rsidRPr="00594030">
        <w:rPr>
          <w:rFonts w:ascii="Arial" w:hAnsi="Arial" w:cs="Arial"/>
          <w:b/>
          <w:bCs/>
          <w:sz w:val="20"/>
          <w:szCs w:val="20"/>
        </w:rPr>
        <w:t xml:space="preserve">ANNEX </w:t>
      </w:r>
      <w:r>
        <w:rPr>
          <w:rFonts w:ascii="Arial" w:hAnsi="Arial" w:cs="Arial"/>
          <w:b/>
          <w:bCs/>
          <w:sz w:val="20"/>
          <w:szCs w:val="20"/>
        </w:rPr>
        <w:t>5</w:t>
      </w:r>
    </w:p>
    <w:p w14:paraId="51500073" w14:textId="77777777" w:rsidR="00D029B2" w:rsidRDefault="00D029B2" w:rsidP="00D029B2">
      <w:pPr>
        <w:autoSpaceDE w:val="0"/>
        <w:autoSpaceDN w:val="0"/>
        <w:adjustRightInd w:val="0"/>
        <w:jc w:val="center"/>
        <w:rPr>
          <w:rFonts w:ascii="Arial" w:hAnsi="Arial" w:cs="Arial"/>
          <w:b/>
          <w:bCs/>
          <w:sz w:val="20"/>
          <w:szCs w:val="20"/>
          <w:highlight w:val="green"/>
        </w:rPr>
      </w:pPr>
    </w:p>
    <w:p w14:paraId="052E1B04" w14:textId="77777777" w:rsidR="00D029B2" w:rsidRPr="008A5DAA" w:rsidRDefault="00D029B2" w:rsidP="00D029B2">
      <w:pPr>
        <w:pStyle w:val="Standard"/>
        <w:ind w:left="360"/>
        <w:jc w:val="center"/>
        <w:rPr>
          <w:rFonts w:ascii="Arial" w:hAnsi="Arial" w:cs="Arial"/>
          <w:b/>
          <w:bCs/>
          <w:sz w:val="20"/>
          <w:szCs w:val="20"/>
        </w:rPr>
      </w:pPr>
      <w:r w:rsidRPr="008A5DAA">
        <w:rPr>
          <w:rFonts w:ascii="Arial" w:hAnsi="Arial" w:cs="Arial"/>
          <w:b/>
          <w:bCs/>
          <w:sz w:val="20"/>
          <w:szCs w:val="20"/>
        </w:rPr>
        <w:t xml:space="preserve">MODEL D’OFERTA DE CRITERIS OBJECTIUS DIFERENTS AL PREU </w:t>
      </w:r>
    </w:p>
    <w:p w14:paraId="54CF16C2" w14:textId="77777777" w:rsidR="00D029B2" w:rsidRPr="008A5DAA" w:rsidRDefault="00D029B2" w:rsidP="00D029B2">
      <w:pPr>
        <w:pStyle w:val="Standard"/>
        <w:jc w:val="center"/>
        <w:rPr>
          <w:rFonts w:ascii="Arial" w:hAnsi="Arial" w:cs="Arial"/>
          <w:b/>
          <w:bCs/>
          <w:sz w:val="20"/>
          <w:szCs w:val="20"/>
        </w:rPr>
      </w:pPr>
    </w:p>
    <w:p w14:paraId="27A8F40F" w14:textId="77777777" w:rsidR="00D029B2" w:rsidRPr="008A5DAA" w:rsidRDefault="00D029B2" w:rsidP="00D029B2">
      <w:pPr>
        <w:pStyle w:val="Pargrafdellista"/>
        <w:ind w:left="720"/>
        <w:jc w:val="both"/>
        <w:rPr>
          <w:rFonts w:ascii="Arial" w:hAnsi="Arial" w:cs="Arial"/>
          <w:b/>
          <w:color w:val="000000"/>
          <w:sz w:val="20"/>
          <w:szCs w:val="20"/>
        </w:rPr>
      </w:pPr>
    </w:p>
    <w:p w14:paraId="17A7A64A" w14:textId="77777777" w:rsidR="00D029B2" w:rsidRDefault="00D029B2" w:rsidP="00D029B2">
      <w:pPr>
        <w:pStyle w:val="Standard"/>
        <w:jc w:val="both"/>
      </w:pPr>
      <w:r w:rsidRPr="008A5DAA">
        <w:rPr>
          <w:rFonts w:ascii="Arial" w:hAnsi="Arial" w:cs="Arial"/>
          <w:bCs/>
          <w:sz w:val="20"/>
          <w:szCs w:val="20"/>
        </w:rPr>
        <w:t>El/la Sr./Sra....................................................................................................... amb residència a ......................................., al carrer......................................... número............, presenta (en nom propi/en nom i representació de l’empresa.......), la següent oferta en relació als criteris objectius del lot .....:</w:t>
      </w:r>
    </w:p>
    <w:p w14:paraId="15A31943" w14:textId="77777777" w:rsidR="00D029B2" w:rsidRDefault="00D029B2" w:rsidP="00D029B2">
      <w:pPr>
        <w:pStyle w:val="Standard"/>
        <w:autoSpaceDE w:val="0"/>
        <w:jc w:val="both"/>
        <w:rPr>
          <w:b/>
          <w:bCs/>
          <w:i/>
          <w:sz w:val="20"/>
          <w:szCs w:val="20"/>
        </w:rPr>
      </w:pPr>
    </w:p>
    <w:p w14:paraId="2D0CD18B" w14:textId="77777777" w:rsidR="00D029B2" w:rsidRPr="00725F3D" w:rsidRDefault="00D029B2" w:rsidP="00D029B2">
      <w:pPr>
        <w:pStyle w:val="Standard"/>
        <w:autoSpaceDE w:val="0"/>
        <w:jc w:val="both"/>
      </w:pPr>
      <w:r>
        <w:rPr>
          <w:rFonts w:ascii="Arial" w:hAnsi="Arial" w:cs="Arial"/>
          <w:b/>
          <w:bCs/>
          <w:i/>
          <w:sz w:val="20"/>
          <w:szCs w:val="20"/>
        </w:rPr>
        <w:t xml:space="preserve">(Si escau, indicar pàgina on es troba la informació en la fitxa tècnica de l’equip o altra </w:t>
      </w:r>
      <w:r w:rsidRPr="00725F3D">
        <w:rPr>
          <w:rFonts w:ascii="Arial" w:hAnsi="Arial" w:cs="Arial"/>
          <w:b/>
          <w:bCs/>
          <w:i/>
          <w:sz w:val="20"/>
          <w:szCs w:val="20"/>
        </w:rPr>
        <w:t>documentació que s’incorpori al sobre B)</w:t>
      </w:r>
    </w:p>
    <w:p w14:paraId="5FCF8FCB" w14:textId="77777777" w:rsidR="00D029B2" w:rsidRPr="00725F3D" w:rsidRDefault="00D029B2" w:rsidP="00D029B2">
      <w:pPr>
        <w:pStyle w:val="Pargrafdellista"/>
        <w:ind w:left="0"/>
        <w:jc w:val="both"/>
        <w:rPr>
          <w:rFonts w:ascii="Arial" w:hAnsi="Arial" w:cs="Arial"/>
          <w:color w:val="000000"/>
          <w:sz w:val="20"/>
          <w:szCs w:val="20"/>
        </w:rPr>
      </w:pPr>
    </w:p>
    <w:p w14:paraId="38CC57D5" w14:textId="77777777" w:rsidR="00D029B2" w:rsidRPr="00725F3D" w:rsidRDefault="00D029B2" w:rsidP="00D029B2">
      <w:pPr>
        <w:pStyle w:val="Standard"/>
        <w:jc w:val="both"/>
        <w:rPr>
          <w:rFonts w:ascii="Arial" w:hAnsi="Arial" w:cs="Arial"/>
          <w:b/>
          <w:bCs/>
          <w:color w:val="000000"/>
          <w:sz w:val="20"/>
          <w:szCs w:val="20"/>
          <w:u w:val="single"/>
        </w:rPr>
      </w:pPr>
      <w:r w:rsidRPr="00725F3D">
        <w:rPr>
          <w:rFonts w:ascii="Arial" w:hAnsi="Arial" w:cs="Arial"/>
          <w:b/>
          <w:bCs/>
          <w:color w:val="000000"/>
          <w:sz w:val="20"/>
          <w:szCs w:val="20"/>
          <w:u w:val="single"/>
        </w:rPr>
        <w:t>OFERTA CRITERIS QUANTIFICABLES AUTOMÀTICAMENT</w:t>
      </w:r>
    </w:p>
    <w:p w14:paraId="12524E3D" w14:textId="77777777" w:rsidR="00D029B2" w:rsidRPr="00725F3D" w:rsidRDefault="00D029B2" w:rsidP="00D029B2">
      <w:pPr>
        <w:pStyle w:val="Standard"/>
        <w:ind w:left="720"/>
        <w:jc w:val="both"/>
        <w:rPr>
          <w:rFonts w:ascii="Arial" w:hAnsi="Arial" w:cs="Arial"/>
          <w:b/>
          <w:bCs/>
          <w:color w:val="000000"/>
          <w:sz w:val="20"/>
          <w:szCs w:val="20"/>
        </w:rPr>
      </w:pPr>
    </w:p>
    <w:p w14:paraId="778B0096" w14:textId="77777777" w:rsidR="008B659A" w:rsidRPr="00725F3D" w:rsidRDefault="008B659A" w:rsidP="002C3245">
      <w:pPr>
        <w:pStyle w:val="Standard"/>
        <w:numPr>
          <w:ilvl w:val="0"/>
          <w:numId w:val="26"/>
        </w:numPr>
        <w:jc w:val="both"/>
        <w:rPr>
          <w:rFonts w:ascii="Arial" w:hAnsi="Arial" w:cs="Arial"/>
          <w:color w:val="000000"/>
          <w:sz w:val="20"/>
          <w:szCs w:val="20"/>
        </w:rPr>
      </w:pPr>
      <w:r w:rsidRPr="00725F3D">
        <w:rPr>
          <w:rFonts w:ascii="Arial" w:hAnsi="Arial" w:cs="Arial"/>
          <w:b/>
          <w:bCs/>
          <w:color w:val="000000"/>
          <w:sz w:val="20"/>
          <w:szCs w:val="20"/>
        </w:rPr>
        <w:t>Transferència senzilla de mètodes (article 1) (fins a 11 punts)</w:t>
      </w:r>
      <w:r w:rsidRPr="00725F3D">
        <w:t>.</w:t>
      </w:r>
    </w:p>
    <w:p w14:paraId="100D546A" w14:textId="03E15BCA" w:rsidR="008A5DAA" w:rsidRPr="00725F3D" w:rsidRDefault="008B659A" w:rsidP="008B659A">
      <w:pPr>
        <w:pStyle w:val="Standard"/>
        <w:ind w:left="720"/>
        <w:jc w:val="both"/>
        <w:rPr>
          <w:rFonts w:ascii="Arial" w:hAnsi="Arial" w:cs="Arial"/>
          <w:color w:val="000000"/>
          <w:sz w:val="20"/>
          <w:szCs w:val="20"/>
        </w:rPr>
      </w:pPr>
      <w:r w:rsidRPr="00725F3D">
        <w:rPr>
          <w:rFonts w:ascii="Arial" w:hAnsi="Arial" w:cs="Arial"/>
          <w:color w:val="000000"/>
          <w:sz w:val="20"/>
          <w:szCs w:val="20"/>
        </w:rPr>
        <w:t>Es valorarà que el software permeti la transferència de mètodes per tal de simular la velocitat de rampa d’altres equips del mercat per executar protocols ja validats per al control de qualitat; simplificant així la migració de mètodes entre instruments.</w:t>
      </w:r>
    </w:p>
    <w:p w14:paraId="2AECAC83" w14:textId="336DCB02" w:rsidR="008A5DAA" w:rsidRPr="008B659A" w:rsidRDefault="008B659A" w:rsidP="008B659A">
      <w:pPr>
        <w:pStyle w:val="Standard"/>
        <w:spacing w:before="240"/>
        <w:ind w:left="720"/>
        <w:jc w:val="both"/>
        <w:rPr>
          <w:rFonts w:ascii="Arial" w:hAnsi="Arial" w:cs="Arial"/>
          <w:i/>
          <w:iCs/>
          <w:color w:val="000000"/>
          <w:sz w:val="20"/>
          <w:szCs w:val="20"/>
        </w:rPr>
      </w:pPr>
      <w:r w:rsidRPr="00725F3D">
        <w:rPr>
          <w:rFonts w:ascii="Arial" w:hAnsi="Arial" w:cs="Arial"/>
          <w:i/>
          <w:iCs/>
          <w:color w:val="000000"/>
          <w:sz w:val="20"/>
          <w:szCs w:val="20"/>
        </w:rPr>
        <w:t>Per obtenir la puntuació total, caldrà que els licitadors</w:t>
      </w:r>
      <w:r w:rsidRPr="008B659A">
        <w:rPr>
          <w:rFonts w:ascii="Arial" w:hAnsi="Arial" w:cs="Arial"/>
          <w:i/>
          <w:iCs/>
          <w:color w:val="000000"/>
          <w:sz w:val="20"/>
          <w:szCs w:val="20"/>
        </w:rPr>
        <w:t xml:space="preserve"> ho acreditin mitjançant l’aportació de la fitxa tècnica/manual software i/o documentació tècnica pertinent, on s’indiqui clarament que es disposa d’aquesta funcionalitat</w:t>
      </w:r>
    </w:p>
    <w:p w14:paraId="44EBFC84" w14:textId="77777777" w:rsidR="008B659A" w:rsidRPr="008B659A" w:rsidRDefault="008B659A" w:rsidP="008B659A">
      <w:pPr>
        <w:pStyle w:val="Standard"/>
        <w:spacing w:before="240"/>
        <w:ind w:left="720"/>
        <w:jc w:val="both"/>
        <w:rPr>
          <w:rFonts w:ascii="Arial" w:hAnsi="Arial" w:cs="Arial"/>
          <w:b/>
          <w:bCs/>
          <w:i/>
          <w:iCs/>
          <w:color w:val="000000"/>
          <w:sz w:val="20"/>
          <w:szCs w:val="20"/>
        </w:rPr>
      </w:pPr>
    </w:p>
    <w:p w14:paraId="7EBFD931" w14:textId="77777777" w:rsidR="00D029B2" w:rsidRPr="008B659A" w:rsidRDefault="00D029B2" w:rsidP="00D029B2">
      <w:pPr>
        <w:ind w:left="708"/>
        <w:rPr>
          <w:rFonts w:ascii="Arial" w:eastAsia="Calibri" w:hAnsi="Arial" w:cs="Arial"/>
          <w:bCs/>
          <w:sz w:val="20"/>
          <w:szCs w:val="20"/>
          <w:lang w:eastAsia="en-US"/>
        </w:rPr>
      </w:pPr>
      <w:r w:rsidRPr="008B659A">
        <w:rPr>
          <w:rFonts w:ascii="Arial" w:eastAsia="Calibri" w:hAnsi="Arial" w:cs="Arial"/>
          <w:bCs/>
          <w:sz w:val="20"/>
          <w:szCs w:val="20"/>
          <w:lang w:eastAsia="en-US"/>
        </w:rPr>
        <w:fldChar w:fldCharType="begin">
          <w:ffData>
            <w:name w:val="Casilla51"/>
            <w:enabled/>
            <w:calcOnExit w:val="0"/>
            <w:checkBox>
              <w:sizeAuto/>
              <w:default w:val="0"/>
            </w:checkBox>
          </w:ffData>
        </w:fldChar>
      </w:r>
      <w:r w:rsidRPr="008B659A">
        <w:rPr>
          <w:rFonts w:ascii="Arial" w:eastAsia="Calibri" w:hAnsi="Arial" w:cs="Arial"/>
          <w:bCs/>
          <w:sz w:val="20"/>
          <w:szCs w:val="20"/>
          <w:lang w:eastAsia="en-US"/>
        </w:rPr>
        <w:instrText xml:space="preserve"> FORMCHECKBOX </w:instrText>
      </w:r>
      <w:r w:rsidRPr="008B659A">
        <w:rPr>
          <w:rFonts w:ascii="Arial" w:eastAsia="Calibri" w:hAnsi="Arial" w:cs="Arial"/>
          <w:bCs/>
          <w:sz w:val="20"/>
          <w:szCs w:val="20"/>
          <w:lang w:eastAsia="en-US"/>
        </w:rPr>
      </w:r>
      <w:r w:rsidRPr="008B659A">
        <w:rPr>
          <w:rFonts w:ascii="Arial" w:eastAsia="Calibri" w:hAnsi="Arial" w:cs="Arial"/>
          <w:bCs/>
          <w:sz w:val="20"/>
          <w:szCs w:val="20"/>
          <w:lang w:eastAsia="en-US"/>
        </w:rPr>
        <w:fldChar w:fldCharType="separate"/>
      </w:r>
      <w:r w:rsidRPr="008B659A">
        <w:rPr>
          <w:rFonts w:ascii="Arial" w:eastAsia="Calibri" w:hAnsi="Arial" w:cs="Arial"/>
          <w:bCs/>
          <w:sz w:val="20"/>
          <w:szCs w:val="20"/>
          <w:lang w:eastAsia="en-US"/>
        </w:rPr>
        <w:fldChar w:fldCharType="end"/>
      </w:r>
      <w:r w:rsidRPr="008B659A">
        <w:rPr>
          <w:rFonts w:ascii="Arial" w:eastAsia="Calibri" w:hAnsi="Arial" w:cs="Arial"/>
          <w:bCs/>
          <w:sz w:val="20"/>
          <w:szCs w:val="20"/>
          <w:lang w:eastAsia="en-US"/>
        </w:rPr>
        <w:t xml:space="preserve"> SÍ</w:t>
      </w:r>
    </w:p>
    <w:p w14:paraId="20FC18DA" w14:textId="77777777" w:rsidR="00D029B2" w:rsidRPr="008B659A" w:rsidRDefault="00D029B2" w:rsidP="00D029B2">
      <w:pPr>
        <w:ind w:left="708"/>
        <w:rPr>
          <w:rFonts w:ascii="Arial" w:eastAsia="Calibri" w:hAnsi="Arial" w:cs="Arial"/>
          <w:bCs/>
          <w:sz w:val="20"/>
          <w:szCs w:val="20"/>
          <w:lang w:eastAsia="en-US"/>
        </w:rPr>
      </w:pPr>
      <w:r w:rsidRPr="008B659A">
        <w:rPr>
          <w:rFonts w:ascii="Arial" w:eastAsia="Calibri" w:hAnsi="Arial" w:cs="Arial"/>
          <w:bCs/>
          <w:sz w:val="20"/>
          <w:szCs w:val="20"/>
          <w:lang w:eastAsia="en-US"/>
        </w:rPr>
        <w:fldChar w:fldCharType="begin">
          <w:ffData>
            <w:name w:val="Casilla51"/>
            <w:enabled/>
            <w:calcOnExit w:val="0"/>
            <w:checkBox>
              <w:sizeAuto/>
              <w:default w:val="0"/>
            </w:checkBox>
          </w:ffData>
        </w:fldChar>
      </w:r>
      <w:r w:rsidRPr="008B659A">
        <w:rPr>
          <w:rFonts w:ascii="Arial" w:eastAsia="Calibri" w:hAnsi="Arial" w:cs="Arial"/>
          <w:bCs/>
          <w:sz w:val="20"/>
          <w:szCs w:val="20"/>
          <w:lang w:eastAsia="en-US"/>
        </w:rPr>
        <w:instrText xml:space="preserve"> FORMCHECKBOX </w:instrText>
      </w:r>
      <w:r w:rsidRPr="008B659A">
        <w:rPr>
          <w:rFonts w:ascii="Arial" w:eastAsia="Calibri" w:hAnsi="Arial" w:cs="Arial"/>
          <w:bCs/>
          <w:sz w:val="20"/>
          <w:szCs w:val="20"/>
          <w:lang w:eastAsia="en-US"/>
        </w:rPr>
      </w:r>
      <w:r w:rsidRPr="008B659A">
        <w:rPr>
          <w:rFonts w:ascii="Arial" w:eastAsia="Calibri" w:hAnsi="Arial" w:cs="Arial"/>
          <w:bCs/>
          <w:sz w:val="20"/>
          <w:szCs w:val="20"/>
          <w:lang w:eastAsia="en-US"/>
        </w:rPr>
        <w:fldChar w:fldCharType="separate"/>
      </w:r>
      <w:r w:rsidRPr="008B659A">
        <w:rPr>
          <w:rFonts w:ascii="Arial" w:eastAsia="Calibri" w:hAnsi="Arial" w:cs="Arial"/>
          <w:bCs/>
          <w:sz w:val="20"/>
          <w:szCs w:val="20"/>
          <w:lang w:eastAsia="en-US"/>
        </w:rPr>
        <w:fldChar w:fldCharType="end"/>
      </w:r>
      <w:r w:rsidRPr="008B659A">
        <w:rPr>
          <w:rFonts w:ascii="Arial" w:eastAsia="Calibri" w:hAnsi="Arial" w:cs="Arial"/>
          <w:bCs/>
          <w:sz w:val="20"/>
          <w:szCs w:val="20"/>
          <w:lang w:eastAsia="en-US"/>
        </w:rPr>
        <w:t xml:space="preserve"> NO</w:t>
      </w:r>
    </w:p>
    <w:p w14:paraId="025213FA" w14:textId="77777777" w:rsidR="00D029B2" w:rsidRPr="008B659A" w:rsidRDefault="00D029B2" w:rsidP="008A5DAA">
      <w:pPr>
        <w:pStyle w:val="Standard"/>
        <w:spacing w:before="120"/>
        <w:ind w:left="708"/>
        <w:rPr>
          <w:rFonts w:ascii="Arial" w:hAnsi="Arial" w:cs="Arial"/>
          <w:color w:val="000000" w:themeColor="text1"/>
          <w:sz w:val="20"/>
          <w:szCs w:val="20"/>
        </w:rPr>
      </w:pPr>
      <w:r w:rsidRPr="008B659A">
        <w:rPr>
          <w:rFonts w:ascii="Arial" w:eastAsia="Times New Roman" w:hAnsi="Arial" w:cs="Arial"/>
          <w:b/>
          <w:iCs/>
          <w:kern w:val="0"/>
          <w:sz w:val="20"/>
          <w:szCs w:val="20"/>
          <w:lang w:eastAsia="es-ES" w:bidi="ar-SA"/>
        </w:rPr>
        <w:br/>
      </w:r>
      <w:r w:rsidRPr="008B659A">
        <w:rPr>
          <w:rFonts w:ascii="Arial" w:hAnsi="Arial" w:cs="Arial"/>
          <w:color w:val="000000" w:themeColor="text1"/>
          <w:sz w:val="20"/>
          <w:szCs w:val="20"/>
        </w:rPr>
        <w:t>Indicar on es troba la informació (documentació tècnica): ...................................................</w:t>
      </w:r>
    </w:p>
    <w:p w14:paraId="21D51AD0" w14:textId="77777777" w:rsidR="00D029B2" w:rsidRPr="00C644A8" w:rsidRDefault="00D029B2" w:rsidP="00D029B2">
      <w:pPr>
        <w:pStyle w:val="Standard"/>
        <w:ind w:left="708"/>
        <w:rPr>
          <w:rFonts w:ascii="Arial" w:eastAsia="Times New Roman" w:hAnsi="Arial" w:cs="Arial"/>
          <w:bCs/>
          <w:iCs/>
          <w:kern w:val="0"/>
          <w:sz w:val="20"/>
          <w:szCs w:val="20"/>
          <w:highlight w:val="yellow"/>
          <w:lang w:eastAsia="es-ES" w:bidi="ar-SA"/>
        </w:rPr>
      </w:pPr>
    </w:p>
    <w:p w14:paraId="077271DD" w14:textId="77777777" w:rsidR="00D029B2" w:rsidRPr="00C644A8" w:rsidRDefault="00D029B2" w:rsidP="00D029B2">
      <w:pPr>
        <w:pStyle w:val="Standard"/>
        <w:spacing w:before="120"/>
        <w:rPr>
          <w:rFonts w:ascii="Arial" w:eastAsia="Times New Roman" w:hAnsi="Arial" w:cs="Arial"/>
          <w:b/>
          <w:iCs/>
          <w:kern w:val="0"/>
          <w:sz w:val="20"/>
          <w:szCs w:val="20"/>
          <w:highlight w:val="yellow"/>
          <w:lang w:eastAsia="es-ES" w:bidi="ar-SA"/>
        </w:rPr>
      </w:pPr>
    </w:p>
    <w:p w14:paraId="6E100D16" w14:textId="77777777" w:rsidR="008B659A" w:rsidRPr="008B659A" w:rsidRDefault="008B659A" w:rsidP="008B659A">
      <w:pPr>
        <w:pStyle w:val="Standard"/>
        <w:numPr>
          <w:ilvl w:val="0"/>
          <w:numId w:val="26"/>
        </w:numPr>
        <w:rPr>
          <w:rFonts w:ascii="Arial" w:hAnsi="Arial" w:cs="Arial"/>
          <w:b/>
          <w:bCs/>
          <w:color w:val="000000"/>
          <w:sz w:val="20"/>
          <w:szCs w:val="20"/>
        </w:rPr>
      </w:pPr>
      <w:r w:rsidRPr="008B659A">
        <w:rPr>
          <w:rFonts w:ascii="Arial" w:hAnsi="Arial" w:cs="Arial"/>
          <w:b/>
          <w:bCs/>
          <w:color w:val="000000"/>
          <w:sz w:val="20"/>
          <w:szCs w:val="20"/>
        </w:rPr>
        <w:t xml:space="preserve">Màxima memòria </w:t>
      </w:r>
      <w:proofErr w:type="spellStart"/>
      <w:r w:rsidRPr="008B659A">
        <w:rPr>
          <w:rFonts w:ascii="Arial" w:hAnsi="Arial" w:cs="Arial"/>
          <w:b/>
          <w:bCs/>
          <w:color w:val="000000"/>
          <w:sz w:val="20"/>
          <w:szCs w:val="20"/>
        </w:rPr>
        <w:t>d’emmegatzematge</w:t>
      </w:r>
      <w:proofErr w:type="spellEnd"/>
      <w:r w:rsidRPr="008B659A">
        <w:rPr>
          <w:rFonts w:ascii="Arial" w:hAnsi="Arial" w:cs="Arial"/>
          <w:b/>
          <w:bCs/>
          <w:color w:val="000000"/>
          <w:sz w:val="20"/>
          <w:szCs w:val="20"/>
        </w:rPr>
        <w:t xml:space="preserve"> de protocols (article 1) (fins a 11 punts).</w:t>
      </w:r>
    </w:p>
    <w:p w14:paraId="0B40D0CD" w14:textId="77777777" w:rsidR="008B659A" w:rsidRPr="008B659A" w:rsidRDefault="008B659A" w:rsidP="008B659A">
      <w:pPr>
        <w:pStyle w:val="Standard"/>
        <w:ind w:left="720"/>
        <w:rPr>
          <w:rFonts w:ascii="Arial" w:eastAsia="Calibri" w:hAnsi="Arial" w:cs="Arial"/>
          <w:bCs/>
          <w:sz w:val="20"/>
          <w:szCs w:val="20"/>
          <w:lang w:eastAsia="en-US"/>
        </w:rPr>
      </w:pPr>
      <w:r w:rsidRPr="008B659A">
        <w:rPr>
          <w:rFonts w:ascii="Arial" w:eastAsia="Calibri" w:hAnsi="Arial" w:cs="Arial"/>
          <w:bCs/>
          <w:sz w:val="20"/>
          <w:szCs w:val="20"/>
          <w:lang w:eastAsia="en-US"/>
        </w:rPr>
        <w:t>Es valorarà que es disposi de la màxima memòria d’emmagatzematge de protocols (tenint en compte el mínim de 700 protocols establert a la clàusula tercera del plec de prescripcions tècniques, en ares a disposar de la màxima capacitat possible, en tot moment.</w:t>
      </w:r>
    </w:p>
    <w:p w14:paraId="4049EDE1" w14:textId="6D68D2CB" w:rsidR="008A5DAA" w:rsidRPr="008B659A" w:rsidRDefault="008B659A" w:rsidP="008A5DAA">
      <w:pPr>
        <w:pStyle w:val="Standard"/>
        <w:spacing w:before="120"/>
        <w:ind w:left="720"/>
        <w:rPr>
          <w:rFonts w:ascii="Arial" w:eastAsia="Calibri" w:hAnsi="Arial" w:cs="Arial"/>
          <w:bCs/>
          <w:i/>
          <w:iCs/>
          <w:sz w:val="20"/>
          <w:szCs w:val="20"/>
          <w:lang w:eastAsia="en-US"/>
        </w:rPr>
      </w:pPr>
      <w:r w:rsidRPr="008B659A">
        <w:rPr>
          <w:rFonts w:ascii="Arial" w:eastAsia="Calibri" w:hAnsi="Arial" w:cs="Arial"/>
          <w:bCs/>
          <w:i/>
          <w:iCs/>
          <w:sz w:val="20"/>
          <w:szCs w:val="20"/>
          <w:lang w:eastAsia="en-US"/>
        </w:rPr>
        <w:t>Per obtenir la puntuació total, caldrà que els licitadors ho acreditin mitjançant l’aportació de la fitxa tècnica/manual software i/o documentació tècnica pertinent, on s’indiqui clarament que es disposa d’aquesta funcionalitat</w:t>
      </w:r>
    </w:p>
    <w:p w14:paraId="0C6122B2" w14:textId="77777777" w:rsidR="008B659A" w:rsidRPr="008B659A" w:rsidRDefault="008B659A" w:rsidP="008A5DAA">
      <w:pPr>
        <w:pStyle w:val="Standard"/>
        <w:spacing w:before="120"/>
        <w:ind w:left="720"/>
        <w:rPr>
          <w:rFonts w:ascii="Arial" w:eastAsia="Calibri" w:hAnsi="Arial" w:cs="Arial"/>
          <w:bCs/>
          <w:sz w:val="20"/>
          <w:szCs w:val="20"/>
          <w:lang w:eastAsia="en-US"/>
        </w:rPr>
      </w:pPr>
    </w:p>
    <w:p w14:paraId="297442E9" w14:textId="77777777" w:rsidR="008A5DAA" w:rsidRPr="008B659A" w:rsidRDefault="008A5DAA" w:rsidP="008A5DAA">
      <w:pPr>
        <w:ind w:left="708"/>
        <w:rPr>
          <w:rFonts w:ascii="Arial" w:eastAsia="Calibri" w:hAnsi="Arial" w:cs="Arial"/>
          <w:bCs/>
          <w:sz w:val="20"/>
          <w:szCs w:val="20"/>
          <w:lang w:eastAsia="en-US"/>
        </w:rPr>
      </w:pPr>
      <w:r w:rsidRPr="008B659A">
        <w:rPr>
          <w:rFonts w:ascii="Arial" w:eastAsia="Calibri" w:hAnsi="Arial" w:cs="Arial"/>
          <w:bCs/>
          <w:sz w:val="20"/>
          <w:szCs w:val="20"/>
          <w:lang w:eastAsia="en-US"/>
        </w:rPr>
        <w:fldChar w:fldCharType="begin">
          <w:ffData>
            <w:name w:val="Casilla51"/>
            <w:enabled/>
            <w:calcOnExit w:val="0"/>
            <w:checkBox>
              <w:sizeAuto/>
              <w:default w:val="0"/>
            </w:checkBox>
          </w:ffData>
        </w:fldChar>
      </w:r>
      <w:r w:rsidRPr="008B659A">
        <w:rPr>
          <w:rFonts w:ascii="Arial" w:eastAsia="Calibri" w:hAnsi="Arial" w:cs="Arial"/>
          <w:bCs/>
          <w:sz w:val="20"/>
          <w:szCs w:val="20"/>
          <w:lang w:eastAsia="en-US"/>
        </w:rPr>
        <w:instrText xml:space="preserve"> FORMCHECKBOX </w:instrText>
      </w:r>
      <w:r w:rsidRPr="008B659A">
        <w:rPr>
          <w:rFonts w:ascii="Arial" w:eastAsia="Calibri" w:hAnsi="Arial" w:cs="Arial"/>
          <w:bCs/>
          <w:sz w:val="20"/>
          <w:szCs w:val="20"/>
          <w:lang w:eastAsia="en-US"/>
        </w:rPr>
      </w:r>
      <w:r w:rsidRPr="008B659A">
        <w:rPr>
          <w:rFonts w:ascii="Arial" w:eastAsia="Calibri" w:hAnsi="Arial" w:cs="Arial"/>
          <w:bCs/>
          <w:sz w:val="20"/>
          <w:szCs w:val="20"/>
          <w:lang w:eastAsia="en-US"/>
        </w:rPr>
        <w:fldChar w:fldCharType="separate"/>
      </w:r>
      <w:r w:rsidRPr="008B659A">
        <w:rPr>
          <w:rFonts w:ascii="Arial" w:eastAsia="Calibri" w:hAnsi="Arial" w:cs="Arial"/>
          <w:bCs/>
          <w:sz w:val="20"/>
          <w:szCs w:val="20"/>
          <w:lang w:eastAsia="en-US"/>
        </w:rPr>
        <w:fldChar w:fldCharType="end"/>
      </w:r>
      <w:r w:rsidRPr="008B659A">
        <w:rPr>
          <w:rFonts w:ascii="Arial" w:eastAsia="Calibri" w:hAnsi="Arial" w:cs="Arial"/>
          <w:bCs/>
          <w:sz w:val="20"/>
          <w:szCs w:val="20"/>
          <w:lang w:eastAsia="en-US"/>
        </w:rPr>
        <w:t xml:space="preserve"> SÍ</w:t>
      </w:r>
    </w:p>
    <w:p w14:paraId="6C37ABC0" w14:textId="77777777" w:rsidR="008A5DAA" w:rsidRPr="008B659A" w:rsidRDefault="008A5DAA" w:rsidP="008A5DAA">
      <w:pPr>
        <w:ind w:left="708"/>
        <w:rPr>
          <w:rFonts w:ascii="Arial" w:eastAsia="Calibri" w:hAnsi="Arial" w:cs="Arial"/>
          <w:bCs/>
          <w:sz w:val="20"/>
          <w:szCs w:val="20"/>
          <w:lang w:eastAsia="en-US"/>
        </w:rPr>
      </w:pPr>
      <w:r w:rsidRPr="008B659A">
        <w:rPr>
          <w:rFonts w:ascii="Arial" w:eastAsia="Calibri" w:hAnsi="Arial" w:cs="Arial"/>
          <w:bCs/>
          <w:sz w:val="20"/>
          <w:szCs w:val="20"/>
          <w:lang w:eastAsia="en-US"/>
        </w:rPr>
        <w:fldChar w:fldCharType="begin">
          <w:ffData>
            <w:name w:val="Casilla51"/>
            <w:enabled/>
            <w:calcOnExit w:val="0"/>
            <w:checkBox>
              <w:sizeAuto/>
              <w:default w:val="0"/>
            </w:checkBox>
          </w:ffData>
        </w:fldChar>
      </w:r>
      <w:r w:rsidRPr="008B659A">
        <w:rPr>
          <w:rFonts w:ascii="Arial" w:eastAsia="Calibri" w:hAnsi="Arial" w:cs="Arial"/>
          <w:bCs/>
          <w:sz w:val="20"/>
          <w:szCs w:val="20"/>
          <w:lang w:eastAsia="en-US"/>
        </w:rPr>
        <w:instrText xml:space="preserve"> FORMCHECKBOX </w:instrText>
      </w:r>
      <w:r w:rsidRPr="008B659A">
        <w:rPr>
          <w:rFonts w:ascii="Arial" w:eastAsia="Calibri" w:hAnsi="Arial" w:cs="Arial"/>
          <w:bCs/>
          <w:sz w:val="20"/>
          <w:szCs w:val="20"/>
          <w:lang w:eastAsia="en-US"/>
        </w:rPr>
      </w:r>
      <w:r w:rsidRPr="008B659A">
        <w:rPr>
          <w:rFonts w:ascii="Arial" w:eastAsia="Calibri" w:hAnsi="Arial" w:cs="Arial"/>
          <w:bCs/>
          <w:sz w:val="20"/>
          <w:szCs w:val="20"/>
          <w:lang w:eastAsia="en-US"/>
        </w:rPr>
        <w:fldChar w:fldCharType="separate"/>
      </w:r>
      <w:r w:rsidRPr="008B659A">
        <w:rPr>
          <w:rFonts w:ascii="Arial" w:eastAsia="Calibri" w:hAnsi="Arial" w:cs="Arial"/>
          <w:bCs/>
          <w:sz w:val="20"/>
          <w:szCs w:val="20"/>
          <w:lang w:eastAsia="en-US"/>
        </w:rPr>
        <w:fldChar w:fldCharType="end"/>
      </w:r>
      <w:r w:rsidRPr="008B659A">
        <w:rPr>
          <w:rFonts w:ascii="Arial" w:eastAsia="Calibri" w:hAnsi="Arial" w:cs="Arial"/>
          <w:bCs/>
          <w:sz w:val="20"/>
          <w:szCs w:val="20"/>
          <w:lang w:eastAsia="en-US"/>
        </w:rPr>
        <w:t xml:space="preserve"> NO</w:t>
      </w:r>
    </w:p>
    <w:p w14:paraId="2EC4CD0D" w14:textId="77777777" w:rsidR="008A5DAA" w:rsidRPr="008B659A" w:rsidRDefault="008A5DAA" w:rsidP="008A5DAA">
      <w:pPr>
        <w:pStyle w:val="Standard"/>
        <w:spacing w:before="120"/>
        <w:ind w:left="708"/>
        <w:rPr>
          <w:rFonts w:ascii="Arial" w:hAnsi="Arial" w:cs="Arial"/>
          <w:color w:val="000000" w:themeColor="text1"/>
          <w:sz w:val="20"/>
          <w:szCs w:val="20"/>
        </w:rPr>
      </w:pPr>
      <w:r w:rsidRPr="008B659A">
        <w:rPr>
          <w:rFonts w:ascii="Arial" w:eastAsia="Times New Roman" w:hAnsi="Arial" w:cs="Arial"/>
          <w:b/>
          <w:iCs/>
          <w:kern w:val="0"/>
          <w:sz w:val="20"/>
          <w:szCs w:val="20"/>
          <w:lang w:eastAsia="es-ES" w:bidi="ar-SA"/>
        </w:rPr>
        <w:br/>
      </w:r>
      <w:r w:rsidRPr="008B659A">
        <w:rPr>
          <w:rFonts w:ascii="Arial" w:hAnsi="Arial" w:cs="Arial"/>
          <w:color w:val="000000" w:themeColor="text1"/>
          <w:sz w:val="20"/>
          <w:szCs w:val="20"/>
        </w:rPr>
        <w:t>Indicar on es troba la informació (documentació tècnica): ...................................................</w:t>
      </w:r>
    </w:p>
    <w:p w14:paraId="30735BEA" w14:textId="77777777" w:rsidR="00D029B2" w:rsidRPr="00C644A8" w:rsidRDefault="00D029B2" w:rsidP="00D029B2">
      <w:pPr>
        <w:pStyle w:val="Standard"/>
        <w:spacing w:before="120"/>
        <w:ind w:left="720"/>
        <w:rPr>
          <w:rFonts w:ascii="Arial" w:eastAsia="Calibri" w:hAnsi="Arial" w:cs="Arial"/>
          <w:bCs/>
          <w:sz w:val="20"/>
          <w:szCs w:val="20"/>
          <w:highlight w:val="yellow"/>
          <w:lang w:eastAsia="en-US"/>
        </w:rPr>
      </w:pPr>
    </w:p>
    <w:p w14:paraId="129E1AF2" w14:textId="77777777" w:rsidR="008B659A" w:rsidRPr="008B659A" w:rsidRDefault="008A5DAA" w:rsidP="008B659A">
      <w:pPr>
        <w:pStyle w:val="Standard"/>
        <w:numPr>
          <w:ilvl w:val="0"/>
          <w:numId w:val="26"/>
        </w:numPr>
        <w:ind w:left="708"/>
        <w:jc w:val="both"/>
        <w:rPr>
          <w:rFonts w:ascii="Arial" w:hAnsi="Arial" w:cs="Arial"/>
          <w:color w:val="000000" w:themeColor="text1"/>
          <w:sz w:val="20"/>
          <w:szCs w:val="20"/>
        </w:rPr>
      </w:pPr>
      <w:r w:rsidRPr="008B659A">
        <w:rPr>
          <w:rFonts w:ascii="Arial" w:eastAsia="Calibri" w:hAnsi="Arial" w:cs="Arial"/>
          <w:b/>
          <w:sz w:val="20"/>
          <w:szCs w:val="20"/>
          <w:lang w:eastAsia="en-US"/>
        </w:rPr>
        <w:t>D</w:t>
      </w:r>
      <w:r w:rsidR="008B659A" w:rsidRPr="008B659A">
        <w:rPr>
          <w:rFonts w:ascii="Arial" w:eastAsia="Calibri" w:hAnsi="Arial" w:cs="Arial"/>
          <w:b/>
          <w:sz w:val="20"/>
          <w:szCs w:val="20"/>
          <w:lang w:eastAsia="en-US"/>
        </w:rPr>
        <w:t>isponibilitat de mode de detecció per obtenir imatges amb múltiples senyals (article 2) (fins a 11 punts).</w:t>
      </w:r>
    </w:p>
    <w:p w14:paraId="2D607BF6" w14:textId="77777777" w:rsidR="008B659A" w:rsidRDefault="008B659A" w:rsidP="008B659A">
      <w:pPr>
        <w:pStyle w:val="Standard"/>
        <w:ind w:left="708"/>
        <w:jc w:val="both"/>
        <w:rPr>
          <w:rFonts w:ascii="Arial" w:hAnsi="Arial" w:cs="Arial"/>
          <w:color w:val="000000" w:themeColor="text1"/>
          <w:sz w:val="20"/>
          <w:szCs w:val="20"/>
        </w:rPr>
      </w:pPr>
      <w:r w:rsidRPr="008B659A">
        <w:rPr>
          <w:rFonts w:ascii="Arial" w:hAnsi="Arial" w:cs="Arial"/>
          <w:color w:val="000000" w:themeColor="text1"/>
          <w:sz w:val="20"/>
          <w:szCs w:val="20"/>
        </w:rPr>
        <w:t>Es valorarà que es disposi d’un mode de detecció que permeti obtenir imatges amb múltiples senyals (</w:t>
      </w:r>
      <w:proofErr w:type="spellStart"/>
      <w:r w:rsidRPr="008B659A">
        <w:rPr>
          <w:rFonts w:ascii="Arial" w:hAnsi="Arial" w:cs="Arial"/>
          <w:color w:val="000000" w:themeColor="text1"/>
          <w:sz w:val="20"/>
          <w:szCs w:val="20"/>
        </w:rPr>
        <w:t>quimioluminiscència</w:t>
      </w:r>
      <w:proofErr w:type="spellEnd"/>
      <w:r w:rsidRPr="008B659A">
        <w:rPr>
          <w:rFonts w:ascii="Arial" w:hAnsi="Arial" w:cs="Arial"/>
          <w:color w:val="000000" w:themeColor="text1"/>
          <w:sz w:val="20"/>
          <w:szCs w:val="20"/>
        </w:rPr>
        <w:t>, fluorescència, senyals colorimètriques i/o senyals visibles) en una mateixa membrana sense haver de fer captures per separat. D’aquesta manera, es pot capturar imatges en mode universal que permeten generar imatges de fins a 4 canals diferents en una sola captura per tal de optimitzar el temps d’adquisició i obtenir imatges multiplexades fiables en una única captura, garantint així eficiència, sensibilitat i mínima manipulació de la membrana.</w:t>
      </w:r>
    </w:p>
    <w:p w14:paraId="73318BCC" w14:textId="236AEC39" w:rsidR="008B659A" w:rsidRDefault="008B659A" w:rsidP="00743A5E">
      <w:pPr>
        <w:pStyle w:val="Standard"/>
        <w:spacing w:before="120"/>
        <w:ind w:left="708"/>
        <w:rPr>
          <w:rFonts w:ascii="Arial" w:hAnsi="Arial" w:cs="Arial"/>
          <w:bCs/>
          <w:i/>
          <w:sz w:val="20"/>
          <w:szCs w:val="20"/>
        </w:rPr>
      </w:pPr>
      <w:r w:rsidRPr="008B659A">
        <w:rPr>
          <w:rFonts w:ascii="Arial" w:hAnsi="Arial" w:cs="Arial"/>
          <w:bCs/>
          <w:i/>
          <w:sz w:val="20"/>
          <w:szCs w:val="20"/>
        </w:rPr>
        <w:lastRenderedPageBreak/>
        <w:t>Per obtenir la puntuació total, caldrà que els licitadors ho acreditin mitjançant l’aportació de la fitxa tècnica i/o documentació tècnica pertinent, on s’indiqui clarament que es disposa d’aquesta funcionalitat</w:t>
      </w:r>
      <w:r>
        <w:rPr>
          <w:rFonts w:ascii="Arial" w:hAnsi="Arial" w:cs="Arial"/>
          <w:bCs/>
          <w:i/>
          <w:sz w:val="20"/>
          <w:szCs w:val="20"/>
        </w:rPr>
        <w:t>.</w:t>
      </w:r>
    </w:p>
    <w:p w14:paraId="6B834BB1" w14:textId="77777777" w:rsidR="008B659A" w:rsidRPr="008B659A" w:rsidRDefault="00743A5E" w:rsidP="008B659A">
      <w:pPr>
        <w:ind w:left="708"/>
        <w:rPr>
          <w:rFonts w:ascii="Arial" w:eastAsia="Calibri" w:hAnsi="Arial" w:cs="Arial"/>
          <w:bCs/>
          <w:sz w:val="20"/>
          <w:szCs w:val="20"/>
          <w:lang w:eastAsia="en-US"/>
        </w:rPr>
      </w:pPr>
      <w:r w:rsidRPr="00C644A8">
        <w:rPr>
          <w:rFonts w:ascii="Arial" w:hAnsi="Arial" w:cs="Arial"/>
          <w:b/>
          <w:iCs/>
          <w:sz w:val="20"/>
          <w:szCs w:val="20"/>
          <w:highlight w:val="yellow"/>
        </w:rPr>
        <w:br/>
      </w:r>
      <w:r w:rsidR="008B659A" w:rsidRPr="008B659A">
        <w:rPr>
          <w:rFonts w:ascii="Arial" w:eastAsia="Calibri" w:hAnsi="Arial" w:cs="Arial"/>
          <w:bCs/>
          <w:sz w:val="20"/>
          <w:szCs w:val="20"/>
          <w:lang w:eastAsia="en-US"/>
        </w:rPr>
        <w:fldChar w:fldCharType="begin">
          <w:ffData>
            <w:name w:val="Casilla51"/>
            <w:enabled/>
            <w:calcOnExit w:val="0"/>
            <w:checkBox>
              <w:sizeAuto/>
              <w:default w:val="0"/>
            </w:checkBox>
          </w:ffData>
        </w:fldChar>
      </w:r>
      <w:r w:rsidR="008B659A" w:rsidRPr="008B659A">
        <w:rPr>
          <w:rFonts w:ascii="Arial" w:eastAsia="Calibri" w:hAnsi="Arial" w:cs="Arial"/>
          <w:bCs/>
          <w:sz w:val="20"/>
          <w:szCs w:val="20"/>
          <w:lang w:eastAsia="en-US"/>
        </w:rPr>
        <w:instrText xml:space="preserve"> FORMCHECKBOX </w:instrText>
      </w:r>
      <w:r w:rsidR="008B659A" w:rsidRPr="008B659A">
        <w:rPr>
          <w:rFonts w:ascii="Arial" w:eastAsia="Calibri" w:hAnsi="Arial" w:cs="Arial"/>
          <w:bCs/>
          <w:sz w:val="20"/>
          <w:szCs w:val="20"/>
          <w:lang w:eastAsia="en-US"/>
        </w:rPr>
      </w:r>
      <w:r w:rsidR="008B659A" w:rsidRPr="008B659A">
        <w:rPr>
          <w:rFonts w:ascii="Arial" w:eastAsia="Calibri" w:hAnsi="Arial" w:cs="Arial"/>
          <w:bCs/>
          <w:sz w:val="20"/>
          <w:szCs w:val="20"/>
          <w:lang w:eastAsia="en-US"/>
        </w:rPr>
        <w:fldChar w:fldCharType="separate"/>
      </w:r>
      <w:r w:rsidR="008B659A" w:rsidRPr="008B659A">
        <w:rPr>
          <w:rFonts w:ascii="Arial" w:eastAsia="Calibri" w:hAnsi="Arial" w:cs="Arial"/>
          <w:bCs/>
          <w:sz w:val="20"/>
          <w:szCs w:val="20"/>
          <w:lang w:eastAsia="en-US"/>
        </w:rPr>
        <w:fldChar w:fldCharType="end"/>
      </w:r>
      <w:r w:rsidR="008B659A" w:rsidRPr="008B659A">
        <w:rPr>
          <w:rFonts w:ascii="Arial" w:eastAsia="Calibri" w:hAnsi="Arial" w:cs="Arial"/>
          <w:bCs/>
          <w:sz w:val="20"/>
          <w:szCs w:val="20"/>
          <w:lang w:eastAsia="en-US"/>
        </w:rPr>
        <w:t xml:space="preserve"> SÍ</w:t>
      </w:r>
    </w:p>
    <w:p w14:paraId="26FBC7E7" w14:textId="77777777" w:rsidR="008B659A" w:rsidRPr="008B659A" w:rsidRDefault="008B659A" w:rsidP="008B659A">
      <w:pPr>
        <w:ind w:left="708"/>
        <w:rPr>
          <w:rFonts w:ascii="Arial" w:eastAsia="Calibri" w:hAnsi="Arial" w:cs="Arial"/>
          <w:bCs/>
          <w:sz w:val="20"/>
          <w:szCs w:val="20"/>
          <w:lang w:eastAsia="en-US"/>
        </w:rPr>
      </w:pPr>
      <w:r w:rsidRPr="008B659A">
        <w:rPr>
          <w:rFonts w:ascii="Arial" w:eastAsia="Calibri" w:hAnsi="Arial" w:cs="Arial"/>
          <w:bCs/>
          <w:sz w:val="20"/>
          <w:szCs w:val="20"/>
          <w:lang w:eastAsia="en-US"/>
        </w:rPr>
        <w:fldChar w:fldCharType="begin">
          <w:ffData>
            <w:name w:val="Casilla51"/>
            <w:enabled/>
            <w:calcOnExit w:val="0"/>
            <w:checkBox>
              <w:sizeAuto/>
              <w:default w:val="0"/>
            </w:checkBox>
          </w:ffData>
        </w:fldChar>
      </w:r>
      <w:r w:rsidRPr="008B659A">
        <w:rPr>
          <w:rFonts w:ascii="Arial" w:eastAsia="Calibri" w:hAnsi="Arial" w:cs="Arial"/>
          <w:bCs/>
          <w:sz w:val="20"/>
          <w:szCs w:val="20"/>
          <w:lang w:eastAsia="en-US"/>
        </w:rPr>
        <w:instrText xml:space="preserve"> FORMCHECKBOX </w:instrText>
      </w:r>
      <w:r w:rsidRPr="008B659A">
        <w:rPr>
          <w:rFonts w:ascii="Arial" w:eastAsia="Calibri" w:hAnsi="Arial" w:cs="Arial"/>
          <w:bCs/>
          <w:sz w:val="20"/>
          <w:szCs w:val="20"/>
          <w:lang w:eastAsia="en-US"/>
        </w:rPr>
      </w:r>
      <w:r w:rsidRPr="008B659A">
        <w:rPr>
          <w:rFonts w:ascii="Arial" w:eastAsia="Calibri" w:hAnsi="Arial" w:cs="Arial"/>
          <w:bCs/>
          <w:sz w:val="20"/>
          <w:szCs w:val="20"/>
          <w:lang w:eastAsia="en-US"/>
        </w:rPr>
        <w:fldChar w:fldCharType="separate"/>
      </w:r>
      <w:r w:rsidRPr="008B659A">
        <w:rPr>
          <w:rFonts w:ascii="Arial" w:eastAsia="Calibri" w:hAnsi="Arial" w:cs="Arial"/>
          <w:bCs/>
          <w:sz w:val="20"/>
          <w:szCs w:val="20"/>
          <w:lang w:eastAsia="en-US"/>
        </w:rPr>
        <w:fldChar w:fldCharType="end"/>
      </w:r>
      <w:r w:rsidRPr="008B659A">
        <w:rPr>
          <w:rFonts w:ascii="Arial" w:eastAsia="Calibri" w:hAnsi="Arial" w:cs="Arial"/>
          <w:bCs/>
          <w:sz w:val="20"/>
          <w:szCs w:val="20"/>
          <w:lang w:eastAsia="en-US"/>
        </w:rPr>
        <w:t xml:space="preserve"> NO</w:t>
      </w:r>
    </w:p>
    <w:p w14:paraId="2430B379" w14:textId="77777777" w:rsidR="008B659A" w:rsidRPr="008B659A" w:rsidRDefault="008B659A" w:rsidP="008B659A">
      <w:pPr>
        <w:pStyle w:val="Standard"/>
        <w:spacing w:before="120"/>
        <w:ind w:left="708"/>
        <w:rPr>
          <w:rFonts w:ascii="Arial" w:hAnsi="Arial" w:cs="Arial"/>
          <w:color w:val="000000" w:themeColor="text1"/>
          <w:sz w:val="20"/>
          <w:szCs w:val="20"/>
        </w:rPr>
      </w:pPr>
      <w:r w:rsidRPr="008B659A">
        <w:rPr>
          <w:rFonts w:ascii="Arial" w:eastAsia="Times New Roman" w:hAnsi="Arial" w:cs="Arial"/>
          <w:b/>
          <w:iCs/>
          <w:kern w:val="0"/>
          <w:sz w:val="20"/>
          <w:szCs w:val="20"/>
          <w:lang w:eastAsia="es-ES" w:bidi="ar-SA"/>
        </w:rPr>
        <w:br/>
      </w:r>
      <w:r w:rsidRPr="008B659A">
        <w:rPr>
          <w:rFonts w:ascii="Arial" w:hAnsi="Arial" w:cs="Arial"/>
          <w:color w:val="000000" w:themeColor="text1"/>
          <w:sz w:val="20"/>
          <w:szCs w:val="20"/>
        </w:rPr>
        <w:t>Indicar on es troba la informació (documentació tècnica): ...................................................</w:t>
      </w:r>
    </w:p>
    <w:p w14:paraId="3FCB73E4" w14:textId="7B61F887" w:rsidR="00743A5E" w:rsidRPr="00C644A8" w:rsidRDefault="00743A5E" w:rsidP="00743A5E">
      <w:pPr>
        <w:pStyle w:val="Standard"/>
        <w:spacing w:before="120"/>
        <w:ind w:left="708"/>
        <w:rPr>
          <w:rFonts w:ascii="Arial" w:hAnsi="Arial" w:cs="Arial"/>
          <w:color w:val="000000" w:themeColor="text1"/>
          <w:sz w:val="20"/>
          <w:szCs w:val="20"/>
          <w:highlight w:val="yellow"/>
        </w:rPr>
      </w:pPr>
    </w:p>
    <w:p w14:paraId="745BFC5E" w14:textId="77777777" w:rsidR="00D029B2" w:rsidRPr="008B659A" w:rsidRDefault="00D029B2" w:rsidP="00D029B2">
      <w:pPr>
        <w:pStyle w:val="Pargrafdellista"/>
        <w:ind w:left="720"/>
        <w:rPr>
          <w:rFonts w:ascii="Arial" w:hAnsi="Arial" w:cs="Arial"/>
          <w:bCs/>
          <w:iCs/>
          <w:sz w:val="20"/>
          <w:szCs w:val="20"/>
        </w:rPr>
      </w:pPr>
    </w:p>
    <w:p w14:paraId="435A5E5B" w14:textId="77777777" w:rsidR="00D029B2" w:rsidRPr="008B659A" w:rsidRDefault="00D029B2" w:rsidP="00D029B2">
      <w:pPr>
        <w:pStyle w:val="Standard"/>
        <w:spacing w:before="120"/>
        <w:rPr>
          <w:rFonts w:ascii="Arial" w:hAnsi="Arial" w:cs="Arial"/>
          <w:color w:val="000000" w:themeColor="text1"/>
          <w:sz w:val="20"/>
          <w:szCs w:val="20"/>
        </w:rPr>
      </w:pPr>
    </w:p>
    <w:p w14:paraId="5F17EF28" w14:textId="60D0307B" w:rsidR="008B659A" w:rsidRPr="008B659A" w:rsidRDefault="008B659A" w:rsidP="00A22416">
      <w:pPr>
        <w:pStyle w:val="Pargrafdellista"/>
        <w:numPr>
          <w:ilvl w:val="0"/>
          <w:numId w:val="26"/>
        </w:numPr>
        <w:jc w:val="both"/>
        <w:rPr>
          <w:rFonts w:ascii="Arial" w:eastAsia="Arial" w:hAnsi="Arial" w:cs="Arial"/>
          <w:color w:val="000000" w:themeColor="text1"/>
          <w:sz w:val="20"/>
          <w:szCs w:val="20"/>
        </w:rPr>
      </w:pPr>
      <w:r w:rsidRPr="008B659A">
        <w:rPr>
          <w:rFonts w:ascii="Arial" w:eastAsia="Arial" w:hAnsi="Arial" w:cs="Arial"/>
          <w:b/>
          <w:bCs/>
          <w:color w:val="000000" w:themeColor="text1"/>
          <w:sz w:val="20"/>
          <w:szCs w:val="20"/>
        </w:rPr>
        <w:t>Disposició de LED no ultraviolada (article 2) (fins a 11 punts).</w:t>
      </w:r>
    </w:p>
    <w:p w14:paraId="4BA62A07" w14:textId="77777777" w:rsidR="008B659A" w:rsidRPr="008B659A" w:rsidRDefault="008B659A" w:rsidP="00743A5E">
      <w:pPr>
        <w:pStyle w:val="Standard"/>
        <w:ind w:left="720"/>
        <w:rPr>
          <w:rFonts w:ascii="Arial" w:eastAsia="Arial" w:hAnsi="Arial" w:cs="Arial"/>
          <w:color w:val="000000" w:themeColor="text1"/>
          <w:kern w:val="0"/>
          <w:sz w:val="20"/>
          <w:szCs w:val="20"/>
          <w:lang w:eastAsia="es-ES" w:bidi="ar-SA"/>
        </w:rPr>
      </w:pPr>
      <w:r w:rsidRPr="008B659A">
        <w:rPr>
          <w:rFonts w:ascii="Arial" w:eastAsia="Arial" w:hAnsi="Arial" w:cs="Arial"/>
          <w:color w:val="000000" w:themeColor="text1"/>
          <w:kern w:val="0"/>
          <w:sz w:val="20"/>
          <w:szCs w:val="20"/>
          <w:lang w:eastAsia="es-ES" w:bidi="ar-SA"/>
        </w:rPr>
        <w:t>Es valorarà que el sistema de transil·luminació sigui amb LED no ultraviolada per no causar danys mutagènics i ni  danys en els usuaris.</w:t>
      </w:r>
    </w:p>
    <w:p w14:paraId="671F386C" w14:textId="62CC1DF5" w:rsidR="00743A5E" w:rsidRPr="008B659A" w:rsidRDefault="00743A5E" w:rsidP="00743A5E">
      <w:pPr>
        <w:pStyle w:val="Standard"/>
        <w:ind w:left="720"/>
        <w:rPr>
          <w:rFonts w:ascii="Arial" w:eastAsia="Arial" w:hAnsi="Arial" w:cs="Arial"/>
          <w:color w:val="000000" w:themeColor="text1"/>
          <w:kern w:val="0"/>
          <w:sz w:val="20"/>
          <w:szCs w:val="20"/>
          <w:lang w:eastAsia="es-ES" w:bidi="ar-SA"/>
        </w:rPr>
      </w:pPr>
      <w:r w:rsidRPr="008B659A">
        <w:rPr>
          <w:rFonts w:ascii="Arial" w:eastAsia="Arial" w:hAnsi="Arial" w:cs="Arial"/>
          <w:color w:val="000000" w:themeColor="text1"/>
          <w:kern w:val="0"/>
          <w:sz w:val="20"/>
          <w:szCs w:val="20"/>
          <w:lang w:eastAsia="es-ES" w:bidi="ar-SA"/>
        </w:rPr>
        <w:t xml:space="preserve"> </w:t>
      </w:r>
    </w:p>
    <w:p w14:paraId="1230D24E" w14:textId="43EB21E0" w:rsidR="00743A5E" w:rsidRDefault="008B659A" w:rsidP="00743A5E">
      <w:pPr>
        <w:pStyle w:val="Standard"/>
        <w:ind w:left="720"/>
        <w:rPr>
          <w:rFonts w:ascii="Arial" w:eastAsia="Arial" w:hAnsi="Arial" w:cs="Arial"/>
          <w:i/>
          <w:iCs/>
          <w:color w:val="000000" w:themeColor="text1"/>
          <w:kern w:val="0"/>
          <w:sz w:val="20"/>
          <w:szCs w:val="20"/>
          <w:lang w:eastAsia="es-ES" w:bidi="ar-SA"/>
        </w:rPr>
      </w:pPr>
      <w:r w:rsidRPr="008B659A">
        <w:rPr>
          <w:rFonts w:ascii="Arial" w:eastAsia="Arial" w:hAnsi="Arial" w:cs="Arial"/>
          <w:i/>
          <w:iCs/>
          <w:color w:val="000000" w:themeColor="text1"/>
          <w:kern w:val="0"/>
          <w:sz w:val="20"/>
          <w:szCs w:val="20"/>
          <w:lang w:eastAsia="es-ES" w:bidi="ar-SA"/>
        </w:rPr>
        <w:t>Per obtenir la puntuació total, caldrà que els licitadors ho acreditin mitjançant l’aportació de la fitxa tècnica i/o documentació tècnica pertinent, on s’indiqui clarament que es disposa</w:t>
      </w:r>
      <w:r>
        <w:rPr>
          <w:rFonts w:ascii="Arial" w:eastAsia="Arial" w:hAnsi="Arial" w:cs="Arial"/>
          <w:i/>
          <w:iCs/>
          <w:color w:val="000000" w:themeColor="text1"/>
          <w:kern w:val="0"/>
          <w:sz w:val="20"/>
          <w:szCs w:val="20"/>
          <w:lang w:eastAsia="es-ES" w:bidi="ar-SA"/>
        </w:rPr>
        <w:t xml:space="preserve"> </w:t>
      </w:r>
      <w:r w:rsidRPr="008B659A">
        <w:rPr>
          <w:rFonts w:ascii="Arial" w:eastAsia="Arial" w:hAnsi="Arial" w:cs="Arial"/>
          <w:i/>
          <w:iCs/>
          <w:color w:val="000000" w:themeColor="text1"/>
          <w:kern w:val="0"/>
          <w:sz w:val="20"/>
          <w:szCs w:val="20"/>
          <w:lang w:eastAsia="es-ES" w:bidi="ar-SA"/>
        </w:rPr>
        <w:t>d’aquesta funcionalitat</w:t>
      </w:r>
      <w:r>
        <w:rPr>
          <w:rFonts w:ascii="Arial" w:eastAsia="Arial" w:hAnsi="Arial" w:cs="Arial"/>
          <w:i/>
          <w:iCs/>
          <w:color w:val="000000" w:themeColor="text1"/>
          <w:kern w:val="0"/>
          <w:sz w:val="20"/>
          <w:szCs w:val="20"/>
          <w:lang w:eastAsia="es-ES" w:bidi="ar-SA"/>
        </w:rPr>
        <w:t>.</w:t>
      </w:r>
    </w:p>
    <w:p w14:paraId="552362FC" w14:textId="77777777" w:rsidR="008B659A" w:rsidRPr="00C644A8" w:rsidRDefault="008B659A" w:rsidP="00743A5E">
      <w:pPr>
        <w:pStyle w:val="Standard"/>
        <w:ind w:left="720"/>
        <w:rPr>
          <w:rFonts w:ascii="Arial" w:hAnsi="Arial" w:cs="Arial"/>
          <w:b/>
          <w:bCs/>
          <w:color w:val="000000"/>
          <w:sz w:val="20"/>
          <w:szCs w:val="20"/>
          <w:highlight w:val="yellow"/>
        </w:rPr>
      </w:pPr>
    </w:p>
    <w:p w14:paraId="332C75F2" w14:textId="77777777" w:rsidR="008B659A" w:rsidRPr="008B659A" w:rsidRDefault="008B659A" w:rsidP="008B659A">
      <w:pPr>
        <w:ind w:left="708"/>
        <w:rPr>
          <w:rFonts w:ascii="Arial" w:eastAsia="Calibri" w:hAnsi="Arial" w:cs="Arial"/>
          <w:bCs/>
          <w:sz w:val="20"/>
          <w:szCs w:val="20"/>
          <w:lang w:eastAsia="en-US"/>
        </w:rPr>
      </w:pPr>
      <w:r w:rsidRPr="008B659A">
        <w:rPr>
          <w:rFonts w:ascii="Arial" w:eastAsia="Calibri" w:hAnsi="Arial" w:cs="Arial"/>
          <w:bCs/>
          <w:sz w:val="20"/>
          <w:szCs w:val="20"/>
          <w:lang w:eastAsia="en-US"/>
        </w:rPr>
        <w:fldChar w:fldCharType="begin">
          <w:ffData>
            <w:name w:val="Casilla51"/>
            <w:enabled/>
            <w:calcOnExit w:val="0"/>
            <w:checkBox>
              <w:sizeAuto/>
              <w:default w:val="0"/>
            </w:checkBox>
          </w:ffData>
        </w:fldChar>
      </w:r>
      <w:r w:rsidRPr="008B659A">
        <w:rPr>
          <w:rFonts w:ascii="Arial" w:eastAsia="Calibri" w:hAnsi="Arial" w:cs="Arial"/>
          <w:bCs/>
          <w:sz w:val="20"/>
          <w:szCs w:val="20"/>
          <w:lang w:eastAsia="en-US"/>
        </w:rPr>
        <w:instrText xml:space="preserve"> FORMCHECKBOX </w:instrText>
      </w:r>
      <w:r w:rsidRPr="008B659A">
        <w:rPr>
          <w:rFonts w:ascii="Arial" w:eastAsia="Calibri" w:hAnsi="Arial" w:cs="Arial"/>
          <w:bCs/>
          <w:sz w:val="20"/>
          <w:szCs w:val="20"/>
          <w:lang w:eastAsia="en-US"/>
        </w:rPr>
      </w:r>
      <w:r w:rsidRPr="008B659A">
        <w:rPr>
          <w:rFonts w:ascii="Arial" w:eastAsia="Calibri" w:hAnsi="Arial" w:cs="Arial"/>
          <w:bCs/>
          <w:sz w:val="20"/>
          <w:szCs w:val="20"/>
          <w:lang w:eastAsia="en-US"/>
        </w:rPr>
        <w:fldChar w:fldCharType="separate"/>
      </w:r>
      <w:r w:rsidRPr="008B659A">
        <w:rPr>
          <w:rFonts w:ascii="Arial" w:eastAsia="Calibri" w:hAnsi="Arial" w:cs="Arial"/>
          <w:bCs/>
          <w:sz w:val="20"/>
          <w:szCs w:val="20"/>
          <w:lang w:eastAsia="en-US"/>
        </w:rPr>
        <w:fldChar w:fldCharType="end"/>
      </w:r>
      <w:r w:rsidRPr="008B659A">
        <w:rPr>
          <w:rFonts w:ascii="Arial" w:eastAsia="Calibri" w:hAnsi="Arial" w:cs="Arial"/>
          <w:bCs/>
          <w:sz w:val="20"/>
          <w:szCs w:val="20"/>
          <w:lang w:eastAsia="en-US"/>
        </w:rPr>
        <w:t xml:space="preserve"> SÍ</w:t>
      </w:r>
    </w:p>
    <w:p w14:paraId="4BB585F4" w14:textId="77777777" w:rsidR="008B659A" w:rsidRPr="008B659A" w:rsidRDefault="008B659A" w:rsidP="008B659A">
      <w:pPr>
        <w:ind w:left="708"/>
        <w:rPr>
          <w:rFonts w:ascii="Arial" w:eastAsia="Calibri" w:hAnsi="Arial" w:cs="Arial"/>
          <w:bCs/>
          <w:sz w:val="20"/>
          <w:szCs w:val="20"/>
          <w:lang w:eastAsia="en-US"/>
        </w:rPr>
      </w:pPr>
      <w:r w:rsidRPr="008B659A">
        <w:rPr>
          <w:rFonts w:ascii="Arial" w:eastAsia="Calibri" w:hAnsi="Arial" w:cs="Arial"/>
          <w:bCs/>
          <w:sz w:val="20"/>
          <w:szCs w:val="20"/>
          <w:lang w:eastAsia="en-US"/>
        </w:rPr>
        <w:fldChar w:fldCharType="begin">
          <w:ffData>
            <w:name w:val="Casilla51"/>
            <w:enabled/>
            <w:calcOnExit w:val="0"/>
            <w:checkBox>
              <w:sizeAuto/>
              <w:default w:val="0"/>
            </w:checkBox>
          </w:ffData>
        </w:fldChar>
      </w:r>
      <w:r w:rsidRPr="008B659A">
        <w:rPr>
          <w:rFonts w:ascii="Arial" w:eastAsia="Calibri" w:hAnsi="Arial" w:cs="Arial"/>
          <w:bCs/>
          <w:sz w:val="20"/>
          <w:szCs w:val="20"/>
          <w:lang w:eastAsia="en-US"/>
        </w:rPr>
        <w:instrText xml:space="preserve"> FORMCHECKBOX </w:instrText>
      </w:r>
      <w:r w:rsidRPr="008B659A">
        <w:rPr>
          <w:rFonts w:ascii="Arial" w:eastAsia="Calibri" w:hAnsi="Arial" w:cs="Arial"/>
          <w:bCs/>
          <w:sz w:val="20"/>
          <w:szCs w:val="20"/>
          <w:lang w:eastAsia="en-US"/>
        </w:rPr>
      </w:r>
      <w:r w:rsidRPr="008B659A">
        <w:rPr>
          <w:rFonts w:ascii="Arial" w:eastAsia="Calibri" w:hAnsi="Arial" w:cs="Arial"/>
          <w:bCs/>
          <w:sz w:val="20"/>
          <w:szCs w:val="20"/>
          <w:lang w:eastAsia="en-US"/>
        </w:rPr>
        <w:fldChar w:fldCharType="separate"/>
      </w:r>
      <w:r w:rsidRPr="008B659A">
        <w:rPr>
          <w:rFonts w:ascii="Arial" w:eastAsia="Calibri" w:hAnsi="Arial" w:cs="Arial"/>
          <w:bCs/>
          <w:sz w:val="20"/>
          <w:szCs w:val="20"/>
          <w:lang w:eastAsia="en-US"/>
        </w:rPr>
        <w:fldChar w:fldCharType="end"/>
      </w:r>
      <w:r w:rsidRPr="008B659A">
        <w:rPr>
          <w:rFonts w:ascii="Arial" w:eastAsia="Calibri" w:hAnsi="Arial" w:cs="Arial"/>
          <w:bCs/>
          <w:sz w:val="20"/>
          <w:szCs w:val="20"/>
          <w:lang w:eastAsia="en-US"/>
        </w:rPr>
        <w:t xml:space="preserve"> NO</w:t>
      </w:r>
    </w:p>
    <w:p w14:paraId="0DE0AE98" w14:textId="77777777" w:rsidR="008B659A" w:rsidRPr="008B659A" w:rsidRDefault="008B659A" w:rsidP="008B659A">
      <w:pPr>
        <w:pStyle w:val="Standard"/>
        <w:spacing w:before="120"/>
        <w:ind w:left="708"/>
        <w:rPr>
          <w:rFonts w:ascii="Arial" w:hAnsi="Arial" w:cs="Arial"/>
          <w:color w:val="000000" w:themeColor="text1"/>
          <w:sz w:val="20"/>
          <w:szCs w:val="20"/>
        </w:rPr>
      </w:pPr>
      <w:r w:rsidRPr="008B659A">
        <w:rPr>
          <w:rFonts w:ascii="Arial" w:eastAsia="Times New Roman" w:hAnsi="Arial" w:cs="Arial"/>
          <w:b/>
          <w:iCs/>
          <w:kern w:val="0"/>
          <w:sz w:val="20"/>
          <w:szCs w:val="20"/>
          <w:lang w:eastAsia="es-ES" w:bidi="ar-SA"/>
        </w:rPr>
        <w:br/>
      </w:r>
      <w:r w:rsidRPr="008B659A">
        <w:rPr>
          <w:rFonts w:ascii="Arial" w:hAnsi="Arial" w:cs="Arial"/>
          <w:color w:val="000000" w:themeColor="text1"/>
          <w:sz w:val="20"/>
          <w:szCs w:val="20"/>
        </w:rPr>
        <w:t>Indicar on es troba la informació (documentació tècnica): ...................................................</w:t>
      </w:r>
    </w:p>
    <w:p w14:paraId="7C741829" w14:textId="77777777" w:rsidR="00743A5E" w:rsidRPr="00C644A8" w:rsidRDefault="00743A5E" w:rsidP="00743A5E">
      <w:pPr>
        <w:pStyle w:val="Standard"/>
        <w:spacing w:before="120"/>
        <w:ind w:firstLine="708"/>
        <w:rPr>
          <w:rFonts w:ascii="Arial" w:hAnsi="Arial" w:cs="Arial"/>
          <w:color w:val="000000" w:themeColor="text1"/>
          <w:sz w:val="20"/>
          <w:szCs w:val="20"/>
          <w:highlight w:val="yellow"/>
        </w:rPr>
      </w:pPr>
    </w:p>
    <w:p w14:paraId="0D617367" w14:textId="77777777" w:rsidR="008B659A" w:rsidRPr="008B659A" w:rsidRDefault="008B659A" w:rsidP="008B659A">
      <w:pPr>
        <w:pStyle w:val="Pargrafdellista"/>
        <w:numPr>
          <w:ilvl w:val="0"/>
          <w:numId w:val="34"/>
        </w:numPr>
        <w:ind w:left="708"/>
        <w:jc w:val="both"/>
        <w:rPr>
          <w:rFonts w:ascii="Arial" w:eastAsia="Arial" w:hAnsi="Arial" w:cs="Arial"/>
          <w:color w:val="000000" w:themeColor="text1"/>
          <w:sz w:val="20"/>
          <w:szCs w:val="20"/>
        </w:rPr>
      </w:pPr>
      <w:r w:rsidRPr="008B659A">
        <w:rPr>
          <w:rFonts w:ascii="Arial" w:eastAsia="Arial" w:hAnsi="Arial" w:cs="Arial"/>
          <w:b/>
          <w:bCs/>
          <w:color w:val="000000" w:themeColor="text1"/>
          <w:sz w:val="20"/>
          <w:szCs w:val="20"/>
        </w:rPr>
        <w:t>Sistema alineament automàtic (article 2) (fins a 11 punts)</w:t>
      </w:r>
    </w:p>
    <w:p w14:paraId="21257D5A" w14:textId="1540797F" w:rsidR="00743A5E" w:rsidRDefault="008B659A" w:rsidP="008B659A">
      <w:pPr>
        <w:pStyle w:val="Pargrafdellista"/>
        <w:jc w:val="both"/>
        <w:rPr>
          <w:rFonts w:ascii="Arial" w:eastAsia="Arial" w:hAnsi="Arial" w:cs="Arial"/>
          <w:color w:val="000000" w:themeColor="text1"/>
          <w:sz w:val="20"/>
          <w:szCs w:val="20"/>
        </w:rPr>
      </w:pPr>
      <w:r w:rsidRPr="008B659A">
        <w:rPr>
          <w:rFonts w:ascii="Arial" w:eastAsia="Arial" w:hAnsi="Arial" w:cs="Arial"/>
          <w:color w:val="000000" w:themeColor="text1"/>
          <w:sz w:val="20"/>
          <w:szCs w:val="20"/>
        </w:rPr>
        <w:t xml:space="preserve">Es valorarà que es disposi d’un sistema d’alineament automàtic de les mostres que permeti que la safata de mostres giri mecànicament i ajusti automàticament la mostra +/- 10 graus per al seu alineament amb la càmera, permetent així que els píxels originals de la imatge no es vegin alterats i assegurant per tant un una captura precisa, sense deformacions ni </w:t>
      </w:r>
      <w:proofErr w:type="spellStart"/>
      <w:r w:rsidRPr="008B659A">
        <w:rPr>
          <w:rFonts w:ascii="Arial" w:eastAsia="Arial" w:hAnsi="Arial" w:cs="Arial"/>
          <w:color w:val="000000" w:themeColor="text1"/>
          <w:sz w:val="20"/>
          <w:szCs w:val="20"/>
        </w:rPr>
        <w:t>reprocessaments</w:t>
      </w:r>
      <w:proofErr w:type="spellEnd"/>
      <w:r w:rsidRPr="008B659A">
        <w:rPr>
          <w:rFonts w:ascii="Arial" w:eastAsia="Arial" w:hAnsi="Arial" w:cs="Arial"/>
          <w:color w:val="000000" w:themeColor="text1"/>
          <w:sz w:val="20"/>
          <w:szCs w:val="20"/>
        </w:rPr>
        <w:t xml:space="preserve"> digitals, que mantingui la integritat espacial de les bandes i garanteixi resultats quantitatius fiables i reproduïbles.</w:t>
      </w:r>
    </w:p>
    <w:p w14:paraId="39F9F8E0" w14:textId="77777777" w:rsidR="008B659A" w:rsidRPr="00C644A8" w:rsidRDefault="008B659A" w:rsidP="008B659A">
      <w:pPr>
        <w:pStyle w:val="Pargrafdellista"/>
        <w:jc w:val="both"/>
        <w:rPr>
          <w:rFonts w:ascii="Arial" w:eastAsia="Arial" w:hAnsi="Arial" w:cs="Arial"/>
          <w:color w:val="000000" w:themeColor="text1"/>
          <w:sz w:val="20"/>
          <w:szCs w:val="20"/>
          <w:highlight w:val="yellow"/>
        </w:rPr>
      </w:pPr>
    </w:p>
    <w:p w14:paraId="516B70BF" w14:textId="125883E2" w:rsidR="00743A5E" w:rsidRDefault="008B659A" w:rsidP="008B659A">
      <w:pPr>
        <w:ind w:left="708"/>
        <w:rPr>
          <w:rFonts w:ascii="Arial" w:eastAsia="Arial" w:hAnsi="Arial" w:cs="Arial"/>
          <w:color w:val="000000" w:themeColor="text1"/>
          <w:sz w:val="20"/>
          <w:szCs w:val="20"/>
        </w:rPr>
      </w:pPr>
      <w:r w:rsidRPr="008B659A">
        <w:rPr>
          <w:rFonts w:ascii="Arial" w:eastAsia="Arial" w:hAnsi="Arial" w:cs="Arial"/>
          <w:color w:val="000000" w:themeColor="text1"/>
          <w:sz w:val="20"/>
          <w:szCs w:val="20"/>
        </w:rPr>
        <w:t>Per obtenir la puntuació total, caldrà que els licitadors ho acreditin mitjançant l’aportació de la fitxa tècnica i/o documentació tècnica pertinent, on s’indiqui clarament que es disposa d’aquesta funcionalitat</w:t>
      </w:r>
      <w:r>
        <w:rPr>
          <w:rFonts w:ascii="Arial" w:eastAsia="Arial" w:hAnsi="Arial" w:cs="Arial"/>
          <w:color w:val="000000" w:themeColor="text1"/>
          <w:sz w:val="20"/>
          <w:szCs w:val="20"/>
        </w:rPr>
        <w:t>.</w:t>
      </w:r>
    </w:p>
    <w:p w14:paraId="0AA40D3A" w14:textId="77777777" w:rsidR="008B659A" w:rsidRPr="00C644A8" w:rsidRDefault="008B659A" w:rsidP="008B659A">
      <w:pPr>
        <w:ind w:left="708"/>
        <w:rPr>
          <w:rFonts w:ascii="Arial" w:hAnsi="Arial" w:cs="Arial"/>
          <w:bCs/>
          <w:iCs/>
          <w:sz w:val="20"/>
          <w:szCs w:val="20"/>
          <w:highlight w:val="yellow"/>
        </w:rPr>
      </w:pPr>
    </w:p>
    <w:p w14:paraId="671777DC" w14:textId="77777777" w:rsidR="008B659A" w:rsidRPr="008B659A" w:rsidRDefault="008B659A" w:rsidP="008B659A">
      <w:pPr>
        <w:ind w:left="708"/>
        <w:rPr>
          <w:rFonts w:ascii="Arial" w:eastAsia="Calibri" w:hAnsi="Arial" w:cs="Arial"/>
          <w:bCs/>
          <w:sz w:val="20"/>
          <w:szCs w:val="20"/>
          <w:lang w:eastAsia="en-US"/>
        </w:rPr>
      </w:pPr>
      <w:r w:rsidRPr="008B659A">
        <w:rPr>
          <w:rFonts w:ascii="Arial" w:eastAsia="Calibri" w:hAnsi="Arial" w:cs="Arial"/>
          <w:bCs/>
          <w:sz w:val="20"/>
          <w:szCs w:val="20"/>
          <w:lang w:eastAsia="en-US"/>
        </w:rPr>
        <w:fldChar w:fldCharType="begin">
          <w:ffData>
            <w:name w:val="Casilla51"/>
            <w:enabled/>
            <w:calcOnExit w:val="0"/>
            <w:checkBox>
              <w:sizeAuto/>
              <w:default w:val="0"/>
            </w:checkBox>
          </w:ffData>
        </w:fldChar>
      </w:r>
      <w:r w:rsidRPr="008B659A">
        <w:rPr>
          <w:rFonts w:ascii="Arial" w:eastAsia="Calibri" w:hAnsi="Arial" w:cs="Arial"/>
          <w:bCs/>
          <w:sz w:val="20"/>
          <w:szCs w:val="20"/>
          <w:lang w:eastAsia="en-US"/>
        </w:rPr>
        <w:instrText xml:space="preserve"> FORMCHECKBOX </w:instrText>
      </w:r>
      <w:r w:rsidRPr="008B659A">
        <w:rPr>
          <w:rFonts w:ascii="Arial" w:eastAsia="Calibri" w:hAnsi="Arial" w:cs="Arial"/>
          <w:bCs/>
          <w:sz w:val="20"/>
          <w:szCs w:val="20"/>
          <w:lang w:eastAsia="en-US"/>
        </w:rPr>
      </w:r>
      <w:r w:rsidRPr="008B659A">
        <w:rPr>
          <w:rFonts w:ascii="Arial" w:eastAsia="Calibri" w:hAnsi="Arial" w:cs="Arial"/>
          <w:bCs/>
          <w:sz w:val="20"/>
          <w:szCs w:val="20"/>
          <w:lang w:eastAsia="en-US"/>
        </w:rPr>
        <w:fldChar w:fldCharType="separate"/>
      </w:r>
      <w:r w:rsidRPr="008B659A">
        <w:rPr>
          <w:rFonts w:ascii="Arial" w:eastAsia="Calibri" w:hAnsi="Arial" w:cs="Arial"/>
          <w:bCs/>
          <w:sz w:val="20"/>
          <w:szCs w:val="20"/>
          <w:lang w:eastAsia="en-US"/>
        </w:rPr>
        <w:fldChar w:fldCharType="end"/>
      </w:r>
      <w:r w:rsidRPr="008B659A">
        <w:rPr>
          <w:rFonts w:ascii="Arial" w:eastAsia="Calibri" w:hAnsi="Arial" w:cs="Arial"/>
          <w:bCs/>
          <w:sz w:val="20"/>
          <w:szCs w:val="20"/>
          <w:lang w:eastAsia="en-US"/>
        </w:rPr>
        <w:t xml:space="preserve"> SÍ</w:t>
      </w:r>
    </w:p>
    <w:p w14:paraId="0A5E1A1A" w14:textId="77777777" w:rsidR="008B659A" w:rsidRPr="008B659A" w:rsidRDefault="008B659A" w:rsidP="008B659A">
      <w:pPr>
        <w:ind w:left="708"/>
        <w:rPr>
          <w:rFonts w:ascii="Arial" w:eastAsia="Calibri" w:hAnsi="Arial" w:cs="Arial"/>
          <w:bCs/>
          <w:sz w:val="20"/>
          <w:szCs w:val="20"/>
          <w:lang w:eastAsia="en-US"/>
        </w:rPr>
      </w:pPr>
      <w:r w:rsidRPr="008B659A">
        <w:rPr>
          <w:rFonts w:ascii="Arial" w:eastAsia="Calibri" w:hAnsi="Arial" w:cs="Arial"/>
          <w:bCs/>
          <w:sz w:val="20"/>
          <w:szCs w:val="20"/>
          <w:lang w:eastAsia="en-US"/>
        </w:rPr>
        <w:fldChar w:fldCharType="begin">
          <w:ffData>
            <w:name w:val="Casilla51"/>
            <w:enabled/>
            <w:calcOnExit w:val="0"/>
            <w:checkBox>
              <w:sizeAuto/>
              <w:default w:val="0"/>
            </w:checkBox>
          </w:ffData>
        </w:fldChar>
      </w:r>
      <w:r w:rsidRPr="008B659A">
        <w:rPr>
          <w:rFonts w:ascii="Arial" w:eastAsia="Calibri" w:hAnsi="Arial" w:cs="Arial"/>
          <w:bCs/>
          <w:sz w:val="20"/>
          <w:szCs w:val="20"/>
          <w:lang w:eastAsia="en-US"/>
        </w:rPr>
        <w:instrText xml:space="preserve"> FORMCHECKBOX </w:instrText>
      </w:r>
      <w:r w:rsidRPr="008B659A">
        <w:rPr>
          <w:rFonts w:ascii="Arial" w:eastAsia="Calibri" w:hAnsi="Arial" w:cs="Arial"/>
          <w:bCs/>
          <w:sz w:val="20"/>
          <w:szCs w:val="20"/>
          <w:lang w:eastAsia="en-US"/>
        </w:rPr>
      </w:r>
      <w:r w:rsidRPr="008B659A">
        <w:rPr>
          <w:rFonts w:ascii="Arial" w:eastAsia="Calibri" w:hAnsi="Arial" w:cs="Arial"/>
          <w:bCs/>
          <w:sz w:val="20"/>
          <w:szCs w:val="20"/>
          <w:lang w:eastAsia="en-US"/>
        </w:rPr>
        <w:fldChar w:fldCharType="separate"/>
      </w:r>
      <w:r w:rsidRPr="008B659A">
        <w:rPr>
          <w:rFonts w:ascii="Arial" w:eastAsia="Calibri" w:hAnsi="Arial" w:cs="Arial"/>
          <w:bCs/>
          <w:sz w:val="20"/>
          <w:szCs w:val="20"/>
          <w:lang w:eastAsia="en-US"/>
        </w:rPr>
        <w:fldChar w:fldCharType="end"/>
      </w:r>
      <w:r w:rsidRPr="008B659A">
        <w:rPr>
          <w:rFonts w:ascii="Arial" w:eastAsia="Calibri" w:hAnsi="Arial" w:cs="Arial"/>
          <w:bCs/>
          <w:sz w:val="20"/>
          <w:szCs w:val="20"/>
          <w:lang w:eastAsia="en-US"/>
        </w:rPr>
        <w:t xml:space="preserve"> NO</w:t>
      </w:r>
    </w:p>
    <w:p w14:paraId="571C0F7E" w14:textId="77777777" w:rsidR="008B659A" w:rsidRPr="008B659A" w:rsidRDefault="008B659A" w:rsidP="008B659A">
      <w:pPr>
        <w:pStyle w:val="Standard"/>
        <w:spacing w:before="120"/>
        <w:ind w:left="708"/>
        <w:rPr>
          <w:rFonts w:ascii="Arial" w:hAnsi="Arial" w:cs="Arial"/>
          <w:color w:val="000000" w:themeColor="text1"/>
          <w:sz w:val="20"/>
          <w:szCs w:val="20"/>
        </w:rPr>
      </w:pPr>
      <w:r w:rsidRPr="008B659A">
        <w:rPr>
          <w:rFonts w:ascii="Arial" w:eastAsia="Times New Roman" w:hAnsi="Arial" w:cs="Arial"/>
          <w:b/>
          <w:iCs/>
          <w:kern w:val="0"/>
          <w:sz w:val="20"/>
          <w:szCs w:val="20"/>
          <w:lang w:eastAsia="es-ES" w:bidi="ar-SA"/>
        </w:rPr>
        <w:br/>
      </w:r>
      <w:r w:rsidRPr="008B659A">
        <w:rPr>
          <w:rFonts w:ascii="Arial" w:hAnsi="Arial" w:cs="Arial"/>
          <w:color w:val="000000" w:themeColor="text1"/>
          <w:sz w:val="20"/>
          <w:szCs w:val="20"/>
        </w:rPr>
        <w:t>Indicar on es troba la informació (documentació tècnica): ...................................................</w:t>
      </w:r>
    </w:p>
    <w:p w14:paraId="5EEA6D3B" w14:textId="77777777" w:rsidR="00743A5E" w:rsidRPr="00C644A8" w:rsidRDefault="00743A5E" w:rsidP="00743A5E">
      <w:pPr>
        <w:pStyle w:val="Standard"/>
        <w:spacing w:before="120"/>
        <w:ind w:firstLine="708"/>
        <w:rPr>
          <w:rFonts w:ascii="Arial" w:hAnsi="Arial" w:cs="Arial"/>
          <w:color w:val="000000" w:themeColor="text1"/>
          <w:sz w:val="20"/>
          <w:szCs w:val="20"/>
          <w:highlight w:val="yellow"/>
        </w:rPr>
      </w:pPr>
    </w:p>
    <w:p w14:paraId="40E85305" w14:textId="77777777" w:rsidR="008B659A" w:rsidRDefault="008B659A" w:rsidP="008B659A">
      <w:pPr>
        <w:pStyle w:val="Standard"/>
        <w:numPr>
          <w:ilvl w:val="0"/>
          <w:numId w:val="34"/>
        </w:numPr>
        <w:rPr>
          <w:rFonts w:ascii="Arial" w:hAnsi="Arial" w:cs="Arial"/>
          <w:b/>
          <w:bCs/>
          <w:color w:val="000000" w:themeColor="text1"/>
          <w:sz w:val="20"/>
          <w:szCs w:val="20"/>
        </w:rPr>
      </w:pPr>
      <w:r w:rsidRPr="008B659A">
        <w:rPr>
          <w:rFonts w:ascii="Arial" w:hAnsi="Arial" w:cs="Arial"/>
          <w:b/>
          <w:bCs/>
          <w:color w:val="000000" w:themeColor="text1"/>
          <w:sz w:val="20"/>
          <w:szCs w:val="20"/>
        </w:rPr>
        <w:t>Reducció del termini d’entrega de l’equip</w:t>
      </w:r>
      <w:r>
        <w:rPr>
          <w:rFonts w:ascii="Arial" w:hAnsi="Arial" w:cs="Arial"/>
          <w:b/>
          <w:bCs/>
          <w:color w:val="000000" w:themeColor="text1"/>
          <w:sz w:val="20"/>
          <w:szCs w:val="20"/>
        </w:rPr>
        <w:t xml:space="preserve"> </w:t>
      </w:r>
      <w:r w:rsidRPr="008B659A">
        <w:rPr>
          <w:rFonts w:ascii="Arial" w:hAnsi="Arial" w:cs="Arial"/>
          <w:b/>
          <w:bCs/>
          <w:color w:val="000000" w:themeColor="text1"/>
          <w:sz w:val="20"/>
          <w:szCs w:val="20"/>
        </w:rPr>
        <w:t>(fins a 5 punts)</w:t>
      </w:r>
      <w:r>
        <w:rPr>
          <w:rFonts w:ascii="Arial" w:hAnsi="Arial" w:cs="Arial"/>
          <w:b/>
          <w:bCs/>
          <w:color w:val="000000" w:themeColor="text1"/>
          <w:sz w:val="20"/>
          <w:szCs w:val="20"/>
        </w:rPr>
        <w:t>.</w:t>
      </w:r>
    </w:p>
    <w:p w14:paraId="444009E4" w14:textId="77777777" w:rsidR="008B659A" w:rsidRDefault="008B659A" w:rsidP="008B659A">
      <w:pPr>
        <w:pStyle w:val="Standard"/>
        <w:ind w:left="720"/>
        <w:rPr>
          <w:rFonts w:ascii="Arial" w:hAnsi="Arial" w:cs="Arial"/>
          <w:color w:val="000000" w:themeColor="text1"/>
          <w:sz w:val="20"/>
          <w:szCs w:val="20"/>
        </w:rPr>
      </w:pPr>
      <w:r w:rsidRPr="008B659A">
        <w:rPr>
          <w:rFonts w:ascii="Arial" w:hAnsi="Arial" w:cs="Arial"/>
          <w:color w:val="000000" w:themeColor="text1"/>
          <w:sz w:val="20"/>
          <w:szCs w:val="20"/>
        </w:rPr>
        <w:t>Es valorarà que el termini d’entrega de l’equipament (des que s’efectuï la comanda) sigui inferior al termini establert a la clàusula 4.1 del plec de prescripcions tècniques.</w:t>
      </w:r>
    </w:p>
    <w:p w14:paraId="5D8740CB" w14:textId="5220B0D8" w:rsidR="00FE3A86" w:rsidRPr="00C644A8" w:rsidRDefault="008B659A" w:rsidP="00FE3A86">
      <w:pPr>
        <w:pStyle w:val="Standard"/>
        <w:spacing w:before="120"/>
        <w:ind w:left="720"/>
        <w:rPr>
          <w:rFonts w:ascii="Arial" w:hAnsi="Arial" w:cs="Arial"/>
          <w:i/>
          <w:iCs/>
          <w:color w:val="000000" w:themeColor="text1"/>
          <w:sz w:val="20"/>
          <w:szCs w:val="20"/>
          <w:highlight w:val="yellow"/>
        </w:rPr>
      </w:pPr>
      <w:r w:rsidRPr="008B659A">
        <w:rPr>
          <w:rFonts w:ascii="Arial" w:hAnsi="Arial" w:cs="Arial"/>
          <w:i/>
          <w:iCs/>
          <w:color w:val="000000" w:themeColor="text1"/>
          <w:sz w:val="20"/>
          <w:szCs w:val="20"/>
        </w:rPr>
        <w:t>Caldrà aportar un compromís a efectes de valoració mitjançant el qual es deixi palès per part del licitador que s’indica i es compromet al subministrament de l’equipament en un termini inferior a un mes (cal quantificar en dies naturals el termini de subministrament).</w:t>
      </w:r>
    </w:p>
    <w:p w14:paraId="176AC620" w14:textId="77777777" w:rsidR="003C6CC6" w:rsidRDefault="003C6CC6" w:rsidP="003C6CC6">
      <w:pPr>
        <w:ind w:left="360" w:firstLine="348"/>
        <w:rPr>
          <w:rFonts w:ascii="Arial" w:eastAsia="Arial" w:hAnsi="Arial" w:cs="Arial"/>
          <w:color w:val="000000" w:themeColor="text1"/>
          <w:sz w:val="20"/>
          <w:szCs w:val="20"/>
        </w:rPr>
      </w:pPr>
    </w:p>
    <w:p w14:paraId="51FB00B2" w14:textId="531CEADB" w:rsidR="003C6CC6" w:rsidRPr="00321969" w:rsidRDefault="003C6CC6" w:rsidP="003C6CC6">
      <w:pPr>
        <w:ind w:left="360" w:firstLine="348"/>
        <w:rPr>
          <w:rFonts w:ascii="Arial" w:eastAsia="Arial" w:hAnsi="Arial" w:cs="Arial"/>
          <w:color w:val="000000" w:themeColor="text1"/>
          <w:sz w:val="20"/>
          <w:szCs w:val="20"/>
        </w:rPr>
      </w:pPr>
      <w:r w:rsidRPr="00321969">
        <w:rPr>
          <w:rFonts w:ascii="Arial" w:eastAsia="Arial" w:hAnsi="Arial" w:cs="Arial"/>
          <w:color w:val="000000" w:themeColor="text1"/>
          <w:sz w:val="20"/>
          <w:szCs w:val="20"/>
        </w:rPr>
        <w:t>Termini d’entrega ofert (dies</w:t>
      </w:r>
      <w:r>
        <w:rPr>
          <w:rFonts w:ascii="Arial" w:eastAsia="Arial" w:hAnsi="Arial" w:cs="Arial"/>
          <w:color w:val="000000" w:themeColor="text1"/>
          <w:sz w:val="20"/>
          <w:szCs w:val="20"/>
        </w:rPr>
        <w:t xml:space="preserve"> naturals</w:t>
      </w:r>
      <w:r w:rsidRPr="00321969">
        <w:rPr>
          <w:rFonts w:ascii="Arial" w:eastAsia="Arial" w:hAnsi="Arial" w:cs="Arial"/>
          <w:color w:val="000000" w:themeColor="text1"/>
          <w:sz w:val="20"/>
          <w:szCs w:val="20"/>
        </w:rPr>
        <w:t>):</w:t>
      </w:r>
    </w:p>
    <w:p w14:paraId="25569E1C" w14:textId="77777777" w:rsidR="003C6CC6" w:rsidRDefault="003C6CC6" w:rsidP="003C6CC6">
      <w:pPr>
        <w:rPr>
          <w:rFonts w:ascii="Arial" w:hAnsi="Arial" w:cs="Arial"/>
          <w:bCs/>
          <w:iCs/>
          <w:sz w:val="20"/>
          <w:szCs w:val="20"/>
        </w:rPr>
      </w:pPr>
    </w:p>
    <w:p w14:paraId="06FC4BCD" w14:textId="77777777" w:rsidR="003C6CC6" w:rsidRPr="004C44D6" w:rsidRDefault="003C6CC6" w:rsidP="003C6CC6">
      <w:pPr>
        <w:ind w:firstLine="708"/>
        <w:rPr>
          <w:rFonts w:ascii="Arial" w:hAnsi="Arial" w:cs="Arial"/>
          <w:bCs/>
          <w:iCs/>
          <w:sz w:val="20"/>
          <w:szCs w:val="20"/>
        </w:rPr>
      </w:pPr>
      <w:r w:rsidRPr="006540B5">
        <w:rPr>
          <w:rFonts w:ascii="Arial" w:hAnsi="Arial" w:cs="Arial"/>
          <w:color w:val="000000" w:themeColor="text1"/>
          <w:sz w:val="20"/>
          <w:szCs w:val="20"/>
        </w:rPr>
        <w:t>Indicar on es troba</w:t>
      </w:r>
      <w:r>
        <w:rPr>
          <w:rFonts w:ascii="Arial" w:hAnsi="Arial" w:cs="Arial"/>
          <w:color w:val="000000" w:themeColor="text1"/>
          <w:sz w:val="20"/>
          <w:szCs w:val="20"/>
        </w:rPr>
        <w:t xml:space="preserve"> compromís</w:t>
      </w:r>
      <w:r w:rsidRPr="006540B5">
        <w:rPr>
          <w:rFonts w:ascii="Arial" w:hAnsi="Arial" w:cs="Arial"/>
          <w:color w:val="000000" w:themeColor="text1"/>
          <w:sz w:val="20"/>
          <w:szCs w:val="20"/>
        </w:rPr>
        <w:t>: ...................................................</w:t>
      </w:r>
    </w:p>
    <w:p w14:paraId="1C5380A4" w14:textId="77777777" w:rsidR="00C92C54" w:rsidRPr="00C644A8" w:rsidRDefault="00C92C54" w:rsidP="00FE3A86">
      <w:pPr>
        <w:pStyle w:val="Standard"/>
        <w:spacing w:before="120"/>
        <w:ind w:firstLine="708"/>
        <w:rPr>
          <w:rFonts w:ascii="Arial" w:hAnsi="Arial" w:cs="Arial"/>
          <w:color w:val="000000" w:themeColor="text1"/>
          <w:sz w:val="20"/>
          <w:szCs w:val="20"/>
          <w:highlight w:val="yellow"/>
        </w:rPr>
      </w:pPr>
    </w:p>
    <w:p w14:paraId="4A6BAA7A" w14:textId="77777777" w:rsidR="00C92C54" w:rsidRPr="00C92C54" w:rsidRDefault="00C92C54" w:rsidP="00C92C54">
      <w:pPr>
        <w:pStyle w:val="Pargrafdellista"/>
        <w:spacing w:line="276" w:lineRule="auto"/>
        <w:ind w:left="720"/>
        <w:jc w:val="both"/>
        <w:rPr>
          <w:rFonts w:ascii="Arial" w:eastAsia="SimSun" w:hAnsi="Arial" w:cs="Arial"/>
          <w:i/>
          <w:iCs/>
          <w:color w:val="000000" w:themeColor="text1"/>
          <w:kern w:val="3"/>
          <w:sz w:val="20"/>
          <w:szCs w:val="20"/>
          <w:lang w:eastAsia="zh-CN" w:bidi="hi-IN"/>
        </w:rPr>
      </w:pPr>
    </w:p>
    <w:p w14:paraId="4DB236E0" w14:textId="77777777" w:rsidR="00743A5E" w:rsidRPr="004C44D6" w:rsidRDefault="00743A5E" w:rsidP="00D029B2">
      <w:pPr>
        <w:rPr>
          <w:rFonts w:ascii="Arial" w:hAnsi="Arial" w:cs="Arial"/>
          <w:bCs/>
          <w:iCs/>
          <w:sz w:val="20"/>
          <w:szCs w:val="20"/>
        </w:rPr>
      </w:pPr>
    </w:p>
    <w:p w14:paraId="7FAED044" w14:textId="77777777" w:rsidR="00D029B2" w:rsidRPr="00F70F30" w:rsidRDefault="00D029B2" w:rsidP="00D029B2">
      <w:pPr>
        <w:pStyle w:val="Pargrafdellista"/>
        <w:ind w:left="720"/>
        <w:rPr>
          <w:rFonts w:ascii="Arial" w:eastAsia="Calibri" w:hAnsi="Arial" w:cs="Arial"/>
          <w:bCs/>
          <w:sz w:val="20"/>
          <w:szCs w:val="20"/>
          <w:lang w:eastAsia="en-US"/>
        </w:rPr>
      </w:pPr>
    </w:p>
    <w:p w14:paraId="7078BD3B" w14:textId="77777777" w:rsidR="00D029B2" w:rsidRPr="008E1BBD" w:rsidRDefault="00D029B2" w:rsidP="00D029B2">
      <w:pPr>
        <w:pStyle w:val="Standard"/>
        <w:shd w:val="clear" w:color="auto" w:fill="FFFF99"/>
        <w:spacing w:line="280" w:lineRule="exact"/>
        <w:jc w:val="both"/>
      </w:pPr>
      <w:proofErr w:type="spellStart"/>
      <w:r w:rsidRPr="008E1BBD">
        <w:rPr>
          <w:rFonts w:ascii="Arial" w:hAnsi="Arial" w:cs="Arial"/>
          <w:b/>
          <w:sz w:val="18"/>
          <w:szCs w:val="18"/>
          <w:lang w:val="es-ES" w:eastAsia="ca-ES"/>
        </w:rPr>
        <w:t>Instruccions</w:t>
      </w:r>
      <w:proofErr w:type="spellEnd"/>
      <w:r w:rsidRPr="008E1BBD">
        <w:rPr>
          <w:rFonts w:ascii="Arial" w:hAnsi="Arial" w:cs="Arial"/>
          <w:b/>
          <w:sz w:val="18"/>
          <w:szCs w:val="18"/>
          <w:lang w:val="es-ES" w:eastAsia="ca-ES"/>
        </w:rPr>
        <w:t xml:space="preserve"> per a </w:t>
      </w:r>
      <w:proofErr w:type="spellStart"/>
      <w:r w:rsidRPr="008E1BBD">
        <w:rPr>
          <w:rFonts w:ascii="Arial" w:hAnsi="Arial" w:cs="Arial"/>
          <w:b/>
          <w:sz w:val="18"/>
          <w:szCs w:val="18"/>
          <w:lang w:val="es-ES" w:eastAsia="ca-ES"/>
        </w:rPr>
        <w:t>emplenar</w:t>
      </w:r>
      <w:proofErr w:type="spellEnd"/>
      <w:r w:rsidRPr="008E1BBD">
        <w:rPr>
          <w:rFonts w:ascii="Arial" w:hAnsi="Arial" w:cs="Arial"/>
          <w:b/>
          <w:sz w:val="18"/>
          <w:szCs w:val="18"/>
          <w:lang w:val="es-ES" w:eastAsia="ca-ES"/>
        </w:rPr>
        <w:t xml:space="preserve"> </w:t>
      </w:r>
      <w:proofErr w:type="spellStart"/>
      <w:r w:rsidRPr="008E1BBD">
        <w:rPr>
          <w:rFonts w:ascii="Arial" w:hAnsi="Arial" w:cs="Arial"/>
          <w:b/>
          <w:sz w:val="18"/>
          <w:szCs w:val="18"/>
          <w:lang w:val="es-ES" w:eastAsia="ca-ES"/>
        </w:rPr>
        <w:t>correctament</w:t>
      </w:r>
      <w:proofErr w:type="spellEnd"/>
      <w:r w:rsidRPr="008E1BBD">
        <w:rPr>
          <w:rFonts w:ascii="Arial" w:hAnsi="Arial" w:cs="Arial"/>
          <w:b/>
          <w:sz w:val="18"/>
          <w:szCs w:val="18"/>
          <w:lang w:val="es-ES" w:eastAsia="ca-ES"/>
        </w:rPr>
        <w:t xml:space="preserve"> el </w:t>
      </w:r>
      <w:proofErr w:type="spellStart"/>
      <w:r w:rsidRPr="008E1BBD">
        <w:rPr>
          <w:rFonts w:ascii="Arial" w:hAnsi="Arial" w:cs="Arial"/>
          <w:b/>
          <w:sz w:val="18"/>
          <w:szCs w:val="18"/>
          <w:lang w:val="es-ES" w:eastAsia="ca-ES"/>
        </w:rPr>
        <w:t>formulari</w:t>
      </w:r>
      <w:proofErr w:type="spellEnd"/>
      <w:r w:rsidRPr="008E1BBD">
        <w:rPr>
          <w:rFonts w:ascii="Arial" w:hAnsi="Arial" w:cs="Arial"/>
          <w:b/>
          <w:sz w:val="18"/>
          <w:szCs w:val="18"/>
          <w:lang w:val="es-ES" w:eastAsia="ca-ES"/>
        </w:rPr>
        <w:t>:</w:t>
      </w:r>
      <w:r w:rsidRPr="008E1BBD">
        <w:rPr>
          <w:rFonts w:ascii="Arial" w:hAnsi="Arial" w:cs="Arial"/>
          <w:sz w:val="18"/>
          <w:szCs w:val="18"/>
          <w:lang w:val="es-ES" w:eastAsia="ca-ES"/>
        </w:rPr>
        <w:t xml:space="preserve"> El </w:t>
      </w:r>
      <w:proofErr w:type="spellStart"/>
      <w:r w:rsidRPr="008E1BBD">
        <w:rPr>
          <w:rFonts w:ascii="Arial" w:hAnsi="Arial" w:cs="Arial"/>
          <w:sz w:val="18"/>
          <w:szCs w:val="18"/>
          <w:lang w:val="es-ES" w:eastAsia="ca-ES"/>
        </w:rPr>
        <w:t>contractista</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haurà</w:t>
      </w:r>
      <w:proofErr w:type="spellEnd"/>
      <w:r w:rsidRPr="008E1BBD">
        <w:rPr>
          <w:rFonts w:ascii="Arial" w:hAnsi="Arial" w:cs="Arial"/>
          <w:sz w:val="18"/>
          <w:szCs w:val="18"/>
          <w:lang w:val="es-ES" w:eastAsia="ca-ES"/>
        </w:rPr>
        <w:t xml:space="preserve"> de marcar alguna/es de les </w:t>
      </w:r>
      <w:proofErr w:type="spellStart"/>
      <w:r w:rsidRPr="008E1BBD">
        <w:rPr>
          <w:rFonts w:ascii="Arial" w:hAnsi="Arial" w:cs="Arial"/>
          <w:sz w:val="18"/>
          <w:szCs w:val="18"/>
          <w:lang w:val="es-ES" w:eastAsia="ca-ES"/>
        </w:rPr>
        <w:t>opcions</w:t>
      </w:r>
      <w:proofErr w:type="spellEnd"/>
      <w:r w:rsidRPr="008E1BBD">
        <w:rPr>
          <w:rFonts w:ascii="Arial" w:hAnsi="Arial" w:cs="Arial"/>
          <w:sz w:val="18"/>
          <w:szCs w:val="18"/>
          <w:lang w:val="es-ES" w:eastAsia="ca-ES"/>
        </w:rPr>
        <w:t xml:space="preserve"> per a cada </w:t>
      </w:r>
      <w:proofErr w:type="spellStart"/>
      <w:r w:rsidRPr="008E1BBD">
        <w:rPr>
          <w:rFonts w:ascii="Arial" w:hAnsi="Arial" w:cs="Arial"/>
          <w:sz w:val="18"/>
          <w:szCs w:val="18"/>
          <w:lang w:val="es-ES" w:eastAsia="ca-ES"/>
        </w:rPr>
        <w:t>apartat</w:t>
      </w:r>
      <w:proofErr w:type="spellEnd"/>
      <w:r w:rsidRPr="008E1BBD">
        <w:rPr>
          <w:rFonts w:ascii="Arial" w:hAnsi="Arial" w:cs="Arial"/>
          <w:sz w:val="18"/>
          <w:szCs w:val="18"/>
          <w:lang w:val="es-ES" w:eastAsia="ca-ES"/>
        </w:rPr>
        <w:t xml:space="preserve"> a </w:t>
      </w:r>
      <w:proofErr w:type="spellStart"/>
      <w:r w:rsidRPr="008E1BBD">
        <w:rPr>
          <w:rFonts w:ascii="Arial" w:hAnsi="Arial" w:cs="Arial"/>
          <w:sz w:val="18"/>
          <w:szCs w:val="18"/>
          <w:lang w:val="es-ES" w:eastAsia="ca-ES"/>
        </w:rPr>
        <w:t>excepció</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d’aquells</w:t>
      </w:r>
      <w:proofErr w:type="spellEnd"/>
      <w:r w:rsidRPr="008E1BBD">
        <w:rPr>
          <w:rFonts w:ascii="Arial" w:hAnsi="Arial" w:cs="Arial"/>
          <w:sz w:val="18"/>
          <w:szCs w:val="18"/>
          <w:lang w:val="es-ES" w:eastAsia="ca-ES"/>
        </w:rPr>
        <w:t xml:space="preserve"> que </w:t>
      </w:r>
      <w:proofErr w:type="spellStart"/>
      <w:r w:rsidRPr="008E1BBD">
        <w:rPr>
          <w:rFonts w:ascii="Arial" w:hAnsi="Arial" w:cs="Arial"/>
          <w:sz w:val="18"/>
          <w:szCs w:val="18"/>
          <w:lang w:val="es-ES" w:eastAsia="ca-ES"/>
        </w:rPr>
        <w:t>requereixin</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específicament</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d’emplenament</w:t>
      </w:r>
      <w:proofErr w:type="spellEnd"/>
      <w:r w:rsidRPr="008E1BBD">
        <w:rPr>
          <w:rFonts w:ascii="Arial" w:hAnsi="Arial" w:cs="Arial"/>
          <w:sz w:val="18"/>
          <w:szCs w:val="18"/>
          <w:lang w:val="es-ES" w:eastAsia="ca-ES"/>
        </w:rPr>
        <w:t>.</w:t>
      </w:r>
    </w:p>
    <w:p w14:paraId="63007C70" w14:textId="77777777" w:rsidR="00D029B2" w:rsidRPr="008E1BBD" w:rsidRDefault="00D029B2" w:rsidP="00D029B2">
      <w:pPr>
        <w:pStyle w:val="Standard"/>
        <w:shd w:val="clear" w:color="auto" w:fill="FFFF99"/>
        <w:spacing w:line="280" w:lineRule="exact"/>
        <w:jc w:val="both"/>
        <w:rPr>
          <w:rFonts w:ascii="Arial" w:hAnsi="Arial" w:cs="Arial"/>
          <w:sz w:val="18"/>
          <w:szCs w:val="18"/>
          <w:lang w:val="es-ES" w:eastAsia="ca-ES"/>
        </w:rPr>
      </w:pPr>
    </w:p>
    <w:p w14:paraId="24B2C635" w14:textId="77777777" w:rsidR="00D029B2" w:rsidRDefault="00D029B2" w:rsidP="00D029B2">
      <w:pPr>
        <w:pStyle w:val="Standard"/>
        <w:shd w:val="clear" w:color="auto" w:fill="FFFF99"/>
        <w:spacing w:line="280" w:lineRule="exact"/>
        <w:jc w:val="both"/>
      </w:pPr>
      <w:r w:rsidRPr="008E1BBD">
        <w:rPr>
          <w:rFonts w:ascii="Arial" w:hAnsi="Arial" w:cs="Arial"/>
          <w:sz w:val="18"/>
          <w:szCs w:val="18"/>
          <w:lang w:val="es-ES" w:eastAsia="ca-ES"/>
        </w:rPr>
        <w:t xml:space="preserve">En el </w:t>
      </w:r>
      <w:proofErr w:type="spellStart"/>
      <w:r w:rsidRPr="008E1BBD">
        <w:rPr>
          <w:rFonts w:ascii="Arial" w:hAnsi="Arial" w:cs="Arial"/>
          <w:sz w:val="18"/>
          <w:szCs w:val="18"/>
          <w:lang w:val="es-ES" w:eastAsia="ca-ES"/>
        </w:rPr>
        <w:t>cas</w:t>
      </w:r>
      <w:proofErr w:type="spellEnd"/>
      <w:r w:rsidRPr="008E1BBD">
        <w:rPr>
          <w:rFonts w:ascii="Arial" w:hAnsi="Arial" w:cs="Arial"/>
          <w:sz w:val="18"/>
          <w:szCs w:val="18"/>
          <w:lang w:val="es-ES" w:eastAsia="ca-ES"/>
        </w:rPr>
        <w:t xml:space="preserve"> de que no es </w:t>
      </w:r>
      <w:proofErr w:type="spellStart"/>
      <w:r w:rsidRPr="008E1BBD">
        <w:rPr>
          <w:rFonts w:ascii="Arial" w:hAnsi="Arial" w:cs="Arial"/>
          <w:sz w:val="18"/>
          <w:szCs w:val="18"/>
          <w:lang w:val="es-ES" w:eastAsia="ca-ES"/>
        </w:rPr>
        <w:t>marqui</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cap</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opció</w:t>
      </w:r>
      <w:proofErr w:type="spellEnd"/>
      <w:r w:rsidRPr="008E1BBD">
        <w:rPr>
          <w:rFonts w:ascii="Arial" w:hAnsi="Arial" w:cs="Arial"/>
          <w:sz w:val="18"/>
          <w:szCs w:val="18"/>
          <w:lang w:val="es-ES" w:eastAsia="ca-ES"/>
        </w:rPr>
        <w:t xml:space="preserve"> o </w:t>
      </w:r>
      <w:proofErr w:type="spellStart"/>
      <w:r w:rsidRPr="008E1BBD">
        <w:rPr>
          <w:rFonts w:ascii="Arial" w:hAnsi="Arial" w:cs="Arial"/>
          <w:sz w:val="18"/>
          <w:szCs w:val="18"/>
          <w:lang w:val="es-ES" w:eastAsia="ca-ES"/>
        </w:rPr>
        <w:t>s’alteri</w:t>
      </w:r>
      <w:proofErr w:type="spellEnd"/>
      <w:r w:rsidRPr="008E1BBD">
        <w:rPr>
          <w:rFonts w:ascii="Arial" w:hAnsi="Arial" w:cs="Arial"/>
          <w:sz w:val="18"/>
          <w:szCs w:val="18"/>
          <w:lang w:val="es-ES" w:eastAsia="ca-ES"/>
        </w:rPr>
        <w:t xml:space="preserve"> el </w:t>
      </w:r>
      <w:proofErr w:type="spellStart"/>
      <w:r w:rsidRPr="008E1BBD">
        <w:rPr>
          <w:rFonts w:ascii="Arial" w:hAnsi="Arial" w:cs="Arial"/>
          <w:sz w:val="18"/>
          <w:szCs w:val="18"/>
          <w:lang w:val="es-ES" w:eastAsia="ca-ES"/>
        </w:rPr>
        <w:t>redactat</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d’algun</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dels</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apartats</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s’atorgarà</w:t>
      </w:r>
      <w:proofErr w:type="spellEnd"/>
      <w:r w:rsidRPr="008E1BBD">
        <w:rPr>
          <w:rFonts w:ascii="Arial" w:hAnsi="Arial" w:cs="Arial"/>
          <w:sz w:val="18"/>
          <w:szCs w:val="18"/>
          <w:lang w:val="es-ES" w:eastAsia="ca-ES"/>
        </w:rPr>
        <w:t xml:space="preserve"> una </w:t>
      </w:r>
      <w:proofErr w:type="spellStart"/>
      <w:r w:rsidRPr="008E1BBD">
        <w:rPr>
          <w:rFonts w:ascii="Arial" w:hAnsi="Arial" w:cs="Arial"/>
          <w:sz w:val="18"/>
          <w:szCs w:val="18"/>
          <w:lang w:val="es-ES" w:eastAsia="ca-ES"/>
        </w:rPr>
        <w:t>puntuació</w:t>
      </w:r>
      <w:proofErr w:type="spellEnd"/>
      <w:r w:rsidRPr="008E1BBD">
        <w:rPr>
          <w:rFonts w:ascii="Arial" w:hAnsi="Arial" w:cs="Arial"/>
          <w:sz w:val="18"/>
          <w:szCs w:val="18"/>
          <w:lang w:val="es-ES" w:eastAsia="ca-ES"/>
        </w:rPr>
        <w:t xml:space="preserve"> de 0 </w:t>
      </w:r>
      <w:proofErr w:type="spellStart"/>
      <w:r w:rsidRPr="008E1BBD">
        <w:rPr>
          <w:rFonts w:ascii="Arial" w:hAnsi="Arial" w:cs="Arial"/>
          <w:sz w:val="18"/>
          <w:szCs w:val="18"/>
          <w:lang w:val="es-ES" w:eastAsia="ca-ES"/>
        </w:rPr>
        <w:t>punts</w:t>
      </w:r>
      <w:proofErr w:type="spellEnd"/>
      <w:r w:rsidRPr="008E1BBD">
        <w:rPr>
          <w:rFonts w:ascii="Arial" w:hAnsi="Arial" w:cs="Arial"/>
          <w:sz w:val="18"/>
          <w:szCs w:val="18"/>
          <w:lang w:val="es-ES" w:eastAsia="ca-ES"/>
        </w:rPr>
        <w:t xml:space="preserve"> en </w:t>
      </w:r>
      <w:proofErr w:type="spellStart"/>
      <w:r w:rsidRPr="008E1BBD">
        <w:rPr>
          <w:rFonts w:ascii="Arial" w:hAnsi="Arial" w:cs="Arial"/>
          <w:sz w:val="18"/>
          <w:szCs w:val="18"/>
          <w:lang w:val="es-ES" w:eastAsia="ca-ES"/>
        </w:rPr>
        <w:t>aquell</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afectat</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Així</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mateix</w:t>
      </w:r>
      <w:proofErr w:type="spellEnd"/>
      <w:r w:rsidRPr="008E1BBD">
        <w:rPr>
          <w:rFonts w:ascii="Arial" w:hAnsi="Arial" w:cs="Arial"/>
          <w:sz w:val="18"/>
          <w:szCs w:val="18"/>
          <w:lang w:val="es-ES" w:eastAsia="ca-ES"/>
        </w:rPr>
        <w:t xml:space="preserve">, si no </w:t>
      </w:r>
      <w:proofErr w:type="spellStart"/>
      <w:r w:rsidRPr="008E1BBD">
        <w:rPr>
          <w:rFonts w:ascii="Arial" w:hAnsi="Arial" w:cs="Arial"/>
          <w:sz w:val="18"/>
          <w:szCs w:val="18"/>
          <w:lang w:val="es-ES" w:eastAsia="ca-ES"/>
        </w:rPr>
        <w:t>s’aporta</w:t>
      </w:r>
      <w:proofErr w:type="spellEnd"/>
      <w:r w:rsidRPr="008E1BBD">
        <w:rPr>
          <w:rFonts w:ascii="Arial" w:hAnsi="Arial" w:cs="Arial"/>
          <w:sz w:val="18"/>
          <w:szCs w:val="18"/>
          <w:lang w:val="es-ES" w:eastAsia="ca-ES"/>
        </w:rPr>
        <w:t xml:space="preserve"> la </w:t>
      </w:r>
      <w:proofErr w:type="spellStart"/>
      <w:r w:rsidRPr="008E1BBD">
        <w:rPr>
          <w:rFonts w:ascii="Arial" w:hAnsi="Arial" w:cs="Arial"/>
          <w:sz w:val="18"/>
          <w:szCs w:val="18"/>
          <w:lang w:val="es-ES" w:eastAsia="ca-ES"/>
        </w:rPr>
        <w:t>fitxa</w:t>
      </w:r>
      <w:proofErr w:type="spellEnd"/>
      <w:r w:rsidRPr="008E1BBD">
        <w:rPr>
          <w:rFonts w:ascii="Arial" w:hAnsi="Arial" w:cs="Arial"/>
          <w:sz w:val="18"/>
          <w:szCs w:val="18"/>
          <w:lang w:val="es-ES" w:eastAsia="ca-ES"/>
        </w:rPr>
        <w:t xml:space="preserve"> de </w:t>
      </w:r>
      <w:proofErr w:type="spellStart"/>
      <w:r w:rsidRPr="008E1BBD">
        <w:rPr>
          <w:rFonts w:ascii="Arial" w:hAnsi="Arial" w:cs="Arial"/>
          <w:sz w:val="18"/>
          <w:szCs w:val="18"/>
          <w:lang w:val="es-ES" w:eastAsia="ca-ES"/>
        </w:rPr>
        <w:t>l’equip</w:t>
      </w:r>
      <w:proofErr w:type="spellEnd"/>
      <w:r w:rsidRPr="008E1BBD">
        <w:rPr>
          <w:rFonts w:ascii="Arial" w:hAnsi="Arial" w:cs="Arial"/>
          <w:sz w:val="18"/>
          <w:szCs w:val="18"/>
          <w:lang w:val="es-ES" w:eastAsia="ca-ES"/>
        </w:rPr>
        <w:t xml:space="preserve"> (i/o </w:t>
      </w:r>
      <w:proofErr w:type="spellStart"/>
      <w:r w:rsidRPr="008E1BBD">
        <w:rPr>
          <w:rFonts w:ascii="Arial" w:hAnsi="Arial" w:cs="Arial"/>
          <w:sz w:val="18"/>
          <w:szCs w:val="18"/>
          <w:lang w:val="es-ES" w:eastAsia="ca-ES"/>
        </w:rPr>
        <w:t>documentació</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tècnica</w:t>
      </w:r>
      <w:proofErr w:type="spellEnd"/>
      <w:r w:rsidRPr="008E1BBD">
        <w:rPr>
          <w:rFonts w:ascii="Arial" w:hAnsi="Arial" w:cs="Arial"/>
          <w:sz w:val="18"/>
          <w:szCs w:val="18"/>
          <w:lang w:val="es-ES" w:eastAsia="ca-ES"/>
        </w:rPr>
        <w:t xml:space="preserve">) </w:t>
      </w:r>
      <w:proofErr w:type="gramStart"/>
      <w:r w:rsidRPr="008E1BBD">
        <w:rPr>
          <w:rFonts w:ascii="Arial" w:hAnsi="Arial" w:cs="Arial"/>
          <w:sz w:val="18"/>
          <w:szCs w:val="18"/>
          <w:lang w:val="es-ES" w:eastAsia="ca-ES"/>
        </w:rPr>
        <w:t>o  en</w:t>
      </w:r>
      <w:proofErr w:type="gramEnd"/>
      <w:r w:rsidRPr="008E1BBD">
        <w:rPr>
          <w:rFonts w:ascii="Arial" w:hAnsi="Arial" w:cs="Arial"/>
          <w:sz w:val="18"/>
          <w:szCs w:val="18"/>
          <w:lang w:val="es-ES" w:eastAsia="ca-ES"/>
        </w:rPr>
        <w:t xml:space="preserve"> la </w:t>
      </w:r>
      <w:proofErr w:type="spellStart"/>
      <w:r w:rsidRPr="008E1BBD">
        <w:rPr>
          <w:rFonts w:ascii="Arial" w:hAnsi="Arial" w:cs="Arial"/>
          <w:sz w:val="18"/>
          <w:szCs w:val="18"/>
          <w:lang w:val="es-ES" w:eastAsia="ca-ES"/>
        </w:rPr>
        <w:t>mateixa</w:t>
      </w:r>
      <w:proofErr w:type="spellEnd"/>
      <w:r w:rsidRPr="008E1BBD">
        <w:rPr>
          <w:rFonts w:ascii="Arial" w:hAnsi="Arial" w:cs="Arial"/>
          <w:sz w:val="18"/>
          <w:szCs w:val="18"/>
          <w:lang w:val="es-ES" w:eastAsia="ca-ES"/>
        </w:rPr>
        <w:t xml:space="preserve"> no hi </w:t>
      </w:r>
      <w:proofErr w:type="spellStart"/>
      <w:r w:rsidRPr="008E1BBD">
        <w:rPr>
          <w:rFonts w:ascii="Arial" w:hAnsi="Arial" w:cs="Arial"/>
          <w:sz w:val="18"/>
          <w:szCs w:val="18"/>
          <w:lang w:val="es-ES" w:eastAsia="ca-ES"/>
        </w:rPr>
        <w:t>consti</w:t>
      </w:r>
      <w:proofErr w:type="spellEnd"/>
      <w:r w:rsidRPr="008E1BBD">
        <w:rPr>
          <w:rFonts w:ascii="Arial" w:hAnsi="Arial" w:cs="Arial"/>
          <w:sz w:val="18"/>
          <w:szCs w:val="18"/>
          <w:lang w:val="es-ES" w:eastAsia="ca-ES"/>
        </w:rPr>
        <w:t xml:space="preserve"> identificada </w:t>
      </w:r>
      <w:proofErr w:type="spellStart"/>
      <w:r w:rsidRPr="008E1BBD">
        <w:rPr>
          <w:rFonts w:ascii="Arial" w:hAnsi="Arial" w:cs="Arial"/>
          <w:sz w:val="18"/>
          <w:szCs w:val="18"/>
          <w:lang w:val="es-ES" w:eastAsia="ca-ES"/>
        </w:rPr>
        <w:t>específicament</w:t>
      </w:r>
      <w:proofErr w:type="spellEnd"/>
      <w:r w:rsidRPr="008E1BBD">
        <w:rPr>
          <w:rFonts w:ascii="Arial" w:hAnsi="Arial" w:cs="Arial"/>
          <w:sz w:val="18"/>
          <w:szCs w:val="18"/>
          <w:lang w:val="es-ES" w:eastAsia="ca-ES"/>
        </w:rPr>
        <w:t xml:space="preserve"> la </w:t>
      </w:r>
      <w:proofErr w:type="spellStart"/>
      <w:r w:rsidRPr="008E1BBD">
        <w:rPr>
          <w:rFonts w:ascii="Arial" w:hAnsi="Arial" w:cs="Arial"/>
          <w:sz w:val="18"/>
          <w:szCs w:val="18"/>
          <w:lang w:val="es-ES" w:eastAsia="ca-ES"/>
        </w:rPr>
        <w:t>funcionalitat</w:t>
      </w:r>
      <w:proofErr w:type="spellEnd"/>
      <w:r w:rsidRPr="008E1BBD">
        <w:rPr>
          <w:rFonts w:ascii="Arial" w:hAnsi="Arial" w:cs="Arial"/>
          <w:sz w:val="18"/>
          <w:szCs w:val="18"/>
          <w:lang w:val="es-ES" w:eastAsia="ca-ES"/>
        </w:rPr>
        <w:t xml:space="preserve"> valorada, </w:t>
      </w:r>
      <w:proofErr w:type="spellStart"/>
      <w:r w:rsidRPr="008E1BBD">
        <w:rPr>
          <w:rFonts w:ascii="Arial" w:hAnsi="Arial" w:cs="Arial"/>
          <w:sz w:val="18"/>
          <w:szCs w:val="18"/>
          <w:lang w:val="es-ES" w:eastAsia="ca-ES"/>
        </w:rPr>
        <w:t>l’oferta</w:t>
      </w:r>
      <w:proofErr w:type="spellEnd"/>
      <w:r w:rsidRPr="008E1BBD">
        <w:rPr>
          <w:rFonts w:ascii="Arial" w:hAnsi="Arial" w:cs="Arial"/>
          <w:sz w:val="18"/>
          <w:szCs w:val="18"/>
          <w:lang w:val="es-ES" w:eastAsia="ca-ES"/>
        </w:rPr>
        <w:t xml:space="preserve"> es </w:t>
      </w:r>
      <w:proofErr w:type="spellStart"/>
      <w:r w:rsidRPr="008E1BBD">
        <w:rPr>
          <w:rFonts w:ascii="Arial" w:hAnsi="Arial" w:cs="Arial"/>
          <w:sz w:val="18"/>
          <w:szCs w:val="18"/>
          <w:lang w:val="es-ES" w:eastAsia="ca-ES"/>
        </w:rPr>
        <w:t>puntuarà</w:t>
      </w:r>
      <w:proofErr w:type="spellEnd"/>
      <w:r w:rsidRPr="008E1BBD">
        <w:rPr>
          <w:rFonts w:ascii="Arial" w:hAnsi="Arial" w:cs="Arial"/>
          <w:sz w:val="18"/>
          <w:szCs w:val="18"/>
          <w:lang w:val="es-ES" w:eastAsia="ca-ES"/>
        </w:rPr>
        <w:t xml:space="preserve"> </w:t>
      </w:r>
      <w:proofErr w:type="spellStart"/>
      <w:r w:rsidRPr="008E1BBD">
        <w:rPr>
          <w:rFonts w:ascii="Arial" w:hAnsi="Arial" w:cs="Arial"/>
          <w:sz w:val="18"/>
          <w:szCs w:val="18"/>
          <w:lang w:val="es-ES" w:eastAsia="ca-ES"/>
        </w:rPr>
        <w:t>amb</w:t>
      </w:r>
      <w:proofErr w:type="spellEnd"/>
      <w:r w:rsidRPr="008E1BBD">
        <w:rPr>
          <w:rFonts w:ascii="Arial" w:hAnsi="Arial" w:cs="Arial"/>
          <w:sz w:val="18"/>
          <w:szCs w:val="18"/>
          <w:lang w:val="es-ES" w:eastAsia="ca-ES"/>
        </w:rPr>
        <w:t xml:space="preserve"> 0 </w:t>
      </w:r>
      <w:proofErr w:type="spellStart"/>
      <w:r w:rsidRPr="008E1BBD">
        <w:rPr>
          <w:rFonts w:ascii="Arial" w:hAnsi="Arial" w:cs="Arial"/>
          <w:sz w:val="18"/>
          <w:szCs w:val="18"/>
          <w:lang w:val="es-ES" w:eastAsia="ca-ES"/>
        </w:rPr>
        <w:t>punts</w:t>
      </w:r>
      <w:proofErr w:type="spellEnd"/>
      <w:r w:rsidRPr="008E1BBD">
        <w:rPr>
          <w:rFonts w:ascii="Arial" w:hAnsi="Arial" w:cs="Arial"/>
          <w:sz w:val="18"/>
          <w:szCs w:val="18"/>
          <w:lang w:val="es-ES" w:eastAsia="ca-ES"/>
        </w:rPr>
        <w:t>.</w:t>
      </w:r>
    </w:p>
    <w:p w14:paraId="796A99D8" w14:textId="77777777" w:rsidR="00D029B2" w:rsidRDefault="00D029B2" w:rsidP="00D029B2">
      <w:pPr>
        <w:pStyle w:val="Pargrafdellista"/>
        <w:ind w:left="720"/>
        <w:jc w:val="both"/>
        <w:rPr>
          <w:rFonts w:ascii="Arial" w:hAnsi="Arial" w:cs="Arial"/>
          <w:color w:val="000000"/>
          <w:sz w:val="20"/>
          <w:szCs w:val="20"/>
          <w:lang w:val="es-ES"/>
        </w:rPr>
      </w:pPr>
    </w:p>
    <w:p w14:paraId="099CF553" w14:textId="77777777" w:rsidR="00D029B2" w:rsidRDefault="00D029B2" w:rsidP="00D029B2">
      <w:pPr>
        <w:pStyle w:val="Standard"/>
        <w:jc w:val="both"/>
        <w:rPr>
          <w:rFonts w:ascii="Arial" w:hAnsi="Arial" w:cs="Arial"/>
          <w:bCs/>
          <w:sz w:val="20"/>
          <w:szCs w:val="20"/>
        </w:rPr>
      </w:pPr>
    </w:p>
    <w:p w14:paraId="1A3F0CE1" w14:textId="43D3BA49" w:rsidR="00A77067" w:rsidRDefault="00D029B2" w:rsidP="00B830B6">
      <w:pPr>
        <w:pStyle w:val="Standard"/>
        <w:jc w:val="both"/>
        <w:rPr>
          <w:rFonts w:ascii="Arial" w:hAnsi="Arial" w:cs="Arial"/>
          <w:sz w:val="20"/>
          <w:szCs w:val="20"/>
        </w:rPr>
      </w:pPr>
      <w:r>
        <w:rPr>
          <w:rFonts w:ascii="Arial" w:hAnsi="Arial" w:cs="Arial"/>
          <w:bCs/>
          <w:sz w:val="20"/>
          <w:szCs w:val="20"/>
        </w:rPr>
        <w:t>Signatura del licitador o de l’apoderat</w:t>
      </w:r>
      <w:bookmarkStart w:id="1" w:name="_Hlk210142819"/>
      <w:bookmarkEnd w:id="0"/>
    </w:p>
    <w:bookmarkEnd w:id="1"/>
    <w:sectPr w:rsidR="00A77067" w:rsidSect="00F308DC">
      <w:headerReference w:type="default" r:id="rId11"/>
      <w:footerReference w:type="default" r:id="rId12"/>
      <w:headerReference w:type="first" r:id="rId13"/>
      <w:footerReference w:type="first" r:id="rId14"/>
      <w:pgSz w:w="11906" w:h="16838"/>
      <w:pgMar w:top="1701"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9F34C" w14:textId="77777777" w:rsidR="00046FF1" w:rsidRDefault="00046FF1">
      <w:r>
        <w:separator/>
      </w:r>
    </w:p>
  </w:endnote>
  <w:endnote w:type="continuationSeparator" w:id="0">
    <w:p w14:paraId="657E02AB" w14:textId="77777777" w:rsidR="00046FF1" w:rsidRDefault="0004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MT">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2A1D" w14:textId="4D6F0BCE" w:rsidR="00CD0DA7" w:rsidRPr="006B35BA" w:rsidRDefault="003E3DAA">
    <w:pPr>
      <w:pStyle w:val="Peu"/>
      <w:jc w:val="right"/>
      <w:rPr>
        <w:rFonts w:ascii="Arial" w:hAnsi="Arial" w:cs="Arial"/>
        <w:sz w:val="18"/>
        <w:szCs w:val="18"/>
      </w:rPr>
    </w:pPr>
    <w:r w:rsidRPr="006B35BA">
      <w:rPr>
        <w:rFonts w:ascii="Arial" w:hAnsi="Arial" w:cs="Arial"/>
        <w:sz w:val="18"/>
        <w:szCs w:val="18"/>
      </w:rPr>
      <w:fldChar w:fldCharType="begin"/>
    </w:r>
    <w:r w:rsidR="00CD0DA7" w:rsidRPr="006B35BA">
      <w:rPr>
        <w:rFonts w:ascii="Arial" w:hAnsi="Arial" w:cs="Arial"/>
        <w:sz w:val="18"/>
        <w:szCs w:val="18"/>
      </w:rPr>
      <w:instrText xml:space="preserve"> PAGE   \* MERGEFORMAT </w:instrText>
    </w:r>
    <w:r w:rsidRPr="006B35BA">
      <w:rPr>
        <w:rFonts w:ascii="Arial" w:hAnsi="Arial" w:cs="Arial"/>
        <w:sz w:val="18"/>
        <w:szCs w:val="18"/>
      </w:rPr>
      <w:fldChar w:fldCharType="separate"/>
    </w:r>
    <w:r w:rsidR="00406C87">
      <w:rPr>
        <w:rFonts w:ascii="Arial" w:hAnsi="Arial" w:cs="Arial"/>
        <w:noProof/>
        <w:sz w:val="18"/>
        <w:szCs w:val="18"/>
      </w:rPr>
      <w:t>1</w:t>
    </w:r>
    <w:r w:rsidRPr="006B35BA">
      <w:rPr>
        <w:rFonts w:ascii="Arial" w:hAnsi="Arial" w:cs="Arial"/>
        <w:noProof/>
        <w:sz w:val="18"/>
        <w:szCs w:val="18"/>
      </w:rPr>
      <w:fldChar w:fldCharType="end"/>
    </w:r>
  </w:p>
  <w:p w14:paraId="6FDB6144" w14:textId="3824B474" w:rsidR="00CD0DA7" w:rsidRDefault="00C63533" w:rsidP="00B962D9">
    <w:pPr>
      <w:pStyle w:val="Peu"/>
      <w:ind w:right="360"/>
    </w:pPr>
    <w:r>
      <w:rPr>
        <w:noProof/>
        <w:lang w:val="es-ES"/>
      </w:rPr>
      <w:drawing>
        <wp:inline distT="0" distB="0" distL="0" distR="0" wp14:anchorId="732B9F14" wp14:editId="6B82B368">
          <wp:extent cx="5797550" cy="647283"/>
          <wp:effectExtent l="0" t="0" r="0" b="0"/>
          <wp:docPr id="8977989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0" cy="647283"/>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DC4B" w14:textId="468F2708" w:rsidR="00E411D2" w:rsidRDefault="007E42AD">
    <w:pPr>
      <w:pStyle w:val="Peu"/>
    </w:pPr>
    <w:r>
      <w:rPr>
        <w:noProof/>
        <w:lang w:val="es-ES"/>
      </w:rPr>
      <w:drawing>
        <wp:inline distT="0" distB="0" distL="0" distR="0" wp14:anchorId="7CD93CC3" wp14:editId="34FD0365">
          <wp:extent cx="5797550" cy="647283"/>
          <wp:effectExtent l="0" t="0" r="0" b="0"/>
          <wp:docPr id="15445567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0" cy="64728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7936" w14:textId="77777777" w:rsidR="00046FF1" w:rsidRDefault="00046FF1">
      <w:r>
        <w:separator/>
      </w:r>
    </w:p>
  </w:footnote>
  <w:footnote w:type="continuationSeparator" w:id="0">
    <w:p w14:paraId="79350736" w14:textId="77777777" w:rsidR="00046FF1" w:rsidRDefault="0004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AFA6" w14:textId="5C7EE235" w:rsidR="00CD0DA7" w:rsidRDefault="00CD0DA7">
    <w:pPr>
      <w:pStyle w:val="Capalera"/>
    </w:pPr>
    <w:r w:rsidRPr="003C60A8">
      <w:rPr>
        <w:rFonts w:ascii="Arial" w:hAnsi="Arial" w:cs="Arial"/>
        <w:noProof/>
        <w:color w:val="375171"/>
        <w:sz w:val="20"/>
        <w:szCs w:val="20"/>
        <w:lang w:val="es-ES"/>
      </w:rPr>
      <w:drawing>
        <wp:inline distT="0" distB="0" distL="0" distR="0" wp14:anchorId="047326EB" wp14:editId="0AB8E519">
          <wp:extent cx="1172210" cy="457835"/>
          <wp:effectExtent l="0" t="0" r="0" b="0"/>
          <wp:docPr id="5"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2210" cy="457835"/>
                  </a:xfrm>
                  <a:prstGeom prst="rect">
                    <a:avLst/>
                  </a:prstGeom>
                  <a:noFill/>
                  <a:ln>
                    <a:noFill/>
                  </a:ln>
                </pic:spPr>
              </pic:pic>
            </a:graphicData>
          </a:graphic>
        </wp:inline>
      </w:drawing>
    </w:r>
  </w:p>
  <w:p w14:paraId="17934BA6" w14:textId="77777777" w:rsidR="00CD0DA7" w:rsidRDefault="00CD0DA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5235" w14:textId="4734D15C" w:rsidR="00CD0DA7" w:rsidRDefault="00CD0DA7">
    <w:pPr>
      <w:pStyle w:val="Capalera"/>
    </w:pPr>
    <w:r w:rsidRPr="003C60A8">
      <w:rPr>
        <w:rFonts w:ascii="Arial" w:hAnsi="Arial" w:cs="Arial"/>
        <w:noProof/>
        <w:color w:val="375171"/>
        <w:sz w:val="20"/>
        <w:szCs w:val="20"/>
        <w:lang w:val="es-ES"/>
      </w:rPr>
      <w:drawing>
        <wp:inline distT="0" distB="0" distL="0" distR="0" wp14:anchorId="71558AB2" wp14:editId="50509DE6">
          <wp:extent cx="1172210" cy="457835"/>
          <wp:effectExtent l="0" t="0" r="0" b="0"/>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2210" cy="457835"/>
                  </a:xfrm>
                  <a:prstGeom prst="rect">
                    <a:avLst/>
                  </a:prstGeom>
                  <a:noFill/>
                  <a:ln>
                    <a:noFill/>
                  </a:ln>
                </pic:spPr>
              </pic:pic>
            </a:graphicData>
          </a:graphic>
        </wp:inline>
      </w:drawing>
    </w:r>
  </w:p>
  <w:p w14:paraId="1A807DA5" w14:textId="77777777" w:rsidR="00CD0DA7" w:rsidRDefault="00CD0DA7">
    <w:pPr>
      <w:pStyle w:val="Capalera"/>
    </w:pPr>
  </w:p>
  <w:p w14:paraId="4E60D3DE" w14:textId="77777777" w:rsidR="00CD0DA7" w:rsidRDefault="00CD0DA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E876"/>
    <w:multiLevelType w:val="hybridMultilevel"/>
    <w:tmpl w:val="F858EEA6"/>
    <w:lvl w:ilvl="0" w:tplc="E51E3E3E">
      <w:start w:val="1"/>
      <w:numFmt w:val="decimal"/>
      <w:lvlText w:val="%1."/>
      <w:lvlJc w:val="left"/>
      <w:pPr>
        <w:ind w:left="1440" w:hanging="360"/>
      </w:pPr>
    </w:lvl>
    <w:lvl w:ilvl="1" w:tplc="4F9A183C">
      <w:start w:val="1"/>
      <w:numFmt w:val="lowerLetter"/>
      <w:lvlText w:val="%2."/>
      <w:lvlJc w:val="left"/>
      <w:pPr>
        <w:ind w:left="2160" w:hanging="360"/>
      </w:pPr>
    </w:lvl>
    <w:lvl w:ilvl="2" w:tplc="10A4E25E">
      <w:start w:val="1"/>
      <w:numFmt w:val="lowerRoman"/>
      <w:lvlText w:val="%3."/>
      <w:lvlJc w:val="right"/>
      <w:pPr>
        <w:ind w:left="2880" w:hanging="180"/>
      </w:pPr>
    </w:lvl>
    <w:lvl w:ilvl="3" w:tplc="CF7AFB16">
      <w:start w:val="1"/>
      <w:numFmt w:val="decimal"/>
      <w:lvlText w:val="%4."/>
      <w:lvlJc w:val="left"/>
      <w:pPr>
        <w:ind w:left="3600" w:hanging="360"/>
      </w:pPr>
    </w:lvl>
    <w:lvl w:ilvl="4" w:tplc="FFBA26B0">
      <w:start w:val="1"/>
      <w:numFmt w:val="lowerLetter"/>
      <w:lvlText w:val="%5."/>
      <w:lvlJc w:val="left"/>
      <w:pPr>
        <w:ind w:left="4320" w:hanging="360"/>
      </w:pPr>
    </w:lvl>
    <w:lvl w:ilvl="5" w:tplc="93A6F64E">
      <w:start w:val="1"/>
      <w:numFmt w:val="lowerRoman"/>
      <w:lvlText w:val="%6."/>
      <w:lvlJc w:val="right"/>
      <w:pPr>
        <w:ind w:left="5040" w:hanging="180"/>
      </w:pPr>
    </w:lvl>
    <w:lvl w:ilvl="6" w:tplc="C5225786">
      <w:start w:val="1"/>
      <w:numFmt w:val="decimal"/>
      <w:lvlText w:val="%7."/>
      <w:lvlJc w:val="left"/>
      <w:pPr>
        <w:ind w:left="5760" w:hanging="360"/>
      </w:pPr>
    </w:lvl>
    <w:lvl w:ilvl="7" w:tplc="4CACD04C">
      <w:start w:val="1"/>
      <w:numFmt w:val="lowerLetter"/>
      <w:lvlText w:val="%8."/>
      <w:lvlJc w:val="left"/>
      <w:pPr>
        <w:ind w:left="6480" w:hanging="360"/>
      </w:pPr>
    </w:lvl>
    <w:lvl w:ilvl="8" w:tplc="6CEE6B6E">
      <w:start w:val="1"/>
      <w:numFmt w:val="lowerRoman"/>
      <w:lvlText w:val="%9."/>
      <w:lvlJc w:val="right"/>
      <w:pPr>
        <w:ind w:left="7200" w:hanging="180"/>
      </w:pPr>
    </w:lvl>
  </w:abstractNum>
  <w:abstractNum w:abstractNumId="1" w15:restartNumberingAfterBreak="0">
    <w:nsid w:val="0C9E29DA"/>
    <w:multiLevelType w:val="hybridMultilevel"/>
    <w:tmpl w:val="4EB2939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D145D01"/>
    <w:multiLevelType w:val="hybridMultilevel"/>
    <w:tmpl w:val="897AAE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FB2FAC"/>
    <w:multiLevelType w:val="hybridMultilevel"/>
    <w:tmpl w:val="3D20890A"/>
    <w:lvl w:ilvl="0" w:tplc="0BD06D30">
      <w:start w:val="1"/>
      <w:numFmt w:val="decimal"/>
      <w:lvlText w:val="%1."/>
      <w:lvlJc w:val="left"/>
      <w:pPr>
        <w:ind w:left="-540" w:hanging="360"/>
      </w:pPr>
      <w:rPr>
        <w:rFonts w:hint="default"/>
      </w:rPr>
    </w:lvl>
    <w:lvl w:ilvl="1" w:tplc="04030019" w:tentative="1">
      <w:start w:val="1"/>
      <w:numFmt w:val="lowerLetter"/>
      <w:lvlText w:val="%2."/>
      <w:lvlJc w:val="left"/>
      <w:pPr>
        <w:ind w:left="180" w:hanging="360"/>
      </w:pPr>
    </w:lvl>
    <w:lvl w:ilvl="2" w:tplc="0403001B" w:tentative="1">
      <w:start w:val="1"/>
      <w:numFmt w:val="lowerRoman"/>
      <w:lvlText w:val="%3."/>
      <w:lvlJc w:val="right"/>
      <w:pPr>
        <w:ind w:left="900" w:hanging="180"/>
      </w:pPr>
    </w:lvl>
    <w:lvl w:ilvl="3" w:tplc="0403000F" w:tentative="1">
      <w:start w:val="1"/>
      <w:numFmt w:val="decimal"/>
      <w:lvlText w:val="%4."/>
      <w:lvlJc w:val="left"/>
      <w:pPr>
        <w:ind w:left="1620" w:hanging="360"/>
      </w:pPr>
    </w:lvl>
    <w:lvl w:ilvl="4" w:tplc="04030019" w:tentative="1">
      <w:start w:val="1"/>
      <w:numFmt w:val="lowerLetter"/>
      <w:lvlText w:val="%5."/>
      <w:lvlJc w:val="left"/>
      <w:pPr>
        <w:ind w:left="2340" w:hanging="360"/>
      </w:pPr>
    </w:lvl>
    <w:lvl w:ilvl="5" w:tplc="0403001B" w:tentative="1">
      <w:start w:val="1"/>
      <w:numFmt w:val="lowerRoman"/>
      <w:lvlText w:val="%6."/>
      <w:lvlJc w:val="right"/>
      <w:pPr>
        <w:ind w:left="3060" w:hanging="180"/>
      </w:pPr>
    </w:lvl>
    <w:lvl w:ilvl="6" w:tplc="0403000F" w:tentative="1">
      <w:start w:val="1"/>
      <w:numFmt w:val="decimal"/>
      <w:lvlText w:val="%7."/>
      <w:lvlJc w:val="left"/>
      <w:pPr>
        <w:ind w:left="3780" w:hanging="360"/>
      </w:pPr>
    </w:lvl>
    <w:lvl w:ilvl="7" w:tplc="04030019" w:tentative="1">
      <w:start w:val="1"/>
      <w:numFmt w:val="lowerLetter"/>
      <w:lvlText w:val="%8."/>
      <w:lvlJc w:val="left"/>
      <w:pPr>
        <w:ind w:left="4500" w:hanging="360"/>
      </w:pPr>
    </w:lvl>
    <w:lvl w:ilvl="8" w:tplc="0403001B" w:tentative="1">
      <w:start w:val="1"/>
      <w:numFmt w:val="lowerRoman"/>
      <w:lvlText w:val="%9."/>
      <w:lvlJc w:val="right"/>
      <w:pPr>
        <w:ind w:left="5220" w:hanging="180"/>
      </w:pPr>
    </w:lvl>
  </w:abstractNum>
  <w:abstractNum w:abstractNumId="4" w15:restartNumberingAfterBreak="0">
    <w:nsid w:val="1B3A304D"/>
    <w:multiLevelType w:val="hybridMultilevel"/>
    <w:tmpl w:val="4290DBC0"/>
    <w:lvl w:ilvl="0" w:tplc="0403000F">
      <w:start w:val="5"/>
      <w:numFmt w:val="decimal"/>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5" w15:restartNumberingAfterBreak="0">
    <w:nsid w:val="1FA66C99"/>
    <w:multiLevelType w:val="multilevel"/>
    <w:tmpl w:val="9B940C7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F47D25"/>
    <w:multiLevelType w:val="hybridMultilevel"/>
    <w:tmpl w:val="C52828B6"/>
    <w:lvl w:ilvl="0" w:tplc="B7B8994E">
      <w:start w:val="1"/>
      <w:numFmt w:val="decimal"/>
      <w:lvlText w:val="%1."/>
      <w:lvlJc w:val="left"/>
      <w:pPr>
        <w:ind w:left="1146" w:hanging="360"/>
      </w:pPr>
      <w:rPr>
        <w:rFonts w:hint="default"/>
      </w:r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15:restartNumberingAfterBreak="0">
    <w:nsid w:val="312464F9"/>
    <w:multiLevelType w:val="hybridMultilevel"/>
    <w:tmpl w:val="C4C8A740"/>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31B539B6"/>
    <w:multiLevelType w:val="hybridMultilevel"/>
    <w:tmpl w:val="14C41F78"/>
    <w:lvl w:ilvl="0" w:tplc="575E179C">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2A06F97"/>
    <w:multiLevelType w:val="hybridMultilevel"/>
    <w:tmpl w:val="66A8A194"/>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6E3462"/>
    <w:multiLevelType w:val="hybridMultilevel"/>
    <w:tmpl w:val="B100C22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3BD5131C"/>
    <w:multiLevelType w:val="hybridMultilevel"/>
    <w:tmpl w:val="BF5A5C68"/>
    <w:lvl w:ilvl="0" w:tplc="62445FD4">
      <w:start w:val="1"/>
      <w:numFmt w:val="lowerLetter"/>
      <w:lvlText w:val="%1)"/>
      <w:lvlJc w:val="left"/>
      <w:pPr>
        <w:ind w:left="701" w:hanging="260"/>
      </w:pPr>
      <w:rPr>
        <w:rFonts w:ascii="Arial" w:eastAsia="Arial" w:hAnsi="Arial" w:cs="Arial" w:hint="default"/>
        <w:b w:val="0"/>
        <w:bCs w:val="0"/>
        <w:i w:val="0"/>
        <w:iCs w:val="0"/>
        <w:spacing w:val="-1"/>
        <w:w w:val="100"/>
        <w:sz w:val="22"/>
        <w:szCs w:val="22"/>
        <w:lang w:val="ca-ES" w:eastAsia="en-US" w:bidi="ar-SA"/>
      </w:rPr>
    </w:lvl>
    <w:lvl w:ilvl="1" w:tplc="DA382382">
      <w:numFmt w:val="bullet"/>
      <w:lvlText w:val=""/>
      <w:lvlJc w:val="left"/>
      <w:pPr>
        <w:ind w:left="1421" w:hanging="361"/>
      </w:pPr>
      <w:rPr>
        <w:rFonts w:ascii="Symbol" w:eastAsia="Symbol" w:hAnsi="Symbol" w:cs="Symbol" w:hint="default"/>
        <w:b w:val="0"/>
        <w:bCs w:val="0"/>
        <w:i w:val="0"/>
        <w:iCs w:val="0"/>
        <w:w w:val="100"/>
        <w:sz w:val="22"/>
        <w:szCs w:val="22"/>
        <w:lang w:val="ca-ES" w:eastAsia="en-US" w:bidi="ar-SA"/>
      </w:rPr>
    </w:lvl>
    <w:lvl w:ilvl="2" w:tplc="AD065170">
      <w:numFmt w:val="bullet"/>
      <w:lvlText w:val="•"/>
      <w:lvlJc w:val="left"/>
      <w:pPr>
        <w:ind w:left="2371" w:hanging="361"/>
      </w:pPr>
      <w:rPr>
        <w:rFonts w:hint="default"/>
        <w:lang w:val="ca-ES" w:eastAsia="en-US" w:bidi="ar-SA"/>
      </w:rPr>
    </w:lvl>
    <w:lvl w:ilvl="3" w:tplc="87A09CB8">
      <w:numFmt w:val="bullet"/>
      <w:lvlText w:val="•"/>
      <w:lvlJc w:val="left"/>
      <w:pPr>
        <w:ind w:left="3323" w:hanging="361"/>
      </w:pPr>
      <w:rPr>
        <w:rFonts w:hint="default"/>
        <w:lang w:val="ca-ES" w:eastAsia="en-US" w:bidi="ar-SA"/>
      </w:rPr>
    </w:lvl>
    <w:lvl w:ilvl="4" w:tplc="BDB2E46C">
      <w:numFmt w:val="bullet"/>
      <w:lvlText w:val="•"/>
      <w:lvlJc w:val="left"/>
      <w:pPr>
        <w:ind w:left="4275" w:hanging="361"/>
      </w:pPr>
      <w:rPr>
        <w:rFonts w:hint="default"/>
        <w:lang w:val="ca-ES" w:eastAsia="en-US" w:bidi="ar-SA"/>
      </w:rPr>
    </w:lvl>
    <w:lvl w:ilvl="5" w:tplc="9190A9E8">
      <w:numFmt w:val="bullet"/>
      <w:lvlText w:val="•"/>
      <w:lvlJc w:val="left"/>
      <w:pPr>
        <w:ind w:left="5227" w:hanging="361"/>
      </w:pPr>
      <w:rPr>
        <w:rFonts w:hint="default"/>
        <w:lang w:val="ca-ES" w:eastAsia="en-US" w:bidi="ar-SA"/>
      </w:rPr>
    </w:lvl>
    <w:lvl w:ilvl="6" w:tplc="D73806B6">
      <w:numFmt w:val="bullet"/>
      <w:lvlText w:val="•"/>
      <w:lvlJc w:val="left"/>
      <w:pPr>
        <w:ind w:left="6179" w:hanging="361"/>
      </w:pPr>
      <w:rPr>
        <w:rFonts w:hint="default"/>
        <w:lang w:val="ca-ES" w:eastAsia="en-US" w:bidi="ar-SA"/>
      </w:rPr>
    </w:lvl>
    <w:lvl w:ilvl="7" w:tplc="D9960B68">
      <w:numFmt w:val="bullet"/>
      <w:lvlText w:val="•"/>
      <w:lvlJc w:val="left"/>
      <w:pPr>
        <w:ind w:left="7130" w:hanging="361"/>
      </w:pPr>
      <w:rPr>
        <w:rFonts w:hint="default"/>
        <w:lang w:val="ca-ES" w:eastAsia="en-US" w:bidi="ar-SA"/>
      </w:rPr>
    </w:lvl>
    <w:lvl w:ilvl="8" w:tplc="E9086B04">
      <w:numFmt w:val="bullet"/>
      <w:lvlText w:val="•"/>
      <w:lvlJc w:val="left"/>
      <w:pPr>
        <w:ind w:left="8082" w:hanging="361"/>
      </w:pPr>
      <w:rPr>
        <w:rFonts w:hint="default"/>
        <w:lang w:val="ca-ES" w:eastAsia="en-US" w:bidi="ar-SA"/>
      </w:rPr>
    </w:lvl>
  </w:abstractNum>
  <w:abstractNum w:abstractNumId="12" w15:restartNumberingAfterBreak="0">
    <w:nsid w:val="3ECD7406"/>
    <w:multiLevelType w:val="hybridMultilevel"/>
    <w:tmpl w:val="AA7A9106"/>
    <w:lvl w:ilvl="0" w:tplc="02AE36EC">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87699F"/>
    <w:multiLevelType w:val="hybridMultilevel"/>
    <w:tmpl w:val="8C9843CE"/>
    <w:lvl w:ilvl="0" w:tplc="9AEE2810">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1E4323"/>
    <w:multiLevelType w:val="hybridMultilevel"/>
    <w:tmpl w:val="C14E6758"/>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4E1B39"/>
    <w:multiLevelType w:val="hybridMultilevel"/>
    <w:tmpl w:val="16C004FA"/>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927338A"/>
    <w:multiLevelType w:val="hybridMultilevel"/>
    <w:tmpl w:val="366AED2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9F206E5"/>
    <w:multiLevelType w:val="hybridMultilevel"/>
    <w:tmpl w:val="14069286"/>
    <w:lvl w:ilvl="0" w:tplc="C83C2D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A515644"/>
    <w:multiLevelType w:val="multilevel"/>
    <w:tmpl w:val="7C3CA3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E4644F"/>
    <w:multiLevelType w:val="hybridMultilevel"/>
    <w:tmpl w:val="2A764D3A"/>
    <w:lvl w:ilvl="0" w:tplc="ECECCFB2">
      <w:start w:val="5"/>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B65EF37"/>
    <w:multiLevelType w:val="hybridMultilevel"/>
    <w:tmpl w:val="DE64213C"/>
    <w:lvl w:ilvl="0" w:tplc="542C9AFA">
      <w:start w:val="1"/>
      <w:numFmt w:val="bullet"/>
      <w:lvlText w:val=""/>
      <w:lvlJc w:val="left"/>
      <w:pPr>
        <w:ind w:left="1210" w:hanging="360"/>
      </w:pPr>
      <w:rPr>
        <w:rFonts w:ascii="Symbol" w:hAnsi="Symbol" w:hint="default"/>
      </w:rPr>
    </w:lvl>
    <w:lvl w:ilvl="1" w:tplc="E0744338">
      <w:start w:val="1"/>
      <w:numFmt w:val="lowerLetter"/>
      <w:lvlText w:val="%2."/>
      <w:lvlJc w:val="left"/>
      <w:pPr>
        <w:ind w:left="1080" w:firstLine="0"/>
      </w:pPr>
    </w:lvl>
    <w:lvl w:ilvl="2" w:tplc="2D162952">
      <w:start w:val="1"/>
      <w:numFmt w:val="bullet"/>
      <w:lvlText w:val=""/>
      <w:lvlJc w:val="left"/>
      <w:pPr>
        <w:ind w:left="2160" w:hanging="360"/>
      </w:pPr>
      <w:rPr>
        <w:rFonts w:ascii="Wingdings" w:hAnsi="Wingdings" w:hint="default"/>
      </w:rPr>
    </w:lvl>
    <w:lvl w:ilvl="3" w:tplc="934AF194">
      <w:start w:val="1"/>
      <w:numFmt w:val="bullet"/>
      <w:lvlText w:val=""/>
      <w:lvlJc w:val="left"/>
      <w:pPr>
        <w:ind w:left="2880" w:hanging="360"/>
      </w:pPr>
      <w:rPr>
        <w:rFonts w:ascii="Symbol" w:hAnsi="Symbol" w:hint="default"/>
      </w:rPr>
    </w:lvl>
    <w:lvl w:ilvl="4" w:tplc="53E86F14">
      <w:start w:val="1"/>
      <w:numFmt w:val="bullet"/>
      <w:lvlText w:val="o"/>
      <w:lvlJc w:val="left"/>
      <w:pPr>
        <w:ind w:left="3600" w:hanging="360"/>
      </w:pPr>
      <w:rPr>
        <w:rFonts w:ascii="Courier New" w:hAnsi="Courier New" w:hint="default"/>
      </w:rPr>
    </w:lvl>
    <w:lvl w:ilvl="5" w:tplc="CF266766">
      <w:start w:val="1"/>
      <w:numFmt w:val="bullet"/>
      <w:lvlText w:val=""/>
      <w:lvlJc w:val="left"/>
      <w:pPr>
        <w:ind w:left="4320" w:hanging="360"/>
      </w:pPr>
      <w:rPr>
        <w:rFonts w:ascii="Wingdings" w:hAnsi="Wingdings" w:hint="default"/>
      </w:rPr>
    </w:lvl>
    <w:lvl w:ilvl="6" w:tplc="36D605E4">
      <w:start w:val="1"/>
      <w:numFmt w:val="bullet"/>
      <w:lvlText w:val=""/>
      <w:lvlJc w:val="left"/>
      <w:pPr>
        <w:ind w:left="5040" w:hanging="360"/>
      </w:pPr>
      <w:rPr>
        <w:rFonts w:ascii="Symbol" w:hAnsi="Symbol" w:hint="default"/>
      </w:rPr>
    </w:lvl>
    <w:lvl w:ilvl="7" w:tplc="61B60654">
      <w:start w:val="1"/>
      <w:numFmt w:val="bullet"/>
      <w:lvlText w:val="o"/>
      <w:lvlJc w:val="left"/>
      <w:pPr>
        <w:ind w:left="5760" w:hanging="360"/>
      </w:pPr>
      <w:rPr>
        <w:rFonts w:ascii="Courier New" w:hAnsi="Courier New" w:hint="default"/>
      </w:rPr>
    </w:lvl>
    <w:lvl w:ilvl="8" w:tplc="3934007C">
      <w:start w:val="1"/>
      <w:numFmt w:val="bullet"/>
      <w:lvlText w:val=""/>
      <w:lvlJc w:val="left"/>
      <w:pPr>
        <w:ind w:left="6480" w:hanging="360"/>
      </w:pPr>
      <w:rPr>
        <w:rFonts w:ascii="Wingdings" w:hAnsi="Wingdings" w:hint="default"/>
      </w:rPr>
    </w:lvl>
  </w:abstractNum>
  <w:abstractNum w:abstractNumId="21" w15:restartNumberingAfterBreak="0">
    <w:nsid w:val="4BAC3A2D"/>
    <w:multiLevelType w:val="hybridMultilevel"/>
    <w:tmpl w:val="1BFCDBAE"/>
    <w:lvl w:ilvl="0" w:tplc="4CEEBCFC">
      <w:start w:val="1"/>
      <w:numFmt w:val="decimal"/>
      <w:lvlText w:val="%1."/>
      <w:lvlJc w:val="left"/>
      <w:pPr>
        <w:ind w:left="701" w:hanging="245"/>
      </w:pPr>
      <w:rPr>
        <w:rFonts w:ascii="Arial" w:eastAsia="Arial" w:hAnsi="Arial" w:cs="Arial" w:hint="default"/>
        <w:b w:val="0"/>
        <w:bCs w:val="0"/>
        <w:i w:val="0"/>
        <w:iCs w:val="0"/>
        <w:spacing w:val="-1"/>
        <w:w w:val="100"/>
        <w:sz w:val="22"/>
        <w:szCs w:val="22"/>
        <w:lang w:val="ca-ES" w:eastAsia="en-US" w:bidi="ar-SA"/>
      </w:rPr>
    </w:lvl>
    <w:lvl w:ilvl="1" w:tplc="CA801872">
      <w:numFmt w:val="bullet"/>
      <w:lvlText w:val=""/>
      <w:lvlJc w:val="left"/>
      <w:pPr>
        <w:ind w:left="1421" w:hanging="361"/>
      </w:pPr>
      <w:rPr>
        <w:rFonts w:ascii="Symbol" w:eastAsia="Symbol" w:hAnsi="Symbol" w:cs="Symbol" w:hint="default"/>
        <w:b w:val="0"/>
        <w:bCs w:val="0"/>
        <w:i w:val="0"/>
        <w:iCs w:val="0"/>
        <w:w w:val="100"/>
        <w:sz w:val="22"/>
        <w:szCs w:val="22"/>
        <w:lang w:val="ca-ES" w:eastAsia="en-US" w:bidi="ar-SA"/>
      </w:rPr>
    </w:lvl>
    <w:lvl w:ilvl="2" w:tplc="44721C4E">
      <w:start w:val="1"/>
      <w:numFmt w:val="lowerRoman"/>
      <w:lvlText w:val="%3."/>
      <w:lvlJc w:val="left"/>
      <w:pPr>
        <w:ind w:left="2141" w:hanging="471"/>
        <w:jc w:val="right"/>
      </w:pPr>
      <w:rPr>
        <w:rFonts w:ascii="Arial" w:eastAsia="Arial" w:hAnsi="Arial" w:cs="Arial" w:hint="default"/>
        <w:b w:val="0"/>
        <w:bCs w:val="0"/>
        <w:i w:val="0"/>
        <w:iCs w:val="0"/>
        <w:spacing w:val="-2"/>
        <w:w w:val="100"/>
        <w:sz w:val="22"/>
        <w:szCs w:val="22"/>
        <w:lang w:val="ca-ES" w:eastAsia="en-US" w:bidi="ar-SA"/>
      </w:rPr>
    </w:lvl>
    <w:lvl w:ilvl="3" w:tplc="3FF04D64">
      <w:numFmt w:val="bullet"/>
      <w:lvlText w:val="•"/>
      <w:lvlJc w:val="left"/>
      <w:pPr>
        <w:ind w:left="3120" w:hanging="471"/>
      </w:pPr>
      <w:rPr>
        <w:rFonts w:hint="default"/>
        <w:lang w:val="ca-ES" w:eastAsia="en-US" w:bidi="ar-SA"/>
      </w:rPr>
    </w:lvl>
    <w:lvl w:ilvl="4" w:tplc="84ECC84A">
      <w:numFmt w:val="bullet"/>
      <w:lvlText w:val="•"/>
      <w:lvlJc w:val="left"/>
      <w:pPr>
        <w:ind w:left="4101" w:hanging="471"/>
      </w:pPr>
      <w:rPr>
        <w:rFonts w:hint="default"/>
        <w:lang w:val="ca-ES" w:eastAsia="en-US" w:bidi="ar-SA"/>
      </w:rPr>
    </w:lvl>
    <w:lvl w:ilvl="5" w:tplc="7C1E1646">
      <w:numFmt w:val="bullet"/>
      <w:lvlText w:val="•"/>
      <w:lvlJc w:val="left"/>
      <w:pPr>
        <w:ind w:left="5082" w:hanging="471"/>
      </w:pPr>
      <w:rPr>
        <w:rFonts w:hint="default"/>
        <w:lang w:val="ca-ES" w:eastAsia="en-US" w:bidi="ar-SA"/>
      </w:rPr>
    </w:lvl>
    <w:lvl w:ilvl="6" w:tplc="ED406EF0">
      <w:numFmt w:val="bullet"/>
      <w:lvlText w:val="•"/>
      <w:lvlJc w:val="left"/>
      <w:pPr>
        <w:ind w:left="6063" w:hanging="471"/>
      </w:pPr>
      <w:rPr>
        <w:rFonts w:hint="default"/>
        <w:lang w:val="ca-ES" w:eastAsia="en-US" w:bidi="ar-SA"/>
      </w:rPr>
    </w:lvl>
    <w:lvl w:ilvl="7" w:tplc="8F3A2F3E">
      <w:numFmt w:val="bullet"/>
      <w:lvlText w:val="•"/>
      <w:lvlJc w:val="left"/>
      <w:pPr>
        <w:ind w:left="7044" w:hanging="471"/>
      </w:pPr>
      <w:rPr>
        <w:rFonts w:hint="default"/>
        <w:lang w:val="ca-ES" w:eastAsia="en-US" w:bidi="ar-SA"/>
      </w:rPr>
    </w:lvl>
    <w:lvl w:ilvl="8" w:tplc="AE4E7E38">
      <w:numFmt w:val="bullet"/>
      <w:lvlText w:val="•"/>
      <w:lvlJc w:val="left"/>
      <w:pPr>
        <w:ind w:left="8024" w:hanging="471"/>
      </w:pPr>
      <w:rPr>
        <w:rFonts w:hint="default"/>
        <w:lang w:val="ca-ES" w:eastAsia="en-US" w:bidi="ar-SA"/>
      </w:rPr>
    </w:lvl>
  </w:abstractNum>
  <w:abstractNum w:abstractNumId="22" w15:restartNumberingAfterBreak="0">
    <w:nsid w:val="55EF6F52"/>
    <w:multiLevelType w:val="hybridMultilevel"/>
    <w:tmpl w:val="E556B276"/>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3" w15:restartNumberingAfterBreak="0">
    <w:nsid w:val="582E3086"/>
    <w:multiLevelType w:val="hybridMultilevel"/>
    <w:tmpl w:val="CFD4B5AC"/>
    <w:lvl w:ilvl="0" w:tplc="02AE36EC">
      <w:start w:val="6"/>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A744E64"/>
    <w:multiLevelType w:val="hybridMultilevel"/>
    <w:tmpl w:val="4C04BB5E"/>
    <w:lvl w:ilvl="0" w:tplc="98B2719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730285"/>
    <w:multiLevelType w:val="hybridMultilevel"/>
    <w:tmpl w:val="89A0341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AD7062"/>
    <w:multiLevelType w:val="hybridMultilevel"/>
    <w:tmpl w:val="44667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94434FF"/>
    <w:multiLevelType w:val="hybridMultilevel"/>
    <w:tmpl w:val="91109F5A"/>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A4D6D24"/>
    <w:multiLevelType w:val="hybridMultilevel"/>
    <w:tmpl w:val="8B70C03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6D727D14"/>
    <w:multiLevelType w:val="hybridMultilevel"/>
    <w:tmpl w:val="EACE9C32"/>
    <w:lvl w:ilvl="0" w:tplc="04030001">
      <w:start w:val="1"/>
      <w:numFmt w:val="bullet"/>
      <w:lvlText w:val=""/>
      <w:lvlJc w:val="left"/>
      <w:pPr>
        <w:ind w:left="-131" w:hanging="360"/>
      </w:pPr>
      <w:rPr>
        <w:rFonts w:ascii="Symbol" w:hAnsi="Symbol" w:hint="default"/>
      </w:rPr>
    </w:lvl>
    <w:lvl w:ilvl="1" w:tplc="04030003" w:tentative="1">
      <w:start w:val="1"/>
      <w:numFmt w:val="bullet"/>
      <w:lvlText w:val="o"/>
      <w:lvlJc w:val="left"/>
      <w:pPr>
        <w:ind w:left="589" w:hanging="360"/>
      </w:pPr>
      <w:rPr>
        <w:rFonts w:ascii="Courier New" w:hAnsi="Courier New" w:cs="Courier New" w:hint="default"/>
      </w:rPr>
    </w:lvl>
    <w:lvl w:ilvl="2" w:tplc="04030005" w:tentative="1">
      <w:start w:val="1"/>
      <w:numFmt w:val="bullet"/>
      <w:lvlText w:val=""/>
      <w:lvlJc w:val="left"/>
      <w:pPr>
        <w:ind w:left="1309" w:hanging="360"/>
      </w:pPr>
      <w:rPr>
        <w:rFonts w:ascii="Wingdings" w:hAnsi="Wingdings" w:hint="default"/>
      </w:rPr>
    </w:lvl>
    <w:lvl w:ilvl="3" w:tplc="04030001" w:tentative="1">
      <w:start w:val="1"/>
      <w:numFmt w:val="bullet"/>
      <w:lvlText w:val=""/>
      <w:lvlJc w:val="left"/>
      <w:pPr>
        <w:ind w:left="2029" w:hanging="360"/>
      </w:pPr>
      <w:rPr>
        <w:rFonts w:ascii="Symbol" w:hAnsi="Symbol" w:hint="default"/>
      </w:rPr>
    </w:lvl>
    <w:lvl w:ilvl="4" w:tplc="04030003" w:tentative="1">
      <w:start w:val="1"/>
      <w:numFmt w:val="bullet"/>
      <w:lvlText w:val="o"/>
      <w:lvlJc w:val="left"/>
      <w:pPr>
        <w:ind w:left="2749" w:hanging="360"/>
      </w:pPr>
      <w:rPr>
        <w:rFonts w:ascii="Courier New" w:hAnsi="Courier New" w:cs="Courier New" w:hint="default"/>
      </w:rPr>
    </w:lvl>
    <w:lvl w:ilvl="5" w:tplc="04030005" w:tentative="1">
      <w:start w:val="1"/>
      <w:numFmt w:val="bullet"/>
      <w:lvlText w:val=""/>
      <w:lvlJc w:val="left"/>
      <w:pPr>
        <w:ind w:left="3469" w:hanging="360"/>
      </w:pPr>
      <w:rPr>
        <w:rFonts w:ascii="Wingdings" w:hAnsi="Wingdings" w:hint="default"/>
      </w:rPr>
    </w:lvl>
    <w:lvl w:ilvl="6" w:tplc="04030001" w:tentative="1">
      <w:start w:val="1"/>
      <w:numFmt w:val="bullet"/>
      <w:lvlText w:val=""/>
      <w:lvlJc w:val="left"/>
      <w:pPr>
        <w:ind w:left="4189" w:hanging="360"/>
      </w:pPr>
      <w:rPr>
        <w:rFonts w:ascii="Symbol" w:hAnsi="Symbol" w:hint="default"/>
      </w:rPr>
    </w:lvl>
    <w:lvl w:ilvl="7" w:tplc="04030003" w:tentative="1">
      <w:start w:val="1"/>
      <w:numFmt w:val="bullet"/>
      <w:lvlText w:val="o"/>
      <w:lvlJc w:val="left"/>
      <w:pPr>
        <w:ind w:left="4909" w:hanging="360"/>
      </w:pPr>
      <w:rPr>
        <w:rFonts w:ascii="Courier New" w:hAnsi="Courier New" w:cs="Courier New" w:hint="default"/>
      </w:rPr>
    </w:lvl>
    <w:lvl w:ilvl="8" w:tplc="04030005" w:tentative="1">
      <w:start w:val="1"/>
      <w:numFmt w:val="bullet"/>
      <w:lvlText w:val=""/>
      <w:lvlJc w:val="left"/>
      <w:pPr>
        <w:ind w:left="5629" w:hanging="360"/>
      </w:pPr>
      <w:rPr>
        <w:rFonts w:ascii="Wingdings" w:hAnsi="Wingdings" w:hint="default"/>
      </w:rPr>
    </w:lvl>
  </w:abstractNum>
  <w:abstractNum w:abstractNumId="30" w15:restartNumberingAfterBreak="0">
    <w:nsid w:val="7086203C"/>
    <w:multiLevelType w:val="hybridMultilevel"/>
    <w:tmpl w:val="B516C4D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823DD5"/>
    <w:multiLevelType w:val="hybridMultilevel"/>
    <w:tmpl w:val="97BEC468"/>
    <w:name w:val="Lista numerada 6"/>
    <w:lvl w:ilvl="0" w:tplc="3F8C3128">
      <w:start w:val="1"/>
      <w:numFmt w:val="upperLetter"/>
      <w:lvlText w:val="%1)"/>
      <w:lvlJc w:val="left"/>
      <w:pPr>
        <w:ind w:left="702" w:firstLine="0"/>
      </w:pPr>
      <w:rPr>
        <w:rFonts w:ascii="Arial" w:eastAsia="Arial" w:hAnsi="Arial" w:cs="Arial"/>
        <w:b/>
        <w:bCs/>
        <w:w w:val="99"/>
        <w:sz w:val="20"/>
        <w:szCs w:val="20"/>
        <w:lang w:val="ca-ES" w:bidi="ar-SA"/>
      </w:rPr>
    </w:lvl>
    <w:lvl w:ilvl="1" w:tplc="53BCB726">
      <w:start w:val="1"/>
      <w:numFmt w:val="lowerLetter"/>
      <w:lvlText w:val="%2."/>
      <w:lvlJc w:val="left"/>
      <w:pPr>
        <w:ind w:left="1080" w:firstLine="0"/>
      </w:pPr>
    </w:lvl>
    <w:lvl w:ilvl="2" w:tplc="B734C206">
      <w:start w:val="1"/>
      <w:numFmt w:val="lowerRoman"/>
      <w:lvlText w:val="%3."/>
      <w:lvlJc w:val="left"/>
      <w:pPr>
        <w:ind w:left="1980" w:firstLine="0"/>
      </w:pPr>
    </w:lvl>
    <w:lvl w:ilvl="3" w:tplc="F9D89D54">
      <w:start w:val="1"/>
      <w:numFmt w:val="decimal"/>
      <w:lvlText w:val="%4."/>
      <w:lvlJc w:val="left"/>
      <w:pPr>
        <w:ind w:left="2520" w:firstLine="0"/>
      </w:pPr>
    </w:lvl>
    <w:lvl w:ilvl="4" w:tplc="0BAC36E2">
      <w:start w:val="1"/>
      <w:numFmt w:val="lowerLetter"/>
      <w:lvlText w:val="%5."/>
      <w:lvlJc w:val="left"/>
      <w:pPr>
        <w:ind w:left="3240" w:firstLine="0"/>
      </w:pPr>
    </w:lvl>
    <w:lvl w:ilvl="5" w:tplc="07EA1F3A">
      <w:start w:val="1"/>
      <w:numFmt w:val="lowerRoman"/>
      <w:lvlText w:val="%6."/>
      <w:lvlJc w:val="left"/>
      <w:pPr>
        <w:ind w:left="4140" w:firstLine="0"/>
      </w:pPr>
    </w:lvl>
    <w:lvl w:ilvl="6" w:tplc="6270B930">
      <w:start w:val="1"/>
      <w:numFmt w:val="decimal"/>
      <w:lvlText w:val="%7."/>
      <w:lvlJc w:val="left"/>
      <w:pPr>
        <w:ind w:left="4680" w:firstLine="0"/>
      </w:pPr>
    </w:lvl>
    <w:lvl w:ilvl="7" w:tplc="D7465204">
      <w:start w:val="1"/>
      <w:numFmt w:val="lowerLetter"/>
      <w:lvlText w:val="%8."/>
      <w:lvlJc w:val="left"/>
      <w:pPr>
        <w:ind w:left="5400" w:firstLine="0"/>
      </w:pPr>
    </w:lvl>
    <w:lvl w:ilvl="8" w:tplc="DC7642A0">
      <w:start w:val="1"/>
      <w:numFmt w:val="lowerRoman"/>
      <w:lvlText w:val="%9."/>
      <w:lvlJc w:val="left"/>
      <w:pPr>
        <w:ind w:left="6300" w:firstLine="0"/>
      </w:pPr>
    </w:lvl>
  </w:abstractNum>
  <w:abstractNum w:abstractNumId="32" w15:restartNumberingAfterBreak="0">
    <w:nsid w:val="79B728A2"/>
    <w:multiLevelType w:val="hybridMultilevel"/>
    <w:tmpl w:val="2B26D65E"/>
    <w:lvl w:ilvl="0" w:tplc="0C0A0001">
      <w:start w:val="1"/>
      <w:numFmt w:val="bullet"/>
      <w:lvlText w:val=""/>
      <w:lvlJc w:val="left"/>
      <w:pPr>
        <w:ind w:left="1410" w:hanging="360"/>
      </w:pPr>
      <w:rPr>
        <w:rFonts w:ascii="Symbol" w:hAnsi="Symbol" w:hint="default"/>
      </w:rPr>
    </w:lvl>
    <w:lvl w:ilvl="1" w:tplc="0C0A0003" w:tentative="1">
      <w:start w:val="1"/>
      <w:numFmt w:val="bullet"/>
      <w:lvlText w:val="o"/>
      <w:lvlJc w:val="left"/>
      <w:pPr>
        <w:ind w:left="2130" w:hanging="360"/>
      </w:pPr>
      <w:rPr>
        <w:rFonts w:ascii="Courier New" w:hAnsi="Courier New" w:cs="Courier New" w:hint="default"/>
      </w:rPr>
    </w:lvl>
    <w:lvl w:ilvl="2" w:tplc="0C0A0005" w:tentative="1">
      <w:start w:val="1"/>
      <w:numFmt w:val="bullet"/>
      <w:lvlText w:val=""/>
      <w:lvlJc w:val="left"/>
      <w:pPr>
        <w:ind w:left="2850" w:hanging="360"/>
      </w:pPr>
      <w:rPr>
        <w:rFonts w:ascii="Wingdings" w:hAnsi="Wingdings" w:hint="default"/>
      </w:rPr>
    </w:lvl>
    <w:lvl w:ilvl="3" w:tplc="0C0A0001" w:tentative="1">
      <w:start w:val="1"/>
      <w:numFmt w:val="bullet"/>
      <w:lvlText w:val=""/>
      <w:lvlJc w:val="left"/>
      <w:pPr>
        <w:ind w:left="3570" w:hanging="360"/>
      </w:pPr>
      <w:rPr>
        <w:rFonts w:ascii="Symbol" w:hAnsi="Symbol" w:hint="default"/>
      </w:rPr>
    </w:lvl>
    <w:lvl w:ilvl="4" w:tplc="0C0A0003" w:tentative="1">
      <w:start w:val="1"/>
      <w:numFmt w:val="bullet"/>
      <w:lvlText w:val="o"/>
      <w:lvlJc w:val="left"/>
      <w:pPr>
        <w:ind w:left="4290" w:hanging="360"/>
      </w:pPr>
      <w:rPr>
        <w:rFonts w:ascii="Courier New" w:hAnsi="Courier New" w:cs="Courier New" w:hint="default"/>
      </w:rPr>
    </w:lvl>
    <w:lvl w:ilvl="5" w:tplc="0C0A0005" w:tentative="1">
      <w:start w:val="1"/>
      <w:numFmt w:val="bullet"/>
      <w:lvlText w:val=""/>
      <w:lvlJc w:val="left"/>
      <w:pPr>
        <w:ind w:left="5010" w:hanging="360"/>
      </w:pPr>
      <w:rPr>
        <w:rFonts w:ascii="Wingdings" w:hAnsi="Wingdings" w:hint="default"/>
      </w:rPr>
    </w:lvl>
    <w:lvl w:ilvl="6" w:tplc="0C0A0001" w:tentative="1">
      <w:start w:val="1"/>
      <w:numFmt w:val="bullet"/>
      <w:lvlText w:val=""/>
      <w:lvlJc w:val="left"/>
      <w:pPr>
        <w:ind w:left="5730" w:hanging="360"/>
      </w:pPr>
      <w:rPr>
        <w:rFonts w:ascii="Symbol" w:hAnsi="Symbol" w:hint="default"/>
      </w:rPr>
    </w:lvl>
    <w:lvl w:ilvl="7" w:tplc="0C0A0003" w:tentative="1">
      <w:start w:val="1"/>
      <w:numFmt w:val="bullet"/>
      <w:lvlText w:val="o"/>
      <w:lvlJc w:val="left"/>
      <w:pPr>
        <w:ind w:left="6450" w:hanging="360"/>
      </w:pPr>
      <w:rPr>
        <w:rFonts w:ascii="Courier New" w:hAnsi="Courier New" w:cs="Courier New" w:hint="default"/>
      </w:rPr>
    </w:lvl>
    <w:lvl w:ilvl="8" w:tplc="0C0A0005" w:tentative="1">
      <w:start w:val="1"/>
      <w:numFmt w:val="bullet"/>
      <w:lvlText w:val=""/>
      <w:lvlJc w:val="left"/>
      <w:pPr>
        <w:ind w:left="7170" w:hanging="360"/>
      </w:pPr>
      <w:rPr>
        <w:rFonts w:ascii="Wingdings" w:hAnsi="Wingdings" w:hint="default"/>
      </w:rPr>
    </w:lvl>
  </w:abstractNum>
  <w:abstractNum w:abstractNumId="33" w15:restartNumberingAfterBreak="0">
    <w:nsid w:val="7A1A11D3"/>
    <w:multiLevelType w:val="singleLevel"/>
    <w:tmpl w:val="C84CA48C"/>
    <w:lvl w:ilvl="0">
      <w:start w:val="1"/>
      <w:numFmt w:val="bullet"/>
      <w:pStyle w:val="Llistaambpics2"/>
      <w:lvlText w:val=""/>
      <w:lvlJc w:val="left"/>
      <w:pPr>
        <w:tabs>
          <w:tab w:val="num" w:pos="360"/>
        </w:tabs>
        <w:ind w:left="357" w:hanging="357"/>
      </w:pPr>
      <w:rPr>
        <w:rFonts w:ascii="Symbol" w:hAnsi="Symbol" w:hint="default"/>
        <w:sz w:val="24"/>
      </w:rPr>
    </w:lvl>
  </w:abstractNum>
  <w:abstractNum w:abstractNumId="34" w15:restartNumberingAfterBreak="0">
    <w:nsid w:val="7B6C288D"/>
    <w:multiLevelType w:val="hybridMultilevel"/>
    <w:tmpl w:val="CAA47526"/>
    <w:lvl w:ilvl="0" w:tplc="02AE36EC">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4165345">
    <w:abstractNumId w:val="7"/>
  </w:num>
  <w:num w:numId="2" w16cid:durableId="388767432">
    <w:abstractNumId w:val="33"/>
  </w:num>
  <w:num w:numId="3" w16cid:durableId="109933798">
    <w:abstractNumId w:val="30"/>
  </w:num>
  <w:num w:numId="4" w16cid:durableId="1565138754">
    <w:abstractNumId w:val="8"/>
  </w:num>
  <w:num w:numId="5" w16cid:durableId="81728422">
    <w:abstractNumId w:val="24"/>
  </w:num>
  <w:num w:numId="6" w16cid:durableId="436291335">
    <w:abstractNumId w:val="6"/>
  </w:num>
  <w:num w:numId="7" w16cid:durableId="1561165145">
    <w:abstractNumId w:val="12"/>
  </w:num>
  <w:num w:numId="8" w16cid:durableId="1760448921">
    <w:abstractNumId w:val="34"/>
  </w:num>
  <w:num w:numId="9" w16cid:durableId="481775935">
    <w:abstractNumId w:val="16"/>
  </w:num>
  <w:num w:numId="10" w16cid:durableId="739986333">
    <w:abstractNumId w:val="23"/>
  </w:num>
  <w:num w:numId="11" w16cid:durableId="1675650840">
    <w:abstractNumId w:val="5"/>
  </w:num>
  <w:num w:numId="12" w16cid:durableId="439494843">
    <w:abstractNumId w:val="27"/>
  </w:num>
  <w:num w:numId="13" w16cid:durableId="1570919113">
    <w:abstractNumId w:val="2"/>
  </w:num>
  <w:num w:numId="14" w16cid:durableId="754058107">
    <w:abstractNumId w:val="15"/>
  </w:num>
  <w:num w:numId="15" w16cid:durableId="15618611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787948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5835192">
    <w:abstractNumId w:val="13"/>
  </w:num>
  <w:num w:numId="18" w16cid:durableId="2082677465">
    <w:abstractNumId w:val="14"/>
  </w:num>
  <w:num w:numId="19" w16cid:durableId="967593020">
    <w:abstractNumId w:val="29"/>
  </w:num>
  <w:num w:numId="20" w16cid:durableId="791897586">
    <w:abstractNumId w:val="3"/>
  </w:num>
  <w:num w:numId="21" w16cid:durableId="398401065">
    <w:abstractNumId w:val="1"/>
  </w:num>
  <w:num w:numId="22" w16cid:durableId="1948123550">
    <w:abstractNumId w:val="26"/>
  </w:num>
  <w:num w:numId="23" w16cid:durableId="322240866">
    <w:abstractNumId w:val="10"/>
  </w:num>
  <w:num w:numId="24" w16cid:durableId="1364937047">
    <w:abstractNumId w:val="18"/>
  </w:num>
  <w:num w:numId="25" w16cid:durableId="1413771689">
    <w:abstractNumId w:val="25"/>
  </w:num>
  <w:num w:numId="26" w16cid:durableId="1371999956">
    <w:abstractNumId w:val="9"/>
  </w:num>
  <w:num w:numId="27" w16cid:durableId="867059667">
    <w:abstractNumId w:val="11"/>
  </w:num>
  <w:num w:numId="28" w16cid:durableId="777070640">
    <w:abstractNumId w:val="17"/>
  </w:num>
  <w:num w:numId="29" w16cid:durableId="155388146">
    <w:abstractNumId w:val="21"/>
  </w:num>
  <w:num w:numId="30" w16cid:durableId="9264710">
    <w:abstractNumId w:val="28"/>
  </w:num>
  <w:num w:numId="31" w16cid:durableId="216626177">
    <w:abstractNumId w:val="4"/>
  </w:num>
  <w:num w:numId="32" w16cid:durableId="1169641570">
    <w:abstractNumId w:val="0"/>
  </w:num>
  <w:num w:numId="33" w16cid:durableId="1657225318">
    <w:abstractNumId w:val="20"/>
  </w:num>
  <w:num w:numId="34" w16cid:durableId="793135507">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16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7406"/>
    <w:rsid w:val="000009ED"/>
    <w:rsid w:val="000014CC"/>
    <w:rsid w:val="00001AD8"/>
    <w:rsid w:val="00001ECC"/>
    <w:rsid w:val="0000240F"/>
    <w:rsid w:val="000045BB"/>
    <w:rsid w:val="00004ECA"/>
    <w:rsid w:val="00005C62"/>
    <w:rsid w:val="00005FB2"/>
    <w:rsid w:val="0000697C"/>
    <w:rsid w:val="00006B4B"/>
    <w:rsid w:val="00006D54"/>
    <w:rsid w:val="0000780E"/>
    <w:rsid w:val="0001127F"/>
    <w:rsid w:val="00011845"/>
    <w:rsid w:val="00013285"/>
    <w:rsid w:val="00013BB7"/>
    <w:rsid w:val="00013BE4"/>
    <w:rsid w:val="00014662"/>
    <w:rsid w:val="00016F2F"/>
    <w:rsid w:val="00020598"/>
    <w:rsid w:val="00021E0A"/>
    <w:rsid w:val="000229AB"/>
    <w:rsid w:val="00022AB7"/>
    <w:rsid w:val="000230E9"/>
    <w:rsid w:val="000238A6"/>
    <w:rsid w:val="000254FB"/>
    <w:rsid w:val="000255A8"/>
    <w:rsid w:val="00025CE9"/>
    <w:rsid w:val="0002615A"/>
    <w:rsid w:val="000264B6"/>
    <w:rsid w:val="0002728A"/>
    <w:rsid w:val="00027CB8"/>
    <w:rsid w:val="00031548"/>
    <w:rsid w:val="0003210B"/>
    <w:rsid w:val="000328E3"/>
    <w:rsid w:val="000344D2"/>
    <w:rsid w:val="0003488C"/>
    <w:rsid w:val="0003589F"/>
    <w:rsid w:val="00040451"/>
    <w:rsid w:val="00040C18"/>
    <w:rsid w:val="00040E88"/>
    <w:rsid w:val="00040FC2"/>
    <w:rsid w:val="00041783"/>
    <w:rsid w:val="00041D80"/>
    <w:rsid w:val="00043387"/>
    <w:rsid w:val="00044D51"/>
    <w:rsid w:val="00045C2F"/>
    <w:rsid w:val="00046FF1"/>
    <w:rsid w:val="00050150"/>
    <w:rsid w:val="000508E5"/>
    <w:rsid w:val="00050961"/>
    <w:rsid w:val="00050AC8"/>
    <w:rsid w:val="00052A3A"/>
    <w:rsid w:val="00052A68"/>
    <w:rsid w:val="00053724"/>
    <w:rsid w:val="00053775"/>
    <w:rsid w:val="00053876"/>
    <w:rsid w:val="0005438A"/>
    <w:rsid w:val="00055211"/>
    <w:rsid w:val="000552C2"/>
    <w:rsid w:val="00055374"/>
    <w:rsid w:val="0005580C"/>
    <w:rsid w:val="00056E56"/>
    <w:rsid w:val="000577C8"/>
    <w:rsid w:val="000602C8"/>
    <w:rsid w:val="0006140E"/>
    <w:rsid w:val="00061894"/>
    <w:rsid w:val="00061BAC"/>
    <w:rsid w:val="00061EA2"/>
    <w:rsid w:val="00062542"/>
    <w:rsid w:val="00062F74"/>
    <w:rsid w:val="00063163"/>
    <w:rsid w:val="0006393D"/>
    <w:rsid w:val="00065BAA"/>
    <w:rsid w:val="00065D8B"/>
    <w:rsid w:val="0006712A"/>
    <w:rsid w:val="000674CF"/>
    <w:rsid w:val="000703E8"/>
    <w:rsid w:val="00072BE2"/>
    <w:rsid w:val="00073855"/>
    <w:rsid w:val="00073FC4"/>
    <w:rsid w:val="0007417D"/>
    <w:rsid w:val="00074E8C"/>
    <w:rsid w:val="000759DA"/>
    <w:rsid w:val="0007614A"/>
    <w:rsid w:val="00077604"/>
    <w:rsid w:val="000779CF"/>
    <w:rsid w:val="000779EA"/>
    <w:rsid w:val="00077C28"/>
    <w:rsid w:val="0008121A"/>
    <w:rsid w:val="00082232"/>
    <w:rsid w:val="0008292F"/>
    <w:rsid w:val="000834B2"/>
    <w:rsid w:val="000847D2"/>
    <w:rsid w:val="00084D79"/>
    <w:rsid w:val="00085EB9"/>
    <w:rsid w:val="0008669C"/>
    <w:rsid w:val="00086D01"/>
    <w:rsid w:val="00087B02"/>
    <w:rsid w:val="000903E1"/>
    <w:rsid w:val="0009096C"/>
    <w:rsid w:val="000909A5"/>
    <w:rsid w:val="00091654"/>
    <w:rsid w:val="00091B95"/>
    <w:rsid w:val="00091E9D"/>
    <w:rsid w:val="00092848"/>
    <w:rsid w:val="00092917"/>
    <w:rsid w:val="00092ED5"/>
    <w:rsid w:val="00095322"/>
    <w:rsid w:val="00097AFC"/>
    <w:rsid w:val="000A066E"/>
    <w:rsid w:val="000A0679"/>
    <w:rsid w:val="000A0ED4"/>
    <w:rsid w:val="000A11A3"/>
    <w:rsid w:val="000A2C33"/>
    <w:rsid w:val="000A339A"/>
    <w:rsid w:val="000A59F5"/>
    <w:rsid w:val="000A5AEE"/>
    <w:rsid w:val="000A6014"/>
    <w:rsid w:val="000A7A62"/>
    <w:rsid w:val="000B00AD"/>
    <w:rsid w:val="000B07BA"/>
    <w:rsid w:val="000B0FAB"/>
    <w:rsid w:val="000B1513"/>
    <w:rsid w:val="000B1765"/>
    <w:rsid w:val="000B2B63"/>
    <w:rsid w:val="000B2C16"/>
    <w:rsid w:val="000B416B"/>
    <w:rsid w:val="000B478E"/>
    <w:rsid w:val="000B4E9D"/>
    <w:rsid w:val="000B5074"/>
    <w:rsid w:val="000B5719"/>
    <w:rsid w:val="000B5B67"/>
    <w:rsid w:val="000B6F7F"/>
    <w:rsid w:val="000B71F0"/>
    <w:rsid w:val="000B7650"/>
    <w:rsid w:val="000C11C2"/>
    <w:rsid w:val="000C148D"/>
    <w:rsid w:val="000C2523"/>
    <w:rsid w:val="000C2C34"/>
    <w:rsid w:val="000C3592"/>
    <w:rsid w:val="000C42BB"/>
    <w:rsid w:val="000C4315"/>
    <w:rsid w:val="000C4F61"/>
    <w:rsid w:val="000C55BD"/>
    <w:rsid w:val="000C612A"/>
    <w:rsid w:val="000C6704"/>
    <w:rsid w:val="000C73E6"/>
    <w:rsid w:val="000C7408"/>
    <w:rsid w:val="000C777B"/>
    <w:rsid w:val="000C7851"/>
    <w:rsid w:val="000D035C"/>
    <w:rsid w:val="000D17E2"/>
    <w:rsid w:val="000D1A50"/>
    <w:rsid w:val="000D2EEC"/>
    <w:rsid w:val="000D2F25"/>
    <w:rsid w:val="000D4274"/>
    <w:rsid w:val="000D4E50"/>
    <w:rsid w:val="000D5203"/>
    <w:rsid w:val="000D62FF"/>
    <w:rsid w:val="000D6334"/>
    <w:rsid w:val="000D7576"/>
    <w:rsid w:val="000E0858"/>
    <w:rsid w:val="000E3613"/>
    <w:rsid w:val="000E45D5"/>
    <w:rsid w:val="000E4F64"/>
    <w:rsid w:val="000E780E"/>
    <w:rsid w:val="000F033F"/>
    <w:rsid w:val="000F24BC"/>
    <w:rsid w:val="000F2B0C"/>
    <w:rsid w:val="000F2BAC"/>
    <w:rsid w:val="000F38FD"/>
    <w:rsid w:val="000F516A"/>
    <w:rsid w:val="000F56B5"/>
    <w:rsid w:val="000F576F"/>
    <w:rsid w:val="000F6917"/>
    <w:rsid w:val="00100567"/>
    <w:rsid w:val="00101375"/>
    <w:rsid w:val="001018DE"/>
    <w:rsid w:val="001021F2"/>
    <w:rsid w:val="001033F0"/>
    <w:rsid w:val="001034F4"/>
    <w:rsid w:val="00103D53"/>
    <w:rsid w:val="00105B5C"/>
    <w:rsid w:val="00105F37"/>
    <w:rsid w:val="00105F71"/>
    <w:rsid w:val="00105FD8"/>
    <w:rsid w:val="001060B1"/>
    <w:rsid w:val="00107406"/>
    <w:rsid w:val="001103B6"/>
    <w:rsid w:val="00110DE1"/>
    <w:rsid w:val="00112963"/>
    <w:rsid w:val="00112EBE"/>
    <w:rsid w:val="0011315E"/>
    <w:rsid w:val="001138D2"/>
    <w:rsid w:val="00114CD7"/>
    <w:rsid w:val="00114FE8"/>
    <w:rsid w:val="00115000"/>
    <w:rsid w:val="0011500B"/>
    <w:rsid w:val="00115B53"/>
    <w:rsid w:val="00115CAB"/>
    <w:rsid w:val="00116315"/>
    <w:rsid w:val="00116B5A"/>
    <w:rsid w:val="00116E2D"/>
    <w:rsid w:val="001171D4"/>
    <w:rsid w:val="00117FD8"/>
    <w:rsid w:val="0012080C"/>
    <w:rsid w:val="001210CF"/>
    <w:rsid w:val="001214EB"/>
    <w:rsid w:val="00121A57"/>
    <w:rsid w:val="001226B1"/>
    <w:rsid w:val="00122719"/>
    <w:rsid w:val="00124E63"/>
    <w:rsid w:val="00125149"/>
    <w:rsid w:val="0012572E"/>
    <w:rsid w:val="0012694B"/>
    <w:rsid w:val="00127072"/>
    <w:rsid w:val="00127BD9"/>
    <w:rsid w:val="00127C50"/>
    <w:rsid w:val="00127D30"/>
    <w:rsid w:val="001304A7"/>
    <w:rsid w:val="00130807"/>
    <w:rsid w:val="0013123D"/>
    <w:rsid w:val="00131A20"/>
    <w:rsid w:val="00133167"/>
    <w:rsid w:val="00134696"/>
    <w:rsid w:val="001347C4"/>
    <w:rsid w:val="00134C92"/>
    <w:rsid w:val="001351AC"/>
    <w:rsid w:val="00136A68"/>
    <w:rsid w:val="001373AE"/>
    <w:rsid w:val="00137A84"/>
    <w:rsid w:val="00137DF1"/>
    <w:rsid w:val="00140B09"/>
    <w:rsid w:val="00140EBE"/>
    <w:rsid w:val="00141362"/>
    <w:rsid w:val="00141780"/>
    <w:rsid w:val="00141CAD"/>
    <w:rsid w:val="00142619"/>
    <w:rsid w:val="00142729"/>
    <w:rsid w:val="00142C03"/>
    <w:rsid w:val="00142DA6"/>
    <w:rsid w:val="00143218"/>
    <w:rsid w:val="001435B6"/>
    <w:rsid w:val="001436E6"/>
    <w:rsid w:val="00143F9A"/>
    <w:rsid w:val="00144386"/>
    <w:rsid w:val="001456AE"/>
    <w:rsid w:val="00145773"/>
    <w:rsid w:val="001477DC"/>
    <w:rsid w:val="00147A64"/>
    <w:rsid w:val="00150F16"/>
    <w:rsid w:val="00151A70"/>
    <w:rsid w:val="00151AE1"/>
    <w:rsid w:val="001529D8"/>
    <w:rsid w:val="00152AB3"/>
    <w:rsid w:val="00154165"/>
    <w:rsid w:val="001541B6"/>
    <w:rsid w:val="0015538C"/>
    <w:rsid w:val="001553A5"/>
    <w:rsid w:val="001556DE"/>
    <w:rsid w:val="0015665F"/>
    <w:rsid w:val="00157FF6"/>
    <w:rsid w:val="00160C23"/>
    <w:rsid w:val="0016227D"/>
    <w:rsid w:val="001625B6"/>
    <w:rsid w:val="0016268C"/>
    <w:rsid w:val="00162F70"/>
    <w:rsid w:val="00162F7B"/>
    <w:rsid w:val="00164137"/>
    <w:rsid w:val="00165996"/>
    <w:rsid w:val="00166299"/>
    <w:rsid w:val="00166838"/>
    <w:rsid w:val="001670E3"/>
    <w:rsid w:val="001672CD"/>
    <w:rsid w:val="0017180E"/>
    <w:rsid w:val="00171EE6"/>
    <w:rsid w:val="00172B16"/>
    <w:rsid w:val="00174E40"/>
    <w:rsid w:val="00174F10"/>
    <w:rsid w:val="0017519F"/>
    <w:rsid w:val="001752A9"/>
    <w:rsid w:val="001752BD"/>
    <w:rsid w:val="001765C4"/>
    <w:rsid w:val="0017692F"/>
    <w:rsid w:val="00177CDB"/>
    <w:rsid w:val="001815C4"/>
    <w:rsid w:val="001815DC"/>
    <w:rsid w:val="00181A7F"/>
    <w:rsid w:val="00182BB3"/>
    <w:rsid w:val="00182FB5"/>
    <w:rsid w:val="001831E4"/>
    <w:rsid w:val="00183575"/>
    <w:rsid w:val="0018399B"/>
    <w:rsid w:val="00184650"/>
    <w:rsid w:val="00185DC9"/>
    <w:rsid w:val="00186146"/>
    <w:rsid w:val="00186290"/>
    <w:rsid w:val="00187A09"/>
    <w:rsid w:val="001910A9"/>
    <w:rsid w:val="001923BE"/>
    <w:rsid w:val="00192E19"/>
    <w:rsid w:val="00193A4A"/>
    <w:rsid w:val="00195F77"/>
    <w:rsid w:val="00197B09"/>
    <w:rsid w:val="00197BB4"/>
    <w:rsid w:val="001A005D"/>
    <w:rsid w:val="001A03FF"/>
    <w:rsid w:val="001A0984"/>
    <w:rsid w:val="001A1387"/>
    <w:rsid w:val="001A1CE2"/>
    <w:rsid w:val="001A2CF6"/>
    <w:rsid w:val="001A35BC"/>
    <w:rsid w:val="001A3BC9"/>
    <w:rsid w:val="001A3DB3"/>
    <w:rsid w:val="001A4029"/>
    <w:rsid w:val="001A4552"/>
    <w:rsid w:val="001A5196"/>
    <w:rsid w:val="001A56F0"/>
    <w:rsid w:val="001A5919"/>
    <w:rsid w:val="001A7ED4"/>
    <w:rsid w:val="001B0480"/>
    <w:rsid w:val="001B12B8"/>
    <w:rsid w:val="001B139F"/>
    <w:rsid w:val="001B13F3"/>
    <w:rsid w:val="001B17B7"/>
    <w:rsid w:val="001B1BCA"/>
    <w:rsid w:val="001B43EF"/>
    <w:rsid w:val="001B53B0"/>
    <w:rsid w:val="001B61BA"/>
    <w:rsid w:val="001B68A7"/>
    <w:rsid w:val="001B6F79"/>
    <w:rsid w:val="001B7749"/>
    <w:rsid w:val="001C09AF"/>
    <w:rsid w:val="001C19DF"/>
    <w:rsid w:val="001C4CC7"/>
    <w:rsid w:val="001C6955"/>
    <w:rsid w:val="001C6AC3"/>
    <w:rsid w:val="001C76CE"/>
    <w:rsid w:val="001D0213"/>
    <w:rsid w:val="001D06E9"/>
    <w:rsid w:val="001D1039"/>
    <w:rsid w:val="001D1FEA"/>
    <w:rsid w:val="001D2024"/>
    <w:rsid w:val="001D2C2A"/>
    <w:rsid w:val="001D301B"/>
    <w:rsid w:val="001D31F8"/>
    <w:rsid w:val="001D4C3D"/>
    <w:rsid w:val="001D53BD"/>
    <w:rsid w:val="001D6398"/>
    <w:rsid w:val="001D6792"/>
    <w:rsid w:val="001E010C"/>
    <w:rsid w:val="001E13C0"/>
    <w:rsid w:val="001E19BD"/>
    <w:rsid w:val="001E1D4A"/>
    <w:rsid w:val="001E2399"/>
    <w:rsid w:val="001E23CA"/>
    <w:rsid w:val="001E4E1E"/>
    <w:rsid w:val="001E5144"/>
    <w:rsid w:val="001E541B"/>
    <w:rsid w:val="001E5540"/>
    <w:rsid w:val="001E55C4"/>
    <w:rsid w:val="001F0284"/>
    <w:rsid w:val="001F042D"/>
    <w:rsid w:val="001F097D"/>
    <w:rsid w:val="001F0A09"/>
    <w:rsid w:val="001F2CCD"/>
    <w:rsid w:val="001F2F46"/>
    <w:rsid w:val="001F3857"/>
    <w:rsid w:val="001F402D"/>
    <w:rsid w:val="001F451D"/>
    <w:rsid w:val="001F4630"/>
    <w:rsid w:val="001F488D"/>
    <w:rsid w:val="001F54DA"/>
    <w:rsid w:val="001F559D"/>
    <w:rsid w:val="001F62BE"/>
    <w:rsid w:val="001F76EB"/>
    <w:rsid w:val="001F79BB"/>
    <w:rsid w:val="001F7C8E"/>
    <w:rsid w:val="001F7EA7"/>
    <w:rsid w:val="002007FB"/>
    <w:rsid w:val="00200B53"/>
    <w:rsid w:val="00201E7D"/>
    <w:rsid w:val="002020E9"/>
    <w:rsid w:val="00202338"/>
    <w:rsid w:val="00202DFD"/>
    <w:rsid w:val="002031A9"/>
    <w:rsid w:val="00203C05"/>
    <w:rsid w:val="00206D07"/>
    <w:rsid w:val="00210772"/>
    <w:rsid w:val="0021102E"/>
    <w:rsid w:val="002110AA"/>
    <w:rsid w:val="002116BE"/>
    <w:rsid w:val="002117AE"/>
    <w:rsid w:val="002130FA"/>
    <w:rsid w:val="0021406D"/>
    <w:rsid w:val="0021577B"/>
    <w:rsid w:val="0021692B"/>
    <w:rsid w:val="00221523"/>
    <w:rsid w:val="00221A8D"/>
    <w:rsid w:val="00222582"/>
    <w:rsid w:val="0022260B"/>
    <w:rsid w:val="00222E2C"/>
    <w:rsid w:val="00223023"/>
    <w:rsid w:val="00223DCD"/>
    <w:rsid w:val="00223F20"/>
    <w:rsid w:val="0022482A"/>
    <w:rsid w:val="002249E1"/>
    <w:rsid w:val="002256D5"/>
    <w:rsid w:val="00226069"/>
    <w:rsid w:val="0022748C"/>
    <w:rsid w:val="0022754A"/>
    <w:rsid w:val="00227768"/>
    <w:rsid w:val="00227D00"/>
    <w:rsid w:val="00231A97"/>
    <w:rsid w:val="00232D6F"/>
    <w:rsid w:val="00232F64"/>
    <w:rsid w:val="002339F3"/>
    <w:rsid w:val="00233B91"/>
    <w:rsid w:val="00233D5D"/>
    <w:rsid w:val="00235D1F"/>
    <w:rsid w:val="0023654D"/>
    <w:rsid w:val="00237660"/>
    <w:rsid w:val="00237918"/>
    <w:rsid w:val="00237EBA"/>
    <w:rsid w:val="00240510"/>
    <w:rsid w:val="00240B46"/>
    <w:rsid w:val="00242A22"/>
    <w:rsid w:val="00242C73"/>
    <w:rsid w:val="00242F0E"/>
    <w:rsid w:val="00243292"/>
    <w:rsid w:val="0024443B"/>
    <w:rsid w:val="002444A3"/>
    <w:rsid w:val="00244C74"/>
    <w:rsid w:val="00245285"/>
    <w:rsid w:val="00246209"/>
    <w:rsid w:val="00246E1A"/>
    <w:rsid w:val="00246E6D"/>
    <w:rsid w:val="00251244"/>
    <w:rsid w:val="00252F05"/>
    <w:rsid w:val="00253F7F"/>
    <w:rsid w:val="0025599F"/>
    <w:rsid w:val="00255D7E"/>
    <w:rsid w:val="00256C0A"/>
    <w:rsid w:val="00257E37"/>
    <w:rsid w:val="00261288"/>
    <w:rsid w:val="00261630"/>
    <w:rsid w:val="00261F28"/>
    <w:rsid w:val="002623DD"/>
    <w:rsid w:val="002625AE"/>
    <w:rsid w:val="00263C2D"/>
    <w:rsid w:val="00264B0C"/>
    <w:rsid w:val="00264E37"/>
    <w:rsid w:val="00265827"/>
    <w:rsid w:val="002660B4"/>
    <w:rsid w:val="002668D3"/>
    <w:rsid w:val="00266DF6"/>
    <w:rsid w:val="0026789A"/>
    <w:rsid w:val="00267F68"/>
    <w:rsid w:val="002733AF"/>
    <w:rsid w:val="0027416B"/>
    <w:rsid w:val="002743C1"/>
    <w:rsid w:val="0027578E"/>
    <w:rsid w:val="0027604F"/>
    <w:rsid w:val="00276415"/>
    <w:rsid w:val="0027742C"/>
    <w:rsid w:val="002776DD"/>
    <w:rsid w:val="00277740"/>
    <w:rsid w:val="002778F2"/>
    <w:rsid w:val="00277C05"/>
    <w:rsid w:val="00277D58"/>
    <w:rsid w:val="00277F5B"/>
    <w:rsid w:val="002801AC"/>
    <w:rsid w:val="002806D8"/>
    <w:rsid w:val="00280BFB"/>
    <w:rsid w:val="0028107E"/>
    <w:rsid w:val="0028189E"/>
    <w:rsid w:val="00284226"/>
    <w:rsid w:val="002848F8"/>
    <w:rsid w:val="00286234"/>
    <w:rsid w:val="00286FC1"/>
    <w:rsid w:val="002879C8"/>
    <w:rsid w:val="002906B0"/>
    <w:rsid w:val="00293033"/>
    <w:rsid w:val="0029402C"/>
    <w:rsid w:val="0029509D"/>
    <w:rsid w:val="00295698"/>
    <w:rsid w:val="0029713A"/>
    <w:rsid w:val="0029753B"/>
    <w:rsid w:val="00297EAA"/>
    <w:rsid w:val="002A1672"/>
    <w:rsid w:val="002A2158"/>
    <w:rsid w:val="002A2571"/>
    <w:rsid w:val="002A32D8"/>
    <w:rsid w:val="002A3478"/>
    <w:rsid w:val="002A54FB"/>
    <w:rsid w:val="002A5B3F"/>
    <w:rsid w:val="002A6456"/>
    <w:rsid w:val="002B0761"/>
    <w:rsid w:val="002B1110"/>
    <w:rsid w:val="002B13C6"/>
    <w:rsid w:val="002B1998"/>
    <w:rsid w:val="002B1F58"/>
    <w:rsid w:val="002B2B6C"/>
    <w:rsid w:val="002B54B2"/>
    <w:rsid w:val="002B58B7"/>
    <w:rsid w:val="002B77DB"/>
    <w:rsid w:val="002C0F99"/>
    <w:rsid w:val="002C103F"/>
    <w:rsid w:val="002C1302"/>
    <w:rsid w:val="002C1563"/>
    <w:rsid w:val="002C3135"/>
    <w:rsid w:val="002C3383"/>
    <w:rsid w:val="002C3EE5"/>
    <w:rsid w:val="002C50D1"/>
    <w:rsid w:val="002C57BC"/>
    <w:rsid w:val="002C604A"/>
    <w:rsid w:val="002C7BCC"/>
    <w:rsid w:val="002D0451"/>
    <w:rsid w:val="002D0560"/>
    <w:rsid w:val="002D154C"/>
    <w:rsid w:val="002D2206"/>
    <w:rsid w:val="002D4211"/>
    <w:rsid w:val="002D6774"/>
    <w:rsid w:val="002D6A8A"/>
    <w:rsid w:val="002D7790"/>
    <w:rsid w:val="002E17D8"/>
    <w:rsid w:val="002E261F"/>
    <w:rsid w:val="002E26AB"/>
    <w:rsid w:val="002E284E"/>
    <w:rsid w:val="002E2D87"/>
    <w:rsid w:val="002E384D"/>
    <w:rsid w:val="002E42D7"/>
    <w:rsid w:val="002E4AAC"/>
    <w:rsid w:val="002E4B86"/>
    <w:rsid w:val="002E4E92"/>
    <w:rsid w:val="002E561C"/>
    <w:rsid w:val="002E5D37"/>
    <w:rsid w:val="002E7A57"/>
    <w:rsid w:val="002F001A"/>
    <w:rsid w:val="002F0724"/>
    <w:rsid w:val="002F13BF"/>
    <w:rsid w:val="002F2FC0"/>
    <w:rsid w:val="002F3FF9"/>
    <w:rsid w:val="002F702F"/>
    <w:rsid w:val="002F7068"/>
    <w:rsid w:val="003008D7"/>
    <w:rsid w:val="00300FBB"/>
    <w:rsid w:val="003023ED"/>
    <w:rsid w:val="00302934"/>
    <w:rsid w:val="00302FDA"/>
    <w:rsid w:val="00303221"/>
    <w:rsid w:val="00304F18"/>
    <w:rsid w:val="0030557D"/>
    <w:rsid w:val="00310057"/>
    <w:rsid w:val="00311FB8"/>
    <w:rsid w:val="00313100"/>
    <w:rsid w:val="00313632"/>
    <w:rsid w:val="003137FA"/>
    <w:rsid w:val="00313B93"/>
    <w:rsid w:val="00315DB8"/>
    <w:rsid w:val="00317DB2"/>
    <w:rsid w:val="0032047C"/>
    <w:rsid w:val="00321A64"/>
    <w:rsid w:val="00322A93"/>
    <w:rsid w:val="0032390C"/>
    <w:rsid w:val="00323ED2"/>
    <w:rsid w:val="00325C15"/>
    <w:rsid w:val="00326543"/>
    <w:rsid w:val="00330127"/>
    <w:rsid w:val="00331CE1"/>
    <w:rsid w:val="00332021"/>
    <w:rsid w:val="00332894"/>
    <w:rsid w:val="00332E66"/>
    <w:rsid w:val="0033409A"/>
    <w:rsid w:val="003342FD"/>
    <w:rsid w:val="003355D5"/>
    <w:rsid w:val="00336DC2"/>
    <w:rsid w:val="00336E31"/>
    <w:rsid w:val="00336F45"/>
    <w:rsid w:val="003372F8"/>
    <w:rsid w:val="003407E4"/>
    <w:rsid w:val="00341CAC"/>
    <w:rsid w:val="00342A1A"/>
    <w:rsid w:val="003435E5"/>
    <w:rsid w:val="00343C14"/>
    <w:rsid w:val="003460F7"/>
    <w:rsid w:val="00346651"/>
    <w:rsid w:val="00350249"/>
    <w:rsid w:val="00350841"/>
    <w:rsid w:val="00351AEA"/>
    <w:rsid w:val="003542B7"/>
    <w:rsid w:val="00354F5E"/>
    <w:rsid w:val="0035672B"/>
    <w:rsid w:val="003570A5"/>
    <w:rsid w:val="003577CA"/>
    <w:rsid w:val="003579A8"/>
    <w:rsid w:val="00357AC7"/>
    <w:rsid w:val="00360120"/>
    <w:rsid w:val="003623C9"/>
    <w:rsid w:val="00362EC1"/>
    <w:rsid w:val="0036322B"/>
    <w:rsid w:val="00363F62"/>
    <w:rsid w:val="003644CE"/>
    <w:rsid w:val="0036499A"/>
    <w:rsid w:val="003653ED"/>
    <w:rsid w:val="00365B2C"/>
    <w:rsid w:val="00365CB9"/>
    <w:rsid w:val="0036657E"/>
    <w:rsid w:val="003676EA"/>
    <w:rsid w:val="0037007F"/>
    <w:rsid w:val="00370B90"/>
    <w:rsid w:val="003710DE"/>
    <w:rsid w:val="0037209F"/>
    <w:rsid w:val="0037301D"/>
    <w:rsid w:val="0037348C"/>
    <w:rsid w:val="00373FE9"/>
    <w:rsid w:val="00374DAD"/>
    <w:rsid w:val="00375987"/>
    <w:rsid w:val="00376E07"/>
    <w:rsid w:val="00376FB8"/>
    <w:rsid w:val="00380D0C"/>
    <w:rsid w:val="00383403"/>
    <w:rsid w:val="0038358E"/>
    <w:rsid w:val="003838E6"/>
    <w:rsid w:val="003840D9"/>
    <w:rsid w:val="00384271"/>
    <w:rsid w:val="00384940"/>
    <w:rsid w:val="0038513F"/>
    <w:rsid w:val="00390723"/>
    <w:rsid w:val="00394F15"/>
    <w:rsid w:val="00395983"/>
    <w:rsid w:val="00395F06"/>
    <w:rsid w:val="003965CB"/>
    <w:rsid w:val="0039690A"/>
    <w:rsid w:val="00396C74"/>
    <w:rsid w:val="00396E81"/>
    <w:rsid w:val="003972F0"/>
    <w:rsid w:val="00397F82"/>
    <w:rsid w:val="003A0ACD"/>
    <w:rsid w:val="003A162E"/>
    <w:rsid w:val="003A1AEC"/>
    <w:rsid w:val="003A1FBE"/>
    <w:rsid w:val="003A228B"/>
    <w:rsid w:val="003A2AE8"/>
    <w:rsid w:val="003A42A0"/>
    <w:rsid w:val="003A4CCA"/>
    <w:rsid w:val="003A628A"/>
    <w:rsid w:val="003A63DA"/>
    <w:rsid w:val="003A6FEB"/>
    <w:rsid w:val="003A7E4D"/>
    <w:rsid w:val="003B450E"/>
    <w:rsid w:val="003B5E16"/>
    <w:rsid w:val="003B6D80"/>
    <w:rsid w:val="003B7BCF"/>
    <w:rsid w:val="003C0F21"/>
    <w:rsid w:val="003C1FBB"/>
    <w:rsid w:val="003C236C"/>
    <w:rsid w:val="003C2739"/>
    <w:rsid w:val="003C3836"/>
    <w:rsid w:val="003C3C81"/>
    <w:rsid w:val="003C3E03"/>
    <w:rsid w:val="003C474A"/>
    <w:rsid w:val="003C5EE2"/>
    <w:rsid w:val="003C60A8"/>
    <w:rsid w:val="003C6CC6"/>
    <w:rsid w:val="003C7873"/>
    <w:rsid w:val="003C7FC5"/>
    <w:rsid w:val="003D07EC"/>
    <w:rsid w:val="003D17E6"/>
    <w:rsid w:val="003D1DD9"/>
    <w:rsid w:val="003D2533"/>
    <w:rsid w:val="003D31F2"/>
    <w:rsid w:val="003D34D3"/>
    <w:rsid w:val="003D350E"/>
    <w:rsid w:val="003D4CDE"/>
    <w:rsid w:val="003D4E22"/>
    <w:rsid w:val="003D4F13"/>
    <w:rsid w:val="003D500E"/>
    <w:rsid w:val="003D575A"/>
    <w:rsid w:val="003E0C65"/>
    <w:rsid w:val="003E0DDA"/>
    <w:rsid w:val="003E1993"/>
    <w:rsid w:val="003E1DEF"/>
    <w:rsid w:val="003E3660"/>
    <w:rsid w:val="003E3882"/>
    <w:rsid w:val="003E3C58"/>
    <w:rsid w:val="003E3DAA"/>
    <w:rsid w:val="003E50F4"/>
    <w:rsid w:val="003E66BC"/>
    <w:rsid w:val="003E6797"/>
    <w:rsid w:val="003E7CFA"/>
    <w:rsid w:val="003E7EAD"/>
    <w:rsid w:val="003F0563"/>
    <w:rsid w:val="003F0676"/>
    <w:rsid w:val="003F0B79"/>
    <w:rsid w:val="003F10C9"/>
    <w:rsid w:val="003F19FC"/>
    <w:rsid w:val="003F2F3C"/>
    <w:rsid w:val="003F3C82"/>
    <w:rsid w:val="003F4BEB"/>
    <w:rsid w:val="003F6A0D"/>
    <w:rsid w:val="003F7868"/>
    <w:rsid w:val="003F7C1C"/>
    <w:rsid w:val="00400DA2"/>
    <w:rsid w:val="00401787"/>
    <w:rsid w:val="00401ADE"/>
    <w:rsid w:val="00401C32"/>
    <w:rsid w:val="00402221"/>
    <w:rsid w:val="00402B7C"/>
    <w:rsid w:val="004052D6"/>
    <w:rsid w:val="00405EE6"/>
    <w:rsid w:val="00406467"/>
    <w:rsid w:val="00406916"/>
    <w:rsid w:val="00406C87"/>
    <w:rsid w:val="00407A06"/>
    <w:rsid w:val="00407EC2"/>
    <w:rsid w:val="00407FA9"/>
    <w:rsid w:val="004118BC"/>
    <w:rsid w:val="00412C53"/>
    <w:rsid w:val="00414A62"/>
    <w:rsid w:val="00414B48"/>
    <w:rsid w:val="00414EA2"/>
    <w:rsid w:val="004157F4"/>
    <w:rsid w:val="00415BD7"/>
    <w:rsid w:val="00417ED3"/>
    <w:rsid w:val="00420E06"/>
    <w:rsid w:val="00423DD5"/>
    <w:rsid w:val="00423E10"/>
    <w:rsid w:val="0042468F"/>
    <w:rsid w:val="00424BC4"/>
    <w:rsid w:val="0042693C"/>
    <w:rsid w:val="0042751E"/>
    <w:rsid w:val="00431D4C"/>
    <w:rsid w:val="00432C25"/>
    <w:rsid w:val="00433203"/>
    <w:rsid w:val="00433654"/>
    <w:rsid w:val="004336F5"/>
    <w:rsid w:val="00433E6D"/>
    <w:rsid w:val="0043432F"/>
    <w:rsid w:val="00434C4D"/>
    <w:rsid w:val="00434E4B"/>
    <w:rsid w:val="00435096"/>
    <w:rsid w:val="004365DA"/>
    <w:rsid w:val="00437655"/>
    <w:rsid w:val="00437871"/>
    <w:rsid w:val="00437F19"/>
    <w:rsid w:val="0044025D"/>
    <w:rsid w:val="004409B7"/>
    <w:rsid w:val="00441ADD"/>
    <w:rsid w:val="00442DEC"/>
    <w:rsid w:val="00442FA5"/>
    <w:rsid w:val="00444FCE"/>
    <w:rsid w:val="00446143"/>
    <w:rsid w:val="00446628"/>
    <w:rsid w:val="00446A65"/>
    <w:rsid w:val="00447840"/>
    <w:rsid w:val="004508E1"/>
    <w:rsid w:val="00450C72"/>
    <w:rsid w:val="00451186"/>
    <w:rsid w:val="0045303E"/>
    <w:rsid w:val="004535E5"/>
    <w:rsid w:val="00454441"/>
    <w:rsid w:val="00455176"/>
    <w:rsid w:val="00455415"/>
    <w:rsid w:val="00455DA1"/>
    <w:rsid w:val="00455ECF"/>
    <w:rsid w:val="00456890"/>
    <w:rsid w:val="00457ADF"/>
    <w:rsid w:val="00460534"/>
    <w:rsid w:val="00461835"/>
    <w:rsid w:val="00462E4D"/>
    <w:rsid w:val="00462E6F"/>
    <w:rsid w:val="00463FDF"/>
    <w:rsid w:val="00464CD5"/>
    <w:rsid w:val="00465AAA"/>
    <w:rsid w:val="00466EA8"/>
    <w:rsid w:val="00467597"/>
    <w:rsid w:val="00467928"/>
    <w:rsid w:val="00467B9C"/>
    <w:rsid w:val="00471F2B"/>
    <w:rsid w:val="004755A2"/>
    <w:rsid w:val="00476614"/>
    <w:rsid w:val="00477499"/>
    <w:rsid w:val="00477926"/>
    <w:rsid w:val="00477944"/>
    <w:rsid w:val="00477B14"/>
    <w:rsid w:val="00477B1B"/>
    <w:rsid w:val="004820D5"/>
    <w:rsid w:val="00483857"/>
    <w:rsid w:val="00484C28"/>
    <w:rsid w:val="00484DF1"/>
    <w:rsid w:val="00484E6D"/>
    <w:rsid w:val="004857E0"/>
    <w:rsid w:val="0049050A"/>
    <w:rsid w:val="0049068B"/>
    <w:rsid w:val="004916C4"/>
    <w:rsid w:val="00491BFD"/>
    <w:rsid w:val="00492F91"/>
    <w:rsid w:val="00493718"/>
    <w:rsid w:val="00494E25"/>
    <w:rsid w:val="004953D7"/>
    <w:rsid w:val="00496260"/>
    <w:rsid w:val="00496D18"/>
    <w:rsid w:val="004A01A8"/>
    <w:rsid w:val="004A0E23"/>
    <w:rsid w:val="004A16AE"/>
    <w:rsid w:val="004A19B3"/>
    <w:rsid w:val="004A2650"/>
    <w:rsid w:val="004A39C8"/>
    <w:rsid w:val="004A44E8"/>
    <w:rsid w:val="004A4AF4"/>
    <w:rsid w:val="004A5EDF"/>
    <w:rsid w:val="004A5FD1"/>
    <w:rsid w:val="004A7BFF"/>
    <w:rsid w:val="004B0406"/>
    <w:rsid w:val="004B07C4"/>
    <w:rsid w:val="004B0CB1"/>
    <w:rsid w:val="004B1EF7"/>
    <w:rsid w:val="004B2732"/>
    <w:rsid w:val="004B31FA"/>
    <w:rsid w:val="004B363A"/>
    <w:rsid w:val="004B374E"/>
    <w:rsid w:val="004B3AFC"/>
    <w:rsid w:val="004B416B"/>
    <w:rsid w:val="004B544D"/>
    <w:rsid w:val="004B6103"/>
    <w:rsid w:val="004B7DF2"/>
    <w:rsid w:val="004C105A"/>
    <w:rsid w:val="004C3C03"/>
    <w:rsid w:val="004C4F2B"/>
    <w:rsid w:val="004C70A0"/>
    <w:rsid w:val="004D0677"/>
    <w:rsid w:val="004D0758"/>
    <w:rsid w:val="004D191C"/>
    <w:rsid w:val="004D47CF"/>
    <w:rsid w:val="004D4BD4"/>
    <w:rsid w:val="004D5267"/>
    <w:rsid w:val="004D67C3"/>
    <w:rsid w:val="004D6B95"/>
    <w:rsid w:val="004D6CDE"/>
    <w:rsid w:val="004D714B"/>
    <w:rsid w:val="004E0229"/>
    <w:rsid w:val="004E06C8"/>
    <w:rsid w:val="004E0D3C"/>
    <w:rsid w:val="004E218D"/>
    <w:rsid w:val="004E24C3"/>
    <w:rsid w:val="004E279E"/>
    <w:rsid w:val="004E3483"/>
    <w:rsid w:val="004E5EC3"/>
    <w:rsid w:val="004E6913"/>
    <w:rsid w:val="004E6DDD"/>
    <w:rsid w:val="004E786A"/>
    <w:rsid w:val="004F095F"/>
    <w:rsid w:val="004F0CF3"/>
    <w:rsid w:val="004F1C8C"/>
    <w:rsid w:val="004F27AB"/>
    <w:rsid w:val="004F3044"/>
    <w:rsid w:val="004F36FB"/>
    <w:rsid w:val="004F3F54"/>
    <w:rsid w:val="004F41DF"/>
    <w:rsid w:val="004F44DA"/>
    <w:rsid w:val="004F5F24"/>
    <w:rsid w:val="004F6AD1"/>
    <w:rsid w:val="004F6BE6"/>
    <w:rsid w:val="00500942"/>
    <w:rsid w:val="005009D4"/>
    <w:rsid w:val="00501915"/>
    <w:rsid w:val="00501996"/>
    <w:rsid w:val="00501A79"/>
    <w:rsid w:val="005026BC"/>
    <w:rsid w:val="005029A8"/>
    <w:rsid w:val="00505612"/>
    <w:rsid w:val="0050580C"/>
    <w:rsid w:val="00505A51"/>
    <w:rsid w:val="00505E2C"/>
    <w:rsid w:val="005069F1"/>
    <w:rsid w:val="00507627"/>
    <w:rsid w:val="0050769B"/>
    <w:rsid w:val="00510FD8"/>
    <w:rsid w:val="00513D6E"/>
    <w:rsid w:val="005141BC"/>
    <w:rsid w:val="00514A1D"/>
    <w:rsid w:val="005156F5"/>
    <w:rsid w:val="00515B35"/>
    <w:rsid w:val="00515DB4"/>
    <w:rsid w:val="005160BB"/>
    <w:rsid w:val="00516BD0"/>
    <w:rsid w:val="00517F2A"/>
    <w:rsid w:val="00520DB1"/>
    <w:rsid w:val="005213AE"/>
    <w:rsid w:val="00521755"/>
    <w:rsid w:val="005217D1"/>
    <w:rsid w:val="00521DDA"/>
    <w:rsid w:val="005230AA"/>
    <w:rsid w:val="00523BB2"/>
    <w:rsid w:val="00524269"/>
    <w:rsid w:val="005243B5"/>
    <w:rsid w:val="00524905"/>
    <w:rsid w:val="00524CE1"/>
    <w:rsid w:val="0052508E"/>
    <w:rsid w:val="0052793F"/>
    <w:rsid w:val="00527B72"/>
    <w:rsid w:val="00530617"/>
    <w:rsid w:val="00530A15"/>
    <w:rsid w:val="00533469"/>
    <w:rsid w:val="00535B96"/>
    <w:rsid w:val="005365CA"/>
    <w:rsid w:val="00537415"/>
    <w:rsid w:val="00540506"/>
    <w:rsid w:val="005407C7"/>
    <w:rsid w:val="00540EF4"/>
    <w:rsid w:val="00541271"/>
    <w:rsid w:val="005413EC"/>
    <w:rsid w:val="005447FA"/>
    <w:rsid w:val="00547B02"/>
    <w:rsid w:val="0055201E"/>
    <w:rsid w:val="00552184"/>
    <w:rsid w:val="00554ADE"/>
    <w:rsid w:val="005555C3"/>
    <w:rsid w:val="00555D30"/>
    <w:rsid w:val="005564D3"/>
    <w:rsid w:val="0055660B"/>
    <w:rsid w:val="00556611"/>
    <w:rsid w:val="00556DA7"/>
    <w:rsid w:val="005577EE"/>
    <w:rsid w:val="005579DD"/>
    <w:rsid w:val="00560390"/>
    <w:rsid w:val="00560BFF"/>
    <w:rsid w:val="005616DE"/>
    <w:rsid w:val="005618E4"/>
    <w:rsid w:val="00561C59"/>
    <w:rsid w:val="00562096"/>
    <w:rsid w:val="005629CA"/>
    <w:rsid w:val="00562CB6"/>
    <w:rsid w:val="0056341E"/>
    <w:rsid w:val="00567C03"/>
    <w:rsid w:val="00570B0B"/>
    <w:rsid w:val="005711EC"/>
    <w:rsid w:val="005717DB"/>
    <w:rsid w:val="005721F0"/>
    <w:rsid w:val="00572F4E"/>
    <w:rsid w:val="005736AF"/>
    <w:rsid w:val="00573FD6"/>
    <w:rsid w:val="005743BA"/>
    <w:rsid w:val="00574AFE"/>
    <w:rsid w:val="00575967"/>
    <w:rsid w:val="005770B3"/>
    <w:rsid w:val="00577C2D"/>
    <w:rsid w:val="00580661"/>
    <w:rsid w:val="00581494"/>
    <w:rsid w:val="00582CB2"/>
    <w:rsid w:val="00582DE7"/>
    <w:rsid w:val="00583363"/>
    <w:rsid w:val="005839CE"/>
    <w:rsid w:val="005844AE"/>
    <w:rsid w:val="00586458"/>
    <w:rsid w:val="005873EE"/>
    <w:rsid w:val="00590E5E"/>
    <w:rsid w:val="00591F4F"/>
    <w:rsid w:val="005927FA"/>
    <w:rsid w:val="00594030"/>
    <w:rsid w:val="005948B8"/>
    <w:rsid w:val="00594B89"/>
    <w:rsid w:val="005955B7"/>
    <w:rsid w:val="00595C98"/>
    <w:rsid w:val="005967C4"/>
    <w:rsid w:val="00596B48"/>
    <w:rsid w:val="00597042"/>
    <w:rsid w:val="00597ED8"/>
    <w:rsid w:val="005A00A2"/>
    <w:rsid w:val="005A0414"/>
    <w:rsid w:val="005A0DC3"/>
    <w:rsid w:val="005A10D6"/>
    <w:rsid w:val="005A1341"/>
    <w:rsid w:val="005A1927"/>
    <w:rsid w:val="005A21F3"/>
    <w:rsid w:val="005A2852"/>
    <w:rsid w:val="005A45C9"/>
    <w:rsid w:val="005A6C44"/>
    <w:rsid w:val="005A774A"/>
    <w:rsid w:val="005A77D2"/>
    <w:rsid w:val="005B06A3"/>
    <w:rsid w:val="005B0BFD"/>
    <w:rsid w:val="005B192E"/>
    <w:rsid w:val="005B1DA4"/>
    <w:rsid w:val="005B40C4"/>
    <w:rsid w:val="005B43E5"/>
    <w:rsid w:val="005B4897"/>
    <w:rsid w:val="005B4986"/>
    <w:rsid w:val="005B5486"/>
    <w:rsid w:val="005B58DB"/>
    <w:rsid w:val="005C040E"/>
    <w:rsid w:val="005C0760"/>
    <w:rsid w:val="005C3A51"/>
    <w:rsid w:val="005C478F"/>
    <w:rsid w:val="005C5796"/>
    <w:rsid w:val="005C591D"/>
    <w:rsid w:val="005C5A09"/>
    <w:rsid w:val="005C6830"/>
    <w:rsid w:val="005C7418"/>
    <w:rsid w:val="005D2543"/>
    <w:rsid w:val="005D2589"/>
    <w:rsid w:val="005D298E"/>
    <w:rsid w:val="005D2AB2"/>
    <w:rsid w:val="005D2ED6"/>
    <w:rsid w:val="005D54B7"/>
    <w:rsid w:val="005D5EE1"/>
    <w:rsid w:val="005D7652"/>
    <w:rsid w:val="005D7996"/>
    <w:rsid w:val="005E03A2"/>
    <w:rsid w:val="005E047C"/>
    <w:rsid w:val="005E09CD"/>
    <w:rsid w:val="005E2766"/>
    <w:rsid w:val="005E3204"/>
    <w:rsid w:val="005E3986"/>
    <w:rsid w:val="005E3D97"/>
    <w:rsid w:val="005E404D"/>
    <w:rsid w:val="005E478B"/>
    <w:rsid w:val="005E57C4"/>
    <w:rsid w:val="005E6394"/>
    <w:rsid w:val="005E7180"/>
    <w:rsid w:val="005E734F"/>
    <w:rsid w:val="005E7BA2"/>
    <w:rsid w:val="005F0B78"/>
    <w:rsid w:val="005F1A87"/>
    <w:rsid w:val="005F4670"/>
    <w:rsid w:val="005F46EF"/>
    <w:rsid w:val="005F4EB3"/>
    <w:rsid w:val="005F4FDB"/>
    <w:rsid w:val="005F59D1"/>
    <w:rsid w:val="005F6073"/>
    <w:rsid w:val="006004DB"/>
    <w:rsid w:val="006014DB"/>
    <w:rsid w:val="00602018"/>
    <w:rsid w:val="006022FA"/>
    <w:rsid w:val="006036CF"/>
    <w:rsid w:val="0060473B"/>
    <w:rsid w:val="00605610"/>
    <w:rsid w:val="00605A2E"/>
    <w:rsid w:val="00606015"/>
    <w:rsid w:val="006061B0"/>
    <w:rsid w:val="00606BED"/>
    <w:rsid w:val="00606E85"/>
    <w:rsid w:val="006073C6"/>
    <w:rsid w:val="006074A0"/>
    <w:rsid w:val="00610922"/>
    <w:rsid w:val="00610FE3"/>
    <w:rsid w:val="006114BE"/>
    <w:rsid w:val="00612B3D"/>
    <w:rsid w:val="00612BB5"/>
    <w:rsid w:val="00612BF5"/>
    <w:rsid w:val="006136C3"/>
    <w:rsid w:val="00613B73"/>
    <w:rsid w:val="0061451A"/>
    <w:rsid w:val="006164D3"/>
    <w:rsid w:val="00616BEA"/>
    <w:rsid w:val="0062002B"/>
    <w:rsid w:val="0062067B"/>
    <w:rsid w:val="006210E5"/>
    <w:rsid w:val="00621823"/>
    <w:rsid w:val="0062199C"/>
    <w:rsid w:val="00621C55"/>
    <w:rsid w:val="0062451C"/>
    <w:rsid w:val="00625DB3"/>
    <w:rsid w:val="00627046"/>
    <w:rsid w:val="006300AD"/>
    <w:rsid w:val="006310E2"/>
    <w:rsid w:val="00632B15"/>
    <w:rsid w:val="00632F5D"/>
    <w:rsid w:val="00633BFA"/>
    <w:rsid w:val="00633FE4"/>
    <w:rsid w:val="0063451C"/>
    <w:rsid w:val="00636126"/>
    <w:rsid w:val="00636BC4"/>
    <w:rsid w:val="00637FDA"/>
    <w:rsid w:val="006401AE"/>
    <w:rsid w:val="006407A9"/>
    <w:rsid w:val="0064086F"/>
    <w:rsid w:val="00640AD6"/>
    <w:rsid w:val="006413BB"/>
    <w:rsid w:val="00641B4B"/>
    <w:rsid w:val="00642443"/>
    <w:rsid w:val="006430AA"/>
    <w:rsid w:val="00643CB6"/>
    <w:rsid w:val="00643D48"/>
    <w:rsid w:val="00643E4F"/>
    <w:rsid w:val="00647606"/>
    <w:rsid w:val="006507D7"/>
    <w:rsid w:val="00651D66"/>
    <w:rsid w:val="00652DEB"/>
    <w:rsid w:val="00652F25"/>
    <w:rsid w:val="00653995"/>
    <w:rsid w:val="00653CE3"/>
    <w:rsid w:val="00655090"/>
    <w:rsid w:val="006557D1"/>
    <w:rsid w:val="006565F0"/>
    <w:rsid w:val="0065675D"/>
    <w:rsid w:val="00657B57"/>
    <w:rsid w:val="00660110"/>
    <w:rsid w:val="00660A2D"/>
    <w:rsid w:val="00662F7F"/>
    <w:rsid w:val="00663F9B"/>
    <w:rsid w:val="0066487A"/>
    <w:rsid w:val="00665F29"/>
    <w:rsid w:val="006669D8"/>
    <w:rsid w:val="006701A4"/>
    <w:rsid w:val="006710A4"/>
    <w:rsid w:val="00671503"/>
    <w:rsid w:val="006716FF"/>
    <w:rsid w:val="00671B7E"/>
    <w:rsid w:val="00672ABD"/>
    <w:rsid w:val="006747A7"/>
    <w:rsid w:val="00676EAF"/>
    <w:rsid w:val="006770D1"/>
    <w:rsid w:val="00677305"/>
    <w:rsid w:val="0068173A"/>
    <w:rsid w:val="00681D54"/>
    <w:rsid w:val="00682025"/>
    <w:rsid w:val="0068341A"/>
    <w:rsid w:val="006838C1"/>
    <w:rsid w:val="00683F26"/>
    <w:rsid w:val="00684611"/>
    <w:rsid w:val="00684BC4"/>
    <w:rsid w:val="00684BFA"/>
    <w:rsid w:val="00685016"/>
    <w:rsid w:val="006853D8"/>
    <w:rsid w:val="00685617"/>
    <w:rsid w:val="00685652"/>
    <w:rsid w:val="006864ED"/>
    <w:rsid w:val="0068703C"/>
    <w:rsid w:val="00690E36"/>
    <w:rsid w:val="006911BD"/>
    <w:rsid w:val="00691731"/>
    <w:rsid w:val="00692841"/>
    <w:rsid w:val="00692ED7"/>
    <w:rsid w:val="006949B6"/>
    <w:rsid w:val="00694D9B"/>
    <w:rsid w:val="00695671"/>
    <w:rsid w:val="00695C39"/>
    <w:rsid w:val="00696081"/>
    <w:rsid w:val="006970DD"/>
    <w:rsid w:val="00697A05"/>
    <w:rsid w:val="006A0448"/>
    <w:rsid w:val="006A2FB5"/>
    <w:rsid w:val="006A3621"/>
    <w:rsid w:val="006A51AE"/>
    <w:rsid w:val="006A5765"/>
    <w:rsid w:val="006A72A5"/>
    <w:rsid w:val="006A7614"/>
    <w:rsid w:val="006A7C34"/>
    <w:rsid w:val="006B0001"/>
    <w:rsid w:val="006B0623"/>
    <w:rsid w:val="006B138B"/>
    <w:rsid w:val="006B284F"/>
    <w:rsid w:val="006B33A8"/>
    <w:rsid w:val="006B35BA"/>
    <w:rsid w:val="006B368C"/>
    <w:rsid w:val="006B45B8"/>
    <w:rsid w:val="006B57E1"/>
    <w:rsid w:val="006B60F0"/>
    <w:rsid w:val="006B7DCB"/>
    <w:rsid w:val="006C006E"/>
    <w:rsid w:val="006C09E5"/>
    <w:rsid w:val="006C2476"/>
    <w:rsid w:val="006C50BB"/>
    <w:rsid w:val="006C5484"/>
    <w:rsid w:val="006C5F93"/>
    <w:rsid w:val="006C6CDD"/>
    <w:rsid w:val="006C72BA"/>
    <w:rsid w:val="006C7382"/>
    <w:rsid w:val="006C7E4C"/>
    <w:rsid w:val="006D0330"/>
    <w:rsid w:val="006D155D"/>
    <w:rsid w:val="006D1B08"/>
    <w:rsid w:val="006D1D24"/>
    <w:rsid w:val="006D204D"/>
    <w:rsid w:val="006D2B35"/>
    <w:rsid w:val="006D373F"/>
    <w:rsid w:val="006D407F"/>
    <w:rsid w:val="006D411A"/>
    <w:rsid w:val="006D65D3"/>
    <w:rsid w:val="006D66E7"/>
    <w:rsid w:val="006D6C03"/>
    <w:rsid w:val="006D76EA"/>
    <w:rsid w:val="006E09E4"/>
    <w:rsid w:val="006E19A2"/>
    <w:rsid w:val="006E211C"/>
    <w:rsid w:val="006E295E"/>
    <w:rsid w:val="006E3399"/>
    <w:rsid w:val="006E494B"/>
    <w:rsid w:val="006E4A54"/>
    <w:rsid w:val="006E5035"/>
    <w:rsid w:val="006E5165"/>
    <w:rsid w:val="006E6E29"/>
    <w:rsid w:val="006E77BC"/>
    <w:rsid w:val="006E7811"/>
    <w:rsid w:val="006E7BF4"/>
    <w:rsid w:val="006F09FC"/>
    <w:rsid w:val="006F1642"/>
    <w:rsid w:val="006F17E7"/>
    <w:rsid w:val="006F1BCD"/>
    <w:rsid w:val="006F22DC"/>
    <w:rsid w:val="006F3501"/>
    <w:rsid w:val="006F4F36"/>
    <w:rsid w:val="006F50C9"/>
    <w:rsid w:val="006F552E"/>
    <w:rsid w:val="006F6976"/>
    <w:rsid w:val="006F6D51"/>
    <w:rsid w:val="006F6F68"/>
    <w:rsid w:val="007009A0"/>
    <w:rsid w:val="00700D17"/>
    <w:rsid w:val="00700D33"/>
    <w:rsid w:val="00701F5A"/>
    <w:rsid w:val="00702001"/>
    <w:rsid w:val="0070227D"/>
    <w:rsid w:val="00702529"/>
    <w:rsid w:val="00704C22"/>
    <w:rsid w:val="00705B6D"/>
    <w:rsid w:val="00706C4F"/>
    <w:rsid w:val="00707562"/>
    <w:rsid w:val="007076D0"/>
    <w:rsid w:val="007076D4"/>
    <w:rsid w:val="00707F90"/>
    <w:rsid w:val="007108EC"/>
    <w:rsid w:val="0071159B"/>
    <w:rsid w:val="00711D22"/>
    <w:rsid w:val="00713033"/>
    <w:rsid w:val="00713334"/>
    <w:rsid w:val="0071355D"/>
    <w:rsid w:val="00713957"/>
    <w:rsid w:val="007154B7"/>
    <w:rsid w:val="0071627F"/>
    <w:rsid w:val="0071692B"/>
    <w:rsid w:val="00716ACD"/>
    <w:rsid w:val="00716D72"/>
    <w:rsid w:val="00717319"/>
    <w:rsid w:val="00723D31"/>
    <w:rsid w:val="00724F90"/>
    <w:rsid w:val="0072585A"/>
    <w:rsid w:val="00725F3D"/>
    <w:rsid w:val="00726FF5"/>
    <w:rsid w:val="007278E4"/>
    <w:rsid w:val="00731C66"/>
    <w:rsid w:val="00731E4C"/>
    <w:rsid w:val="00731E6E"/>
    <w:rsid w:val="00732409"/>
    <w:rsid w:val="00732597"/>
    <w:rsid w:val="007326C5"/>
    <w:rsid w:val="00732AAC"/>
    <w:rsid w:val="00732F18"/>
    <w:rsid w:val="00732F38"/>
    <w:rsid w:val="00734B70"/>
    <w:rsid w:val="00735329"/>
    <w:rsid w:val="00735521"/>
    <w:rsid w:val="00737098"/>
    <w:rsid w:val="00737D8A"/>
    <w:rsid w:val="007424BB"/>
    <w:rsid w:val="0074250B"/>
    <w:rsid w:val="00742847"/>
    <w:rsid w:val="007428FD"/>
    <w:rsid w:val="007436FD"/>
    <w:rsid w:val="00743A5E"/>
    <w:rsid w:val="0074448A"/>
    <w:rsid w:val="00745884"/>
    <w:rsid w:val="00746154"/>
    <w:rsid w:val="007472D4"/>
    <w:rsid w:val="0075010E"/>
    <w:rsid w:val="00750142"/>
    <w:rsid w:val="007502C5"/>
    <w:rsid w:val="00750E94"/>
    <w:rsid w:val="00750F5B"/>
    <w:rsid w:val="00751860"/>
    <w:rsid w:val="00751C47"/>
    <w:rsid w:val="00751DA5"/>
    <w:rsid w:val="0075309B"/>
    <w:rsid w:val="00753635"/>
    <w:rsid w:val="00755BE9"/>
    <w:rsid w:val="0075685E"/>
    <w:rsid w:val="00756968"/>
    <w:rsid w:val="00756EAD"/>
    <w:rsid w:val="007570EC"/>
    <w:rsid w:val="007610B9"/>
    <w:rsid w:val="0076142E"/>
    <w:rsid w:val="00761A31"/>
    <w:rsid w:val="00761DC5"/>
    <w:rsid w:val="00762C6D"/>
    <w:rsid w:val="00762CE3"/>
    <w:rsid w:val="0076360A"/>
    <w:rsid w:val="0076378A"/>
    <w:rsid w:val="00763A5B"/>
    <w:rsid w:val="00763F22"/>
    <w:rsid w:val="00763F64"/>
    <w:rsid w:val="007645DB"/>
    <w:rsid w:val="00765555"/>
    <w:rsid w:val="007658DB"/>
    <w:rsid w:val="00765F43"/>
    <w:rsid w:val="00766183"/>
    <w:rsid w:val="007667C7"/>
    <w:rsid w:val="00770220"/>
    <w:rsid w:val="007704C4"/>
    <w:rsid w:val="00771CE7"/>
    <w:rsid w:val="0077209A"/>
    <w:rsid w:val="007731FB"/>
    <w:rsid w:val="007732B5"/>
    <w:rsid w:val="00774782"/>
    <w:rsid w:val="00776787"/>
    <w:rsid w:val="0077704F"/>
    <w:rsid w:val="00777774"/>
    <w:rsid w:val="0077778E"/>
    <w:rsid w:val="00777A62"/>
    <w:rsid w:val="00777FEE"/>
    <w:rsid w:val="007804AF"/>
    <w:rsid w:val="00784162"/>
    <w:rsid w:val="007841A0"/>
    <w:rsid w:val="007842D7"/>
    <w:rsid w:val="007844E0"/>
    <w:rsid w:val="007849A4"/>
    <w:rsid w:val="00787911"/>
    <w:rsid w:val="007941EA"/>
    <w:rsid w:val="00794DBB"/>
    <w:rsid w:val="00794EF6"/>
    <w:rsid w:val="007A0D46"/>
    <w:rsid w:val="007A1440"/>
    <w:rsid w:val="007A174C"/>
    <w:rsid w:val="007A1B12"/>
    <w:rsid w:val="007A2C77"/>
    <w:rsid w:val="007A3933"/>
    <w:rsid w:val="007A43E5"/>
    <w:rsid w:val="007A4405"/>
    <w:rsid w:val="007A4931"/>
    <w:rsid w:val="007A5A96"/>
    <w:rsid w:val="007A5C14"/>
    <w:rsid w:val="007A72EF"/>
    <w:rsid w:val="007B00B9"/>
    <w:rsid w:val="007B0B3D"/>
    <w:rsid w:val="007B0C60"/>
    <w:rsid w:val="007B1B05"/>
    <w:rsid w:val="007B21D6"/>
    <w:rsid w:val="007B28D4"/>
    <w:rsid w:val="007B2CD3"/>
    <w:rsid w:val="007B3550"/>
    <w:rsid w:val="007B3F79"/>
    <w:rsid w:val="007B565F"/>
    <w:rsid w:val="007B646E"/>
    <w:rsid w:val="007B6608"/>
    <w:rsid w:val="007B6CDE"/>
    <w:rsid w:val="007B7358"/>
    <w:rsid w:val="007B75AF"/>
    <w:rsid w:val="007B7F1E"/>
    <w:rsid w:val="007C0269"/>
    <w:rsid w:val="007C0328"/>
    <w:rsid w:val="007C0B35"/>
    <w:rsid w:val="007C17D1"/>
    <w:rsid w:val="007C20D3"/>
    <w:rsid w:val="007C263B"/>
    <w:rsid w:val="007C288A"/>
    <w:rsid w:val="007C2EC8"/>
    <w:rsid w:val="007C31C2"/>
    <w:rsid w:val="007C33B5"/>
    <w:rsid w:val="007C50AF"/>
    <w:rsid w:val="007C5B13"/>
    <w:rsid w:val="007C5BE5"/>
    <w:rsid w:val="007C699F"/>
    <w:rsid w:val="007C6DFA"/>
    <w:rsid w:val="007C783E"/>
    <w:rsid w:val="007D1281"/>
    <w:rsid w:val="007D1653"/>
    <w:rsid w:val="007D2FB3"/>
    <w:rsid w:val="007D3499"/>
    <w:rsid w:val="007D380F"/>
    <w:rsid w:val="007D450C"/>
    <w:rsid w:val="007D4F52"/>
    <w:rsid w:val="007D51F2"/>
    <w:rsid w:val="007D53A0"/>
    <w:rsid w:val="007D5F35"/>
    <w:rsid w:val="007D60DF"/>
    <w:rsid w:val="007D6377"/>
    <w:rsid w:val="007D71A7"/>
    <w:rsid w:val="007D7D59"/>
    <w:rsid w:val="007E0DDE"/>
    <w:rsid w:val="007E1536"/>
    <w:rsid w:val="007E1867"/>
    <w:rsid w:val="007E2219"/>
    <w:rsid w:val="007E39D8"/>
    <w:rsid w:val="007E42AD"/>
    <w:rsid w:val="007E4B03"/>
    <w:rsid w:val="007E569E"/>
    <w:rsid w:val="007E7E7A"/>
    <w:rsid w:val="007F0016"/>
    <w:rsid w:val="007F0102"/>
    <w:rsid w:val="007F0CFA"/>
    <w:rsid w:val="007F0D3A"/>
    <w:rsid w:val="007F0DBB"/>
    <w:rsid w:val="007F1337"/>
    <w:rsid w:val="007F2EC0"/>
    <w:rsid w:val="007F3C5D"/>
    <w:rsid w:val="007F3D8A"/>
    <w:rsid w:val="007F3F2C"/>
    <w:rsid w:val="007F45FB"/>
    <w:rsid w:val="007F4CF6"/>
    <w:rsid w:val="007F53E2"/>
    <w:rsid w:val="007F5C9D"/>
    <w:rsid w:val="007F7A33"/>
    <w:rsid w:val="008007D4"/>
    <w:rsid w:val="00800C6D"/>
    <w:rsid w:val="00800EBF"/>
    <w:rsid w:val="008018B0"/>
    <w:rsid w:val="00801E65"/>
    <w:rsid w:val="00802D9C"/>
    <w:rsid w:val="008039C5"/>
    <w:rsid w:val="00803A82"/>
    <w:rsid w:val="0080455E"/>
    <w:rsid w:val="0080498B"/>
    <w:rsid w:val="00804AA1"/>
    <w:rsid w:val="00805225"/>
    <w:rsid w:val="008054EF"/>
    <w:rsid w:val="008063BB"/>
    <w:rsid w:val="00810C2F"/>
    <w:rsid w:val="00810D40"/>
    <w:rsid w:val="00810FDF"/>
    <w:rsid w:val="0081105B"/>
    <w:rsid w:val="008110B9"/>
    <w:rsid w:val="00812032"/>
    <w:rsid w:val="0081240C"/>
    <w:rsid w:val="00813282"/>
    <w:rsid w:val="00813A00"/>
    <w:rsid w:val="00814539"/>
    <w:rsid w:val="0081484C"/>
    <w:rsid w:val="0081778B"/>
    <w:rsid w:val="0082098A"/>
    <w:rsid w:val="00821E96"/>
    <w:rsid w:val="008220E2"/>
    <w:rsid w:val="00822112"/>
    <w:rsid w:val="0082525C"/>
    <w:rsid w:val="00825933"/>
    <w:rsid w:val="00825D27"/>
    <w:rsid w:val="00827538"/>
    <w:rsid w:val="008301D9"/>
    <w:rsid w:val="00830448"/>
    <w:rsid w:val="008306C0"/>
    <w:rsid w:val="00830A27"/>
    <w:rsid w:val="00830F48"/>
    <w:rsid w:val="00833CE9"/>
    <w:rsid w:val="00835F62"/>
    <w:rsid w:val="00840FBC"/>
    <w:rsid w:val="00841903"/>
    <w:rsid w:val="00843373"/>
    <w:rsid w:val="00843FE8"/>
    <w:rsid w:val="00845165"/>
    <w:rsid w:val="008455B0"/>
    <w:rsid w:val="00846137"/>
    <w:rsid w:val="008466F7"/>
    <w:rsid w:val="008470EC"/>
    <w:rsid w:val="008502EE"/>
    <w:rsid w:val="00850D29"/>
    <w:rsid w:val="00851062"/>
    <w:rsid w:val="00852789"/>
    <w:rsid w:val="0085432C"/>
    <w:rsid w:val="00855B30"/>
    <w:rsid w:val="00856498"/>
    <w:rsid w:val="00856BCE"/>
    <w:rsid w:val="00856F22"/>
    <w:rsid w:val="00857128"/>
    <w:rsid w:val="00860F6F"/>
    <w:rsid w:val="008633D9"/>
    <w:rsid w:val="008657E9"/>
    <w:rsid w:val="00865938"/>
    <w:rsid w:val="00865B48"/>
    <w:rsid w:val="00865EC0"/>
    <w:rsid w:val="00867B45"/>
    <w:rsid w:val="008700BC"/>
    <w:rsid w:val="00870610"/>
    <w:rsid w:val="00870669"/>
    <w:rsid w:val="008707A2"/>
    <w:rsid w:val="00870913"/>
    <w:rsid w:val="00871D11"/>
    <w:rsid w:val="00871E5F"/>
    <w:rsid w:val="008725EB"/>
    <w:rsid w:val="00872F3B"/>
    <w:rsid w:val="00875528"/>
    <w:rsid w:val="00876007"/>
    <w:rsid w:val="0087661E"/>
    <w:rsid w:val="00877198"/>
    <w:rsid w:val="00880227"/>
    <w:rsid w:val="008802C8"/>
    <w:rsid w:val="0088048A"/>
    <w:rsid w:val="00880914"/>
    <w:rsid w:val="008828C2"/>
    <w:rsid w:val="00883065"/>
    <w:rsid w:val="00883F8F"/>
    <w:rsid w:val="00884664"/>
    <w:rsid w:val="0088624E"/>
    <w:rsid w:val="0088626E"/>
    <w:rsid w:val="00886292"/>
    <w:rsid w:val="00887736"/>
    <w:rsid w:val="00890243"/>
    <w:rsid w:val="008907F4"/>
    <w:rsid w:val="008923F8"/>
    <w:rsid w:val="00892F29"/>
    <w:rsid w:val="00893334"/>
    <w:rsid w:val="0089383D"/>
    <w:rsid w:val="00894359"/>
    <w:rsid w:val="008943B1"/>
    <w:rsid w:val="00894A4D"/>
    <w:rsid w:val="00894FE7"/>
    <w:rsid w:val="008954E4"/>
    <w:rsid w:val="00895C6F"/>
    <w:rsid w:val="0089638C"/>
    <w:rsid w:val="00897ACB"/>
    <w:rsid w:val="00897D10"/>
    <w:rsid w:val="008A1230"/>
    <w:rsid w:val="008A23C1"/>
    <w:rsid w:val="008A3836"/>
    <w:rsid w:val="008A3B37"/>
    <w:rsid w:val="008A3CE1"/>
    <w:rsid w:val="008A5DAA"/>
    <w:rsid w:val="008A645D"/>
    <w:rsid w:val="008A6B72"/>
    <w:rsid w:val="008A6E47"/>
    <w:rsid w:val="008A7B6B"/>
    <w:rsid w:val="008A7BED"/>
    <w:rsid w:val="008A7CE3"/>
    <w:rsid w:val="008B0DA5"/>
    <w:rsid w:val="008B0EB5"/>
    <w:rsid w:val="008B187F"/>
    <w:rsid w:val="008B2ADF"/>
    <w:rsid w:val="008B3609"/>
    <w:rsid w:val="008B43F8"/>
    <w:rsid w:val="008B49B7"/>
    <w:rsid w:val="008B4C6A"/>
    <w:rsid w:val="008B4E49"/>
    <w:rsid w:val="008B4F85"/>
    <w:rsid w:val="008B576F"/>
    <w:rsid w:val="008B659A"/>
    <w:rsid w:val="008B7715"/>
    <w:rsid w:val="008C0B79"/>
    <w:rsid w:val="008C3061"/>
    <w:rsid w:val="008C350F"/>
    <w:rsid w:val="008C3778"/>
    <w:rsid w:val="008C42C2"/>
    <w:rsid w:val="008C48BE"/>
    <w:rsid w:val="008C4F74"/>
    <w:rsid w:val="008C72DD"/>
    <w:rsid w:val="008C7379"/>
    <w:rsid w:val="008C76B1"/>
    <w:rsid w:val="008C7F0D"/>
    <w:rsid w:val="008D0650"/>
    <w:rsid w:val="008D1976"/>
    <w:rsid w:val="008D1B01"/>
    <w:rsid w:val="008D2AAA"/>
    <w:rsid w:val="008D4043"/>
    <w:rsid w:val="008D4A2D"/>
    <w:rsid w:val="008D4E6E"/>
    <w:rsid w:val="008D5BB3"/>
    <w:rsid w:val="008D670B"/>
    <w:rsid w:val="008D790D"/>
    <w:rsid w:val="008E0655"/>
    <w:rsid w:val="008E16D7"/>
    <w:rsid w:val="008E191C"/>
    <w:rsid w:val="008E1A42"/>
    <w:rsid w:val="008E2BF8"/>
    <w:rsid w:val="008E3BF5"/>
    <w:rsid w:val="008E5762"/>
    <w:rsid w:val="008E5BF7"/>
    <w:rsid w:val="008E6A40"/>
    <w:rsid w:val="008E783F"/>
    <w:rsid w:val="008E7D2E"/>
    <w:rsid w:val="008F1D7F"/>
    <w:rsid w:val="008F2533"/>
    <w:rsid w:val="008F28AF"/>
    <w:rsid w:val="008F2D4F"/>
    <w:rsid w:val="008F448F"/>
    <w:rsid w:val="008F45A6"/>
    <w:rsid w:val="008F5795"/>
    <w:rsid w:val="008F6589"/>
    <w:rsid w:val="008F6629"/>
    <w:rsid w:val="008F7AD6"/>
    <w:rsid w:val="008F7F5C"/>
    <w:rsid w:val="00900DDD"/>
    <w:rsid w:val="00901691"/>
    <w:rsid w:val="0090252F"/>
    <w:rsid w:val="009029A3"/>
    <w:rsid w:val="00902FA2"/>
    <w:rsid w:val="0090320A"/>
    <w:rsid w:val="00903C28"/>
    <w:rsid w:val="009054AB"/>
    <w:rsid w:val="00907B28"/>
    <w:rsid w:val="00907F35"/>
    <w:rsid w:val="00910790"/>
    <w:rsid w:val="00912331"/>
    <w:rsid w:val="00914392"/>
    <w:rsid w:val="00915E73"/>
    <w:rsid w:val="00916C45"/>
    <w:rsid w:val="009171ED"/>
    <w:rsid w:val="00917404"/>
    <w:rsid w:val="00920582"/>
    <w:rsid w:val="009216E7"/>
    <w:rsid w:val="0092172E"/>
    <w:rsid w:val="00921922"/>
    <w:rsid w:val="00922868"/>
    <w:rsid w:val="0092329B"/>
    <w:rsid w:val="009248B6"/>
    <w:rsid w:val="00925679"/>
    <w:rsid w:val="00925F53"/>
    <w:rsid w:val="00933AF5"/>
    <w:rsid w:val="00934EF5"/>
    <w:rsid w:val="00934F16"/>
    <w:rsid w:val="009350EF"/>
    <w:rsid w:val="00935FB6"/>
    <w:rsid w:val="0093765F"/>
    <w:rsid w:val="00940061"/>
    <w:rsid w:val="009411F4"/>
    <w:rsid w:val="00941916"/>
    <w:rsid w:val="00941B30"/>
    <w:rsid w:val="009426A6"/>
    <w:rsid w:val="009429F6"/>
    <w:rsid w:val="00942D78"/>
    <w:rsid w:val="00943425"/>
    <w:rsid w:val="00943ABD"/>
    <w:rsid w:val="00944BC8"/>
    <w:rsid w:val="00944ED2"/>
    <w:rsid w:val="00944FA0"/>
    <w:rsid w:val="009453AC"/>
    <w:rsid w:val="00946627"/>
    <w:rsid w:val="00947E15"/>
    <w:rsid w:val="00950618"/>
    <w:rsid w:val="00950787"/>
    <w:rsid w:val="009508E3"/>
    <w:rsid w:val="00950FA5"/>
    <w:rsid w:val="0095366F"/>
    <w:rsid w:val="00955E07"/>
    <w:rsid w:val="00956569"/>
    <w:rsid w:val="009609D1"/>
    <w:rsid w:val="00960DE3"/>
    <w:rsid w:val="00961251"/>
    <w:rsid w:val="00961952"/>
    <w:rsid w:val="00962D69"/>
    <w:rsid w:val="00963145"/>
    <w:rsid w:val="00963BC1"/>
    <w:rsid w:val="00965CB2"/>
    <w:rsid w:val="009666B2"/>
    <w:rsid w:val="009668F8"/>
    <w:rsid w:val="00966B7E"/>
    <w:rsid w:val="0096721E"/>
    <w:rsid w:val="00967A62"/>
    <w:rsid w:val="009702AD"/>
    <w:rsid w:val="00971A57"/>
    <w:rsid w:val="00972261"/>
    <w:rsid w:val="009729D8"/>
    <w:rsid w:val="00972A18"/>
    <w:rsid w:val="00972F6E"/>
    <w:rsid w:val="00974A1A"/>
    <w:rsid w:val="00974A75"/>
    <w:rsid w:val="00974F3C"/>
    <w:rsid w:val="00975321"/>
    <w:rsid w:val="009753AD"/>
    <w:rsid w:val="0097595B"/>
    <w:rsid w:val="00975C9C"/>
    <w:rsid w:val="0098025E"/>
    <w:rsid w:val="009802F1"/>
    <w:rsid w:val="00981333"/>
    <w:rsid w:val="00981443"/>
    <w:rsid w:val="00982BC0"/>
    <w:rsid w:val="009831B0"/>
    <w:rsid w:val="00983E37"/>
    <w:rsid w:val="00984792"/>
    <w:rsid w:val="009853B3"/>
    <w:rsid w:val="009873A2"/>
    <w:rsid w:val="00990A40"/>
    <w:rsid w:val="00990CFF"/>
    <w:rsid w:val="00990D99"/>
    <w:rsid w:val="009910FA"/>
    <w:rsid w:val="0099112E"/>
    <w:rsid w:val="00991DA1"/>
    <w:rsid w:val="00991DA2"/>
    <w:rsid w:val="0099252D"/>
    <w:rsid w:val="0099355F"/>
    <w:rsid w:val="00994CD2"/>
    <w:rsid w:val="00995968"/>
    <w:rsid w:val="00996685"/>
    <w:rsid w:val="009A060C"/>
    <w:rsid w:val="009A0C58"/>
    <w:rsid w:val="009A2ABF"/>
    <w:rsid w:val="009A2B26"/>
    <w:rsid w:val="009A2C08"/>
    <w:rsid w:val="009A3EF8"/>
    <w:rsid w:val="009A4ECE"/>
    <w:rsid w:val="009A5123"/>
    <w:rsid w:val="009A57E1"/>
    <w:rsid w:val="009A6053"/>
    <w:rsid w:val="009A6327"/>
    <w:rsid w:val="009A6695"/>
    <w:rsid w:val="009A6E77"/>
    <w:rsid w:val="009B10F4"/>
    <w:rsid w:val="009B2A0A"/>
    <w:rsid w:val="009B3720"/>
    <w:rsid w:val="009B5E4E"/>
    <w:rsid w:val="009B709F"/>
    <w:rsid w:val="009B7486"/>
    <w:rsid w:val="009B7B02"/>
    <w:rsid w:val="009C0251"/>
    <w:rsid w:val="009C102C"/>
    <w:rsid w:val="009C3306"/>
    <w:rsid w:val="009C3BD3"/>
    <w:rsid w:val="009C4900"/>
    <w:rsid w:val="009C49A5"/>
    <w:rsid w:val="009C5720"/>
    <w:rsid w:val="009C57B4"/>
    <w:rsid w:val="009C5E2B"/>
    <w:rsid w:val="009C69B9"/>
    <w:rsid w:val="009C76C4"/>
    <w:rsid w:val="009C7DE0"/>
    <w:rsid w:val="009D02CE"/>
    <w:rsid w:val="009D0909"/>
    <w:rsid w:val="009D0CA3"/>
    <w:rsid w:val="009D1C02"/>
    <w:rsid w:val="009D3248"/>
    <w:rsid w:val="009D63DF"/>
    <w:rsid w:val="009D67C9"/>
    <w:rsid w:val="009D7953"/>
    <w:rsid w:val="009D79C7"/>
    <w:rsid w:val="009D79E8"/>
    <w:rsid w:val="009E187A"/>
    <w:rsid w:val="009E241A"/>
    <w:rsid w:val="009E2C4B"/>
    <w:rsid w:val="009E358F"/>
    <w:rsid w:val="009E42ED"/>
    <w:rsid w:val="009E43C1"/>
    <w:rsid w:val="009E4458"/>
    <w:rsid w:val="009E66E7"/>
    <w:rsid w:val="009E79EC"/>
    <w:rsid w:val="009E7DBD"/>
    <w:rsid w:val="009F0043"/>
    <w:rsid w:val="009F0F5E"/>
    <w:rsid w:val="009F210E"/>
    <w:rsid w:val="009F37A7"/>
    <w:rsid w:val="009F4748"/>
    <w:rsid w:val="009F4E2A"/>
    <w:rsid w:val="009F4EC7"/>
    <w:rsid w:val="009F5D24"/>
    <w:rsid w:val="009F6EAE"/>
    <w:rsid w:val="009F72A0"/>
    <w:rsid w:val="009F7997"/>
    <w:rsid w:val="009F7E76"/>
    <w:rsid w:val="00A00D00"/>
    <w:rsid w:val="00A011F0"/>
    <w:rsid w:val="00A012EF"/>
    <w:rsid w:val="00A01BFB"/>
    <w:rsid w:val="00A02438"/>
    <w:rsid w:val="00A039D2"/>
    <w:rsid w:val="00A04198"/>
    <w:rsid w:val="00A04590"/>
    <w:rsid w:val="00A04BFA"/>
    <w:rsid w:val="00A04D9C"/>
    <w:rsid w:val="00A05380"/>
    <w:rsid w:val="00A06823"/>
    <w:rsid w:val="00A101DC"/>
    <w:rsid w:val="00A13050"/>
    <w:rsid w:val="00A13408"/>
    <w:rsid w:val="00A14468"/>
    <w:rsid w:val="00A14F78"/>
    <w:rsid w:val="00A1773F"/>
    <w:rsid w:val="00A20A20"/>
    <w:rsid w:val="00A21DE4"/>
    <w:rsid w:val="00A224B1"/>
    <w:rsid w:val="00A22825"/>
    <w:rsid w:val="00A234F3"/>
    <w:rsid w:val="00A23CE5"/>
    <w:rsid w:val="00A24CA7"/>
    <w:rsid w:val="00A255F4"/>
    <w:rsid w:val="00A263D8"/>
    <w:rsid w:val="00A31EA7"/>
    <w:rsid w:val="00A32773"/>
    <w:rsid w:val="00A33889"/>
    <w:rsid w:val="00A343FE"/>
    <w:rsid w:val="00A3688D"/>
    <w:rsid w:val="00A36CAD"/>
    <w:rsid w:val="00A37CF7"/>
    <w:rsid w:val="00A4007D"/>
    <w:rsid w:val="00A408C8"/>
    <w:rsid w:val="00A40B3D"/>
    <w:rsid w:val="00A41261"/>
    <w:rsid w:val="00A42A74"/>
    <w:rsid w:val="00A42B6C"/>
    <w:rsid w:val="00A42BCC"/>
    <w:rsid w:val="00A4373D"/>
    <w:rsid w:val="00A44143"/>
    <w:rsid w:val="00A44A9A"/>
    <w:rsid w:val="00A44D84"/>
    <w:rsid w:val="00A45C3C"/>
    <w:rsid w:val="00A45FA4"/>
    <w:rsid w:val="00A46FFE"/>
    <w:rsid w:val="00A47043"/>
    <w:rsid w:val="00A51472"/>
    <w:rsid w:val="00A5186B"/>
    <w:rsid w:val="00A53934"/>
    <w:rsid w:val="00A53A25"/>
    <w:rsid w:val="00A55E93"/>
    <w:rsid w:val="00A56312"/>
    <w:rsid w:val="00A5690F"/>
    <w:rsid w:val="00A56EE3"/>
    <w:rsid w:val="00A571D2"/>
    <w:rsid w:val="00A61542"/>
    <w:rsid w:val="00A61C5D"/>
    <w:rsid w:val="00A626BE"/>
    <w:rsid w:val="00A628B9"/>
    <w:rsid w:val="00A629B0"/>
    <w:rsid w:val="00A63646"/>
    <w:rsid w:val="00A6454E"/>
    <w:rsid w:val="00A64BC2"/>
    <w:rsid w:val="00A6548B"/>
    <w:rsid w:val="00A66098"/>
    <w:rsid w:val="00A670A4"/>
    <w:rsid w:val="00A67B95"/>
    <w:rsid w:val="00A67DB6"/>
    <w:rsid w:val="00A67FDA"/>
    <w:rsid w:val="00A71262"/>
    <w:rsid w:val="00A73EC5"/>
    <w:rsid w:val="00A752F4"/>
    <w:rsid w:val="00A75984"/>
    <w:rsid w:val="00A76279"/>
    <w:rsid w:val="00A76A3E"/>
    <w:rsid w:val="00A77067"/>
    <w:rsid w:val="00A77E30"/>
    <w:rsid w:val="00A80785"/>
    <w:rsid w:val="00A811C6"/>
    <w:rsid w:val="00A8170F"/>
    <w:rsid w:val="00A81E9C"/>
    <w:rsid w:val="00A83578"/>
    <w:rsid w:val="00A83BE0"/>
    <w:rsid w:val="00A83E1D"/>
    <w:rsid w:val="00A83EBE"/>
    <w:rsid w:val="00A85434"/>
    <w:rsid w:val="00A861B7"/>
    <w:rsid w:val="00A863D0"/>
    <w:rsid w:val="00A8670B"/>
    <w:rsid w:val="00A86AED"/>
    <w:rsid w:val="00A874ED"/>
    <w:rsid w:val="00A90734"/>
    <w:rsid w:val="00A90934"/>
    <w:rsid w:val="00A91E24"/>
    <w:rsid w:val="00A923C9"/>
    <w:rsid w:val="00A927C4"/>
    <w:rsid w:val="00A92BA0"/>
    <w:rsid w:val="00A9383B"/>
    <w:rsid w:val="00A93C06"/>
    <w:rsid w:val="00A93CBC"/>
    <w:rsid w:val="00A93FDC"/>
    <w:rsid w:val="00A94773"/>
    <w:rsid w:val="00A94D3F"/>
    <w:rsid w:val="00A94DF2"/>
    <w:rsid w:val="00A9523F"/>
    <w:rsid w:val="00A953AE"/>
    <w:rsid w:val="00A963A4"/>
    <w:rsid w:val="00A97113"/>
    <w:rsid w:val="00AA0EC1"/>
    <w:rsid w:val="00AA1483"/>
    <w:rsid w:val="00AA20D2"/>
    <w:rsid w:val="00AA218A"/>
    <w:rsid w:val="00AA2A48"/>
    <w:rsid w:val="00AA33C1"/>
    <w:rsid w:val="00AA53DD"/>
    <w:rsid w:val="00AA6646"/>
    <w:rsid w:val="00AA7915"/>
    <w:rsid w:val="00AA7FE9"/>
    <w:rsid w:val="00AB045D"/>
    <w:rsid w:val="00AB13D7"/>
    <w:rsid w:val="00AB189F"/>
    <w:rsid w:val="00AB1E6E"/>
    <w:rsid w:val="00AB203D"/>
    <w:rsid w:val="00AB235E"/>
    <w:rsid w:val="00AB2B06"/>
    <w:rsid w:val="00AB308A"/>
    <w:rsid w:val="00AB31F7"/>
    <w:rsid w:val="00AB3A99"/>
    <w:rsid w:val="00AB4AC4"/>
    <w:rsid w:val="00AB4EF1"/>
    <w:rsid w:val="00AB5D1A"/>
    <w:rsid w:val="00AB64F0"/>
    <w:rsid w:val="00AB67A1"/>
    <w:rsid w:val="00AB719C"/>
    <w:rsid w:val="00AB7535"/>
    <w:rsid w:val="00AB7985"/>
    <w:rsid w:val="00AB7F93"/>
    <w:rsid w:val="00AC1287"/>
    <w:rsid w:val="00AC243B"/>
    <w:rsid w:val="00AC3AAE"/>
    <w:rsid w:val="00AC484B"/>
    <w:rsid w:val="00AC544B"/>
    <w:rsid w:val="00AC5F13"/>
    <w:rsid w:val="00AC63E8"/>
    <w:rsid w:val="00AC681A"/>
    <w:rsid w:val="00AC7C36"/>
    <w:rsid w:val="00AC7E35"/>
    <w:rsid w:val="00AD03D5"/>
    <w:rsid w:val="00AD096D"/>
    <w:rsid w:val="00AD0A4E"/>
    <w:rsid w:val="00AD20FB"/>
    <w:rsid w:val="00AD2C63"/>
    <w:rsid w:val="00AD2CFB"/>
    <w:rsid w:val="00AD33EC"/>
    <w:rsid w:val="00AD3DB6"/>
    <w:rsid w:val="00AD4D5B"/>
    <w:rsid w:val="00AD5C2C"/>
    <w:rsid w:val="00AD5E56"/>
    <w:rsid w:val="00AD625C"/>
    <w:rsid w:val="00AD68EC"/>
    <w:rsid w:val="00AD6AE8"/>
    <w:rsid w:val="00AD6F35"/>
    <w:rsid w:val="00AD72E8"/>
    <w:rsid w:val="00AD7978"/>
    <w:rsid w:val="00AE3115"/>
    <w:rsid w:val="00AE3880"/>
    <w:rsid w:val="00AE7281"/>
    <w:rsid w:val="00AE75F2"/>
    <w:rsid w:val="00AE78D7"/>
    <w:rsid w:val="00AF0444"/>
    <w:rsid w:val="00AF0E60"/>
    <w:rsid w:val="00AF11C3"/>
    <w:rsid w:val="00AF16E3"/>
    <w:rsid w:val="00AF1FAE"/>
    <w:rsid w:val="00AF29C0"/>
    <w:rsid w:val="00AF5E6F"/>
    <w:rsid w:val="00B0077A"/>
    <w:rsid w:val="00B008FC"/>
    <w:rsid w:val="00B00ACC"/>
    <w:rsid w:val="00B00B00"/>
    <w:rsid w:val="00B00EAC"/>
    <w:rsid w:val="00B0102A"/>
    <w:rsid w:val="00B023EE"/>
    <w:rsid w:val="00B0273A"/>
    <w:rsid w:val="00B02C78"/>
    <w:rsid w:val="00B02CBF"/>
    <w:rsid w:val="00B0488E"/>
    <w:rsid w:val="00B061C6"/>
    <w:rsid w:val="00B079FF"/>
    <w:rsid w:val="00B10080"/>
    <w:rsid w:val="00B10C0E"/>
    <w:rsid w:val="00B114E7"/>
    <w:rsid w:val="00B119C0"/>
    <w:rsid w:val="00B12237"/>
    <w:rsid w:val="00B13458"/>
    <w:rsid w:val="00B14069"/>
    <w:rsid w:val="00B143A4"/>
    <w:rsid w:val="00B148BC"/>
    <w:rsid w:val="00B14D86"/>
    <w:rsid w:val="00B14DF4"/>
    <w:rsid w:val="00B1554A"/>
    <w:rsid w:val="00B15E0C"/>
    <w:rsid w:val="00B1781D"/>
    <w:rsid w:val="00B21741"/>
    <w:rsid w:val="00B2176C"/>
    <w:rsid w:val="00B21D06"/>
    <w:rsid w:val="00B2204F"/>
    <w:rsid w:val="00B2360A"/>
    <w:rsid w:val="00B2413D"/>
    <w:rsid w:val="00B244C7"/>
    <w:rsid w:val="00B245A1"/>
    <w:rsid w:val="00B247C8"/>
    <w:rsid w:val="00B25C7B"/>
    <w:rsid w:val="00B30033"/>
    <w:rsid w:val="00B310B4"/>
    <w:rsid w:val="00B3137A"/>
    <w:rsid w:val="00B32348"/>
    <w:rsid w:val="00B32460"/>
    <w:rsid w:val="00B329B7"/>
    <w:rsid w:val="00B3360C"/>
    <w:rsid w:val="00B34B12"/>
    <w:rsid w:val="00B3502A"/>
    <w:rsid w:val="00B36783"/>
    <w:rsid w:val="00B3724A"/>
    <w:rsid w:val="00B376B7"/>
    <w:rsid w:val="00B41852"/>
    <w:rsid w:val="00B41DF1"/>
    <w:rsid w:val="00B42BC4"/>
    <w:rsid w:val="00B4382B"/>
    <w:rsid w:val="00B43FD4"/>
    <w:rsid w:val="00B44766"/>
    <w:rsid w:val="00B44B95"/>
    <w:rsid w:val="00B44EAC"/>
    <w:rsid w:val="00B45408"/>
    <w:rsid w:val="00B45CFE"/>
    <w:rsid w:val="00B466B5"/>
    <w:rsid w:val="00B46BB5"/>
    <w:rsid w:val="00B475E3"/>
    <w:rsid w:val="00B50560"/>
    <w:rsid w:val="00B50645"/>
    <w:rsid w:val="00B51226"/>
    <w:rsid w:val="00B5166A"/>
    <w:rsid w:val="00B524DA"/>
    <w:rsid w:val="00B52A02"/>
    <w:rsid w:val="00B53116"/>
    <w:rsid w:val="00B549A1"/>
    <w:rsid w:val="00B56335"/>
    <w:rsid w:val="00B566AC"/>
    <w:rsid w:val="00B5733C"/>
    <w:rsid w:val="00B57932"/>
    <w:rsid w:val="00B618AE"/>
    <w:rsid w:val="00B61CCB"/>
    <w:rsid w:val="00B6350C"/>
    <w:rsid w:val="00B63EC9"/>
    <w:rsid w:val="00B64C2C"/>
    <w:rsid w:val="00B64FEA"/>
    <w:rsid w:val="00B654E5"/>
    <w:rsid w:val="00B657F4"/>
    <w:rsid w:val="00B6599E"/>
    <w:rsid w:val="00B66401"/>
    <w:rsid w:val="00B66824"/>
    <w:rsid w:val="00B6713C"/>
    <w:rsid w:val="00B678B7"/>
    <w:rsid w:val="00B6796E"/>
    <w:rsid w:val="00B7024A"/>
    <w:rsid w:val="00B70960"/>
    <w:rsid w:val="00B709E0"/>
    <w:rsid w:val="00B71117"/>
    <w:rsid w:val="00B71B9F"/>
    <w:rsid w:val="00B7204A"/>
    <w:rsid w:val="00B72369"/>
    <w:rsid w:val="00B72A12"/>
    <w:rsid w:val="00B72AC7"/>
    <w:rsid w:val="00B72BA4"/>
    <w:rsid w:val="00B72F17"/>
    <w:rsid w:val="00B745AF"/>
    <w:rsid w:val="00B74DB5"/>
    <w:rsid w:val="00B75932"/>
    <w:rsid w:val="00B76311"/>
    <w:rsid w:val="00B76321"/>
    <w:rsid w:val="00B81E88"/>
    <w:rsid w:val="00B82177"/>
    <w:rsid w:val="00B82326"/>
    <w:rsid w:val="00B830B6"/>
    <w:rsid w:val="00B84296"/>
    <w:rsid w:val="00B84C37"/>
    <w:rsid w:val="00B8634F"/>
    <w:rsid w:val="00B86DD0"/>
    <w:rsid w:val="00B90100"/>
    <w:rsid w:val="00B90988"/>
    <w:rsid w:val="00B92B18"/>
    <w:rsid w:val="00B93758"/>
    <w:rsid w:val="00B948FA"/>
    <w:rsid w:val="00B951CA"/>
    <w:rsid w:val="00B95493"/>
    <w:rsid w:val="00B962D9"/>
    <w:rsid w:val="00B966B2"/>
    <w:rsid w:val="00B9693F"/>
    <w:rsid w:val="00B96D0A"/>
    <w:rsid w:val="00B96F89"/>
    <w:rsid w:val="00B975F9"/>
    <w:rsid w:val="00BA089A"/>
    <w:rsid w:val="00BA3BD3"/>
    <w:rsid w:val="00BA4909"/>
    <w:rsid w:val="00BA4A4B"/>
    <w:rsid w:val="00BA51ED"/>
    <w:rsid w:val="00BA59A0"/>
    <w:rsid w:val="00BA64EB"/>
    <w:rsid w:val="00BA6D72"/>
    <w:rsid w:val="00BA7A0D"/>
    <w:rsid w:val="00BB197D"/>
    <w:rsid w:val="00BB23E7"/>
    <w:rsid w:val="00BB2A79"/>
    <w:rsid w:val="00BB2AD5"/>
    <w:rsid w:val="00BB31B5"/>
    <w:rsid w:val="00BB38D2"/>
    <w:rsid w:val="00BB4542"/>
    <w:rsid w:val="00BB4763"/>
    <w:rsid w:val="00BB4C67"/>
    <w:rsid w:val="00BB4E2F"/>
    <w:rsid w:val="00BB4F79"/>
    <w:rsid w:val="00BB5696"/>
    <w:rsid w:val="00BB717B"/>
    <w:rsid w:val="00BB757F"/>
    <w:rsid w:val="00BB7EB0"/>
    <w:rsid w:val="00BC0304"/>
    <w:rsid w:val="00BC19E7"/>
    <w:rsid w:val="00BC1C71"/>
    <w:rsid w:val="00BC1E4A"/>
    <w:rsid w:val="00BC43FD"/>
    <w:rsid w:val="00BC4D19"/>
    <w:rsid w:val="00BC5DE5"/>
    <w:rsid w:val="00BC5F93"/>
    <w:rsid w:val="00BC7190"/>
    <w:rsid w:val="00BD1989"/>
    <w:rsid w:val="00BD1D5C"/>
    <w:rsid w:val="00BD29F5"/>
    <w:rsid w:val="00BD3D4E"/>
    <w:rsid w:val="00BD4163"/>
    <w:rsid w:val="00BD4BBD"/>
    <w:rsid w:val="00BD7809"/>
    <w:rsid w:val="00BE004C"/>
    <w:rsid w:val="00BE0269"/>
    <w:rsid w:val="00BE034E"/>
    <w:rsid w:val="00BE0375"/>
    <w:rsid w:val="00BE272B"/>
    <w:rsid w:val="00BE3957"/>
    <w:rsid w:val="00BE405C"/>
    <w:rsid w:val="00BE42BB"/>
    <w:rsid w:val="00BE4C35"/>
    <w:rsid w:val="00BE50B0"/>
    <w:rsid w:val="00BE57E9"/>
    <w:rsid w:val="00BE5CEB"/>
    <w:rsid w:val="00BE730F"/>
    <w:rsid w:val="00BE7CE0"/>
    <w:rsid w:val="00BF0686"/>
    <w:rsid w:val="00BF0B06"/>
    <w:rsid w:val="00BF203B"/>
    <w:rsid w:val="00BF2A9F"/>
    <w:rsid w:val="00BF392E"/>
    <w:rsid w:val="00BF39BB"/>
    <w:rsid w:val="00BF40C4"/>
    <w:rsid w:val="00BF4E04"/>
    <w:rsid w:val="00BF524E"/>
    <w:rsid w:val="00BF597E"/>
    <w:rsid w:val="00BF628A"/>
    <w:rsid w:val="00BF6A36"/>
    <w:rsid w:val="00BF6D26"/>
    <w:rsid w:val="00BF6F1C"/>
    <w:rsid w:val="00BF717D"/>
    <w:rsid w:val="00BF7670"/>
    <w:rsid w:val="00BF7DD5"/>
    <w:rsid w:val="00C01FA4"/>
    <w:rsid w:val="00C02E17"/>
    <w:rsid w:val="00C04017"/>
    <w:rsid w:val="00C047F1"/>
    <w:rsid w:val="00C069D0"/>
    <w:rsid w:val="00C079AE"/>
    <w:rsid w:val="00C07A3A"/>
    <w:rsid w:val="00C07F46"/>
    <w:rsid w:val="00C11103"/>
    <w:rsid w:val="00C1237F"/>
    <w:rsid w:val="00C128C8"/>
    <w:rsid w:val="00C13BD4"/>
    <w:rsid w:val="00C14796"/>
    <w:rsid w:val="00C147A1"/>
    <w:rsid w:val="00C157C4"/>
    <w:rsid w:val="00C17F07"/>
    <w:rsid w:val="00C20356"/>
    <w:rsid w:val="00C20411"/>
    <w:rsid w:val="00C21D63"/>
    <w:rsid w:val="00C22C8F"/>
    <w:rsid w:val="00C230A4"/>
    <w:rsid w:val="00C23EAA"/>
    <w:rsid w:val="00C24661"/>
    <w:rsid w:val="00C25A5F"/>
    <w:rsid w:val="00C27398"/>
    <w:rsid w:val="00C306F4"/>
    <w:rsid w:val="00C320CE"/>
    <w:rsid w:val="00C32865"/>
    <w:rsid w:val="00C32F8F"/>
    <w:rsid w:val="00C34011"/>
    <w:rsid w:val="00C341AE"/>
    <w:rsid w:val="00C34BC9"/>
    <w:rsid w:val="00C3510B"/>
    <w:rsid w:val="00C35333"/>
    <w:rsid w:val="00C3578F"/>
    <w:rsid w:val="00C374F1"/>
    <w:rsid w:val="00C37FFC"/>
    <w:rsid w:val="00C400CD"/>
    <w:rsid w:val="00C412E2"/>
    <w:rsid w:val="00C41C4E"/>
    <w:rsid w:val="00C424EE"/>
    <w:rsid w:val="00C42B7B"/>
    <w:rsid w:val="00C45140"/>
    <w:rsid w:val="00C465F6"/>
    <w:rsid w:val="00C50AED"/>
    <w:rsid w:val="00C5145E"/>
    <w:rsid w:val="00C5281D"/>
    <w:rsid w:val="00C52833"/>
    <w:rsid w:val="00C53588"/>
    <w:rsid w:val="00C54420"/>
    <w:rsid w:val="00C560B6"/>
    <w:rsid w:val="00C57856"/>
    <w:rsid w:val="00C605EE"/>
    <w:rsid w:val="00C60B0C"/>
    <w:rsid w:val="00C610AC"/>
    <w:rsid w:val="00C61AF3"/>
    <w:rsid w:val="00C6302E"/>
    <w:rsid w:val="00C6325D"/>
    <w:rsid w:val="00C63533"/>
    <w:rsid w:val="00C6373E"/>
    <w:rsid w:val="00C63AD4"/>
    <w:rsid w:val="00C644A8"/>
    <w:rsid w:val="00C644AD"/>
    <w:rsid w:val="00C64B92"/>
    <w:rsid w:val="00C64FF0"/>
    <w:rsid w:val="00C65283"/>
    <w:rsid w:val="00C659B8"/>
    <w:rsid w:val="00C666DB"/>
    <w:rsid w:val="00C67252"/>
    <w:rsid w:val="00C673AC"/>
    <w:rsid w:val="00C717AA"/>
    <w:rsid w:val="00C727D3"/>
    <w:rsid w:val="00C729B4"/>
    <w:rsid w:val="00C7305D"/>
    <w:rsid w:val="00C7306D"/>
    <w:rsid w:val="00C7341E"/>
    <w:rsid w:val="00C73894"/>
    <w:rsid w:val="00C741C2"/>
    <w:rsid w:val="00C741E9"/>
    <w:rsid w:val="00C7473F"/>
    <w:rsid w:val="00C7568C"/>
    <w:rsid w:val="00C76216"/>
    <w:rsid w:val="00C81266"/>
    <w:rsid w:val="00C8299A"/>
    <w:rsid w:val="00C84B16"/>
    <w:rsid w:val="00C867C4"/>
    <w:rsid w:val="00C86FA7"/>
    <w:rsid w:val="00C90257"/>
    <w:rsid w:val="00C906B4"/>
    <w:rsid w:val="00C90770"/>
    <w:rsid w:val="00C91E08"/>
    <w:rsid w:val="00C920C3"/>
    <w:rsid w:val="00C92C54"/>
    <w:rsid w:val="00C94712"/>
    <w:rsid w:val="00C94DD3"/>
    <w:rsid w:val="00C950A1"/>
    <w:rsid w:val="00CA3161"/>
    <w:rsid w:val="00CA43D0"/>
    <w:rsid w:val="00CA581F"/>
    <w:rsid w:val="00CA5A2A"/>
    <w:rsid w:val="00CA5FEA"/>
    <w:rsid w:val="00CB03F5"/>
    <w:rsid w:val="00CB07D3"/>
    <w:rsid w:val="00CB11B3"/>
    <w:rsid w:val="00CB20EC"/>
    <w:rsid w:val="00CB3223"/>
    <w:rsid w:val="00CB3614"/>
    <w:rsid w:val="00CB3B36"/>
    <w:rsid w:val="00CB4D42"/>
    <w:rsid w:val="00CB5B24"/>
    <w:rsid w:val="00CB5DDE"/>
    <w:rsid w:val="00CB665E"/>
    <w:rsid w:val="00CB6F6C"/>
    <w:rsid w:val="00CB7B04"/>
    <w:rsid w:val="00CC125A"/>
    <w:rsid w:val="00CC16D2"/>
    <w:rsid w:val="00CC1C94"/>
    <w:rsid w:val="00CC23D8"/>
    <w:rsid w:val="00CC390D"/>
    <w:rsid w:val="00CC4033"/>
    <w:rsid w:val="00CC48EA"/>
    <w:rsid w:val="00CC50C5"/>
    <w:rsid w:val="00CC5582"/>
    <w:rsid w:val="00CC6E3C"/>
    <w:rsid w:val="00CD0DA7"/>
    <w:rsid w:val="00CD20A0"/>
    <w:rsid w:val="00CD2399"/>
    <w:rsid w:val="00CD789A"/>
    <w:rsid w:val="00CE070C"/>
    <w:rsid w:val="00CE0E62"/>
    <w:rsid w:val="00CE1007"/>
    <w:rsid w:val="00CE136C"/>
    <w:rsid w:val="00CE3A00"/>
    <w:rsid w:val="00CE3C96"/>
    <w:rsid w:val="00CE5948"/>
    <w:rsid w:val="00CE5A71"/>
    <w:rsid w:val="00CE65F6"/>
    <w:rsid w:val="00CE67D8"/>
    <w:rsid w:val="00CE69CA"/>
    <w:rsid w:val="00CE6A9A"/>
    <w:rsid w:val="00CF0304"/>
    <w:rsid w:val="00CF1E8F"/>
    <w:rsid w:val="00CF291C"/>
    <w:rsid w:val="00CF385A"/>
    <w:rsid w:val="00CF3F45"/>
    <w:rsid w:val="00CF449E"/>
    <w:rsid w:val="00CF4A78"/>
    <w:rsid w:val="00CF5437"/>
    <w:rsid w:val="00CF71BE"/>
    <w:rsid w:val="00CF7B8D"/>
    <w:rsid w:val="00D00034"/>
    <w:rsid w:val="00D00FA0"/>
    <w:rsid w:val="00D012A9"/>
    <w:rsid w:val="00D02629"/>
    <w:rsid w:val="00D02937"/>
    <w:rsid w:val="00D029B2"/>
    <w:rsid w:val="00D0317B"/>
    <w:rsid w:val="00D03CDF"/>
    <w:rsid w:val="00D03DAD"/>
    <w:rsid w:val="00D04DB7"/>
    <w:rsid w:val="00D057E3"/>
    <w:rsid w:val="00D06AFD"/>
    <w:rsid w:val="00D102D2"/>
    <w:rsid w:val="00D10B9C"/>
    <w:rsid w:val="00D10F10"/>
    <w:rsid w:val="00D1108C"/>
    <w:rsid w:val="00D12B84"/>
    <w:rsid w:val="00D15D8D"/>
    <w:rsid w:val="00D15E04"/>
    <w:rsid w:val="00D161E5"/>
    <w:rsid w:val="00D16357"/>
    <w:rsid w:val="00D16B32"/>
    <w:rsid w:val="00D16C7A"/>
    <w:rsid w:val="00D177BD"/>
    <w:rsid w:val="00D17E54"/>
    <w:rsid w:val="00D20107"/>
    <w:rsid w:val="00D20F6C"/>
    <w:rsid w:val="00D21CB7"/>
    <w:rsid w:val="00D21EF4"/>
    <w:rsid w:val="00D224C6"/>
    <w:rsid w:val="00D23283"/>
    <w:rsid w:val="00D2442A"/>
    <w:rsid w:val="00D249C4"/>
    <w:rsid w:val="00D2547D"/>
    <w:rsid w:val="00D262C7"/>
    <w:rsid w:val="00D264B5"/>
    <w:rsid w:val="00D265A0"/>
    <w:rsid w:val="00D26AEC"/>
    <w:rsid w:val="00D26EFF"/>
    <w:rsid w:val="00D27703"/>
    <w:rsid w:val="00D277F8"/>
    <w:rsid w:val="00D30134"/>
    <w:rsid w:val="00D30521"/>
    <w:rsid w:val="00D3056B"/>
    <w:rsid w:val="00D3138C"/>
    <w:rsid w:val="00D31FC3"/>
    <w:rsid w:val="00D325F8"/>
    <w:rsid w:val="00D32C30"/>
    <w:rsid w:val="00D34AFE"/>
    <w:rsid w:val="00D34B19"/>
    <w:rsid w:val="00D35726"/>
    <w:rsid w:val="00D3582B"/>
    <w:rsid w:val="00D364F9"/>
    <w:rsid w:val="00D366E0"/>
    <w:rsid w:val="00D36787"/>
    <w:rsid w:val="00D36A34"/>
    <w:rsid w:val="00D40119"/>
    <w:rsid w:val="00D41669"/>
    <w:rsid w:val="00D4190C"/>
    <w:rsid w:val="00D41D16"/>
    <w:rsid w:val="00D42B31"/>
    <w:rsid w:val="00D43414"/>
    <w:rsid w:val="00D44175"/>
    <w:rsid w:val="00D44387"/>
    <w:rsid w:val="00D46022"/>
    <w:rsid w:val="00D4722E"/>
    <w:rsid w:val="00D477C1"/>
    <w:rsid w:val="00D50919"/>
    <w:rsid w:val="00D521E8"/>
    <w:rsid w:val="00D52BE5"/>
    <w:rsid w:val="00D52D60"/>
    <w:rsid w:val="00D53D41"/>
    <w:rsid w:val="00D541FB"/>
    <w:rsid w:val="00D5452E"/>
    <w:rsid w:val="00D54679"/>
    <w:rsid w:val="00D54DB4"/>
    <w:rsid w:val="00D55BA4"/>
    <w:rsid w:val="00D55FE7"/>
    <w:rsid w:val="00D576EC"/>
    <w:rsid w:val="00D60E46"/>
    <w:rsid w:val="00D61B0E"/>
    <w:rsid w:val="00D62AC5"/>
    <w:rsid w:val="00D642FD"/>
    <w:rsid w:val="00D64CC3"/>
    <w:rsid w:val="00D670D0"/>
    <w:rsid w:val="00D71147"/>
    <w:rsid w:val="00D724A1"/>
    <w:rsid w:val="00D72831"/>
    <w:rsid w:val="00D72991"/>
    <w:rsid w:val="00D7343B"/>
    <w:rsid w:val="00D737C6"/>
    <w:rsid w:val="00D74098"/>
    <w:rsid w:val="00D74A7C"/>
    <w:rsid w:val="00D7570C"/>
    <w:rsid w:val="00D75D77"/>
    <w:rsid w:val="00D75E05"/>
    <w:rsid w:val="00D7676A"/>
    <w:rsid w:val="00D77742"/>
    <w:rsid w:val="00D77924"/>
    <w:rsid w:val="00D82AD8"/>
    <w:rsid w:val="00D8304A"/>
    <w:rsid w:val="00D85373"/>
    <w:rsid w:val="00D859C4"/>
    <w:rsid w:val="00D907FD"/>
    <w:rsid w:val="00D90B51"/>
    <w:rsid w:val="00D90D08"/>
    <w:rsid w:val="00D91ADF"/>
    <w:rsid w:val="00D92D8A"/>
    <w:rsid w:val="00D946CC"/>
    <w:rsid w:val="00D94F6E"/>
    <w:rsid w:val="00D95938"/>
    <w:rsid w:val="00D96E43"/>
    <w:rsid w:val="00D97823"/>
    <w:rsid w:val="00D97922"/>
    <w:rsid w:val="00DA0ED4"/>
    <w:rsid w:val="00DA1278"/>
    <w:rsid w:val="00DA2721"/>
    <w:rsid w:val="00DA4F65"/>
    <w:rsid w:val="00DA5BF9"/>
    <w:rsid w:val="00DA6636"/>
    <w:rsid w:val="00DA695A"/>
    <w:rsid w:val="00DA6A31"/>
    <w:rsid w:val="00DA6C44"/>
    <w:rsid w:val="00DA74CA"/>
    <w:rsid w:val="00DA7925"/>
    <w:rsid w:val="00DA7964"/>
    <w:rsid w:val="00DB046F"/>
    <w:rsid w:val="00DB0B26"/>
    <w:rsid w:val="00DB0E93"/>
    <w:rsid w:val="00DB1AAE"/>
    <w:rsid w:val="00DB207D"/>
    <w:rsid w:val="00DB26DC"/>
    <w:rsid w:val="00DB3C27"/>
    <w:rsid w:val="00DB43F3"/>
    <w:rsid w:val="00DB49F2"/>
    <w:rsid w:val="00DB4BA9"/>
    <w:rsid w:val="00DB5DB6"/>
    <w:rsid w:val="00DB72AB"/>
    <w:rsid w:val="00DB7852"/>
    <w:rsid w:val="00DB7880"/>
    <w:rsid w:val="00DB7962"/>
    <w:rsid w:val="00DC1210"/>
    <w:rsid w:val="00DC1A79"/>
    <w:rsid w:val="00DC1C12"/>
    <w:rsid w:val="00DC2CD6"/>
    <w:rsid w:val="00DC4B4C"/>
    <w:rsid w:val="00DC5A71"/>
    <w:rsid w:val="00DC7274"/>
    <w:rsid w:val="00DC763E"/>
    <w:rsid w:val="00DD09FD"/>
    <w:rsid w:val="00DD20FF"/>
    <w:rsid w:val="00DD272C"/>
    <w:rsid w:val="00DD2AFF"/>
    <w:rsid w:val="00DD3807"/>
    <w:rsid w:val="00DD47A4"/>
    <w:rsid w:val="00DD4CB3"/>
    <w:rsid w:val="00DD5002"/>
    <w:rsid w:val="00DD52EE"/>
    <w:rsid w:val="00DD5D45"/>
    <w:rsid w:val="00DD649E"/>
    <w:rsid w:val="00DD6F99"/>
    <w:rsid w:val="00DD7FB8"/>
    <w:rsid w:val="00DE01EB"/>
    <w:rsid w:val="00DE0325"/>
    <w:rsid w:val="00DE064C"/>
    <w:rsid w:val="00DE09DF"/>
    <w:rsid w:val="00DE0F94"/>
    <w:rsid w:val="00DE171C"/>
    <w:rsid w:val="00DE2C93"/>
    <w:rsid w:val="00DE2D39"/>
    <w:rsid w:val="00DE41AE"/>
    <w:rsid w:val="00DE614D"/>
    <w:rsid w:val="00DE72B2"/>
    <w:rsid w:val="00DE7361"/>
    <w:rsid w:val="00DF0072"/>
    <w:rsid w:val="00DF160C"/>
    <w:rsid w:val="00DF219F"/>
    <w:rsid w:val="00DF3661"/>
    <w:rsid w:val="00DF40B7"/>
    <w:rsid w:val="00DF48DF"/>
    <w:rsid w:val="00DF4F68"/>
    <w:rsid w:val="00DF543B"/>
    <w:rsid w:val="00DF6206"/>
    <w:rsid w:val="00DF67B8"/>
    <w:rsid w:val="00DF6CFC"/>
    <w:rsid w:val="00DF748A"/>
    <w:rsid w:val="00E00C12"/>
    <w:rsid w:val="00E01003"/>
    <w:rsid w:val="00E01BC4"/>
    <w:rsid w:val="00E0201E"/>
    <w:rsid w:val="00E022CA"/>
    <w:rsid w:val="00E02BF2"/>
    <w:rsid w:val="00E03648"/>
    <w:rsid w:val="00E0387B"/>
    <w:rsid w:val="00E03C54"/>
    <w:rsid w:val="00E0481A"/>
    <w:rsid w:val="00E0497F"/>
    <w:rsid w:val="00E04C1C"/>
    <w:rsid w:val="00E0519C"/>
    <w:rsid w:val="00E06827"/>
    <w:rsid w:val="00E07039"/>
    <w:rsid w:val="00E10235"/>
    <w:rsid w:val="00E104BE"/>
    <w:rsid w:val="00E10D52"/>
    <w:rsid w:val="00E1170F"/>
    <w:rsid w:val="00E11883"/>
    <w:rsid w:val="00E12988"/>
    <w:rsid w:val="00E14AF5"/>
    <w:rsid w:val="00E14CBD"/>
    <w:rsid w:val="00E14EFD"/>
    <w:rsid w:val="00E15989"/>
    <w:rsid w:val="00E15B76"/>
    <w:rsid w:val="00E166DE"/>
    <w:rsid w:val="00E16EA7"/>
    <w:rsid w:val="00E17002"/>
    <w:rsid w:val="00E2061A"/>
    <w:rsid w:val="00E2097B"/>
    <w:rsid w:val="00E21749"/>
    <w:rsid w:val="00E21BE2"/>
    <w:rsid w:val="00E21E7E"/>
    <w:rsid w:val="00E21EEE"/>
    <w:rsid w:val="00E2229F"/>
    <w:rsid w:val="00E22A13"/>
    <w:rsid w:val="00E22DD6"/>
    <w:rsid w:val="00E23673"/>
    <w:rsid w:val="00E240CB"/>
    <w:rsid w:val="00E24679"/>
    <w:rsid w:val="00E24B4C"/>
    <w:rsid w:val="00E24BC4"/>
    <w:rsid w:val="00E2511C"/>
    <w:rsid w:val="00E2550F"/>
    <w:rsid w:val="00E25A60"/>
    <w:rsid w:val="00E25BBC"/>
    <w:rsid w:val="00E25D2C"/>
    <w:rsid w:val="00E25DC6"/>
    <w:rsid w:val="00E263BB"/>
    <w:rsid w:val="00E26970"/>
    <w:rsid w:val="00E26B40"/>
    <w:rsid w:val="00E26E0A"/>
    <w:rsid w:val="00E27F23"/>
    <w:rsid w:val="00E302D8"/>
    <w:rsid w:val="00E31FF6"/>
    <w:rsid w:val="00E33A14"/>
    <w:rsid w:val="00E34641"/>
    <w:rsid w:val="00E3580A"/>
    <w:rsid w:val="00E35CBC"/>
    <w:rsid w:val="00E35E5C"/>
    <w:rsid w:val="00E36167"/>
    <w:rsid w:val="00E36E58"/>
    <w:rsid w:val="00E3743B"/>
    <w:rsid w:val="00E377AB"/>
    <w:rsid w:val="00E37D51"/>
    <w:rsid w:val="00E40E04"/>
    <w:rsid w:val="00E410AC"/>
    <w:rsid w:val="00E41122"/>
    <w:rsid w:val="00E411D2"/>
    <w:rsid w:val="00E419E8"/>
    <w:rsid w:val="00E41A7E"/>
    <w:rsid w:val="00E41FB3"/>
    <w:rsid w:val="00E423CA"/>
    <w:rsid w:val="00E43C2A"/>
    <w:rsid w:val="00E45AB4"/>
    <w:rsid w:val="00E45B15"/>
    <w:rsid w:val="00E47385"/>
    <w:rsid w:val="00E474C7"/>
    <w:rsid w:val="00E51F17"/>
    <w:rsid w:val="00E5263B"/>
    <w:rsid w:val="00E55790"/>
    <w:rsid w:val="00E56FAB"/>
    <w:rsid w:val="00E57575"/>
    <w:rsid w:val="00E61A4D"/>
    <w:rsid w:val="00E626AF"/>
    <w:rsid w:val="00E629EB"/>
    <w:rsid w:val="00E64EC9"/>
    <w:rsid w:val="00E65E8B"/>
    <w:rsid w:val="00E67A66"/>
    <w:rsid w:val="00E700F2"/>
    <w:rsid w:val="00E705C8"/>
    <w:rsid w:val="00E729AA"/>
    <w:rsid w:val="00E73845"/>
    <w:rsid w:val="00E7484A"/>
    <w:rsid w:val="00E74ED3"/>
    <w:rsid w:val="00E753F8"/>
    <w:rsid w:val="00E77448"/>
    <w:rsid w:val="00E77B36"/>
    <w:rsid w:val="00E77EF7"/>
    <w:rsid w:val="00E77F9F"/>
    <w:rsid w:val="00E80516"/>
    <w:rsid w:val="00E82E99"/>
    <w:rsid w:val="00E82FC5"/>
    <w:rsid w:val="00E84673"/>
    <w:rsid w:val="00E8487F"/>
    <w:rsid w:val="00E855FF"/>
    <w:rsid w:val="00E85704"/>
    <w:rsid w:val="00E85F92"/>
    <w:rsid w:val="00E87FD1"/>
    <w:rsid w:val="00E911E3"/>
    <w:rsid w:val="00E91321"/>
    <w:rsid w:val="00E92668"/>
    <w:rsid w:val="00E93560"/>
    <w:rsid w:val="00E93CE6"/>
    <w:rsid w:val="00E959A1"/>
    <w:rsid w:val="00E95CD4"/>
    <w:rsid w:val="00E95D7A"/>
    <w:rsid w:val="00E97BD5"/>
    <w:rsid w:val="00EA018B"/>
    <w:rsid w:val="00EA05D7"/>
    <w:rsid w:val="00EA16A4"/>
    <w:rsid w:val="00EA24F1"/>
    <w:rsid w:val="00EA26ED"/>
    <w:rsid w:val="00EA2706"/>
    <w:rsid w:val="00EA28B2"/>
    <w:rsid w:val="00EA3583"/>
    <w:rsid w:val="00EA451B"/>
    <w:rsid w:val="00EA4AC5"/>
    <w:rsid w:val="00EA4DD9"/>
    <w:rsid w:val="00EA5156"/>
    <w:rsid w:val="00EA51BF"/>
    <w:rsid w:val="00EA5509"/>
    <w:rsid w:val="00EA565A"/>
    <w:rsid w:val="00EA5784"/>
    <w:rsid w:val="00EA70B2"/>
    <w:rsid w:val="00EA7597"/>
    <w:rsid w:val="00EB1033"/>
    <w:rsid w:val="00EB1B7F"/>
    <w:rsid w:val="00EB1DE0"/>
    <w:rsid w:val="00EB255D"/>
    <w:rsid w:val="00EB4393"/>
    <w:rsid w:val="00EB5903"/>
    <w:rsid w:val="00EB5A26"/>
    <w:rsid w:val="00EB6A53"/>
    <w:rsid w:val="00EB6B42"/>
    <w:rsid w:val="00EB7626"/>
    <w:rsid w:val="00EC012A"/>
    <w:rsid w:val="00EC111E"/>
    <w:rsid w:val="00EC1C05"/>
    <w:rsid w:val="00EC1FF1"/>
    <w:rsid w:val="00EC358C"/>
    <w:rsid w:val="00EC4935"/>
    <w:rsid w:val="00EC51A7"/>
    <w:rsid w:val="00EC562F"/>
    <w:rsid w:val="00EC57D0"/>
    <w:rsid w:val="00ED258E"/>
    <w:rsid w:val="00ED32A3"/>
    <w:rsid w:val="00ED3C8A"/>
    <w:rsid w:val="00ED43C9"/>
    <w:rsid w:val="00ED5C85"/>
    <w:rsid w:val="00ED7779"/>
    <w:rsid w:val="00EE1D7D"/>
    <w:rsid w:val="00EE2000"/>
    <w:rsid w:val="00EE2726"/>
    <w:rsid w:val="00EE2BAB"/>
    <w:rsid w:val="00EE3585"/>
    <w:rsid w:val="00EE38FC"/>
    <w:rsid w:val="00EE46DF"/>
    <w:rsid w:val="00EE6576"/>
    <w:rsid w:val="00EE7A03"/>
    <w:rsid w:val="00EF0ABF"/>
    <w:rsid w:val="00EF1814"/>
    <w:rsid w:val="00EF2BA7"/>
    <w:rsid w:val="00EF371D"/>
    <w:rsid w:val="00EF441B"/>
    <w:rsid w:val="00EF473B"/>
    <w:rsid w:val="00EF53F2"/>
    <w:rsid w:val="00EF575A"/>
    <w:rsid w:val="00EF60D0"/>
    <w:rsid w:val="00EF6766"/>
    <w:rsid w:val="00EF7369"/>
    <w:rsid w:val="00F0013F"/>
    <w:rsid w:val="00F00C4F"/>
    <w:rsid w:val="00F010B4"/>
    <w:rsid w:val="00F01229"/>
    <w:rsid w:val="00F0175C"/>
    <w:rsid w:val="00F0219A"/>
    <w:rsid w:val="00F0307D"/>
    <w:rsid w:val="00F03338"/>
    <w:rsid w:val="00F03F77"/>
    <w:rsid w:val="00F052E7"/>
    <w:rsid w:val="00F05870"/>
    <w:rsid w:val="00F05C66"/>
    <w:rsid w:val="00F05FC8"/>
    <w:rsid w:val="00F06463"/>
    <w:rsid w:val="00F10742"/>
    <w:rsid w:val="00F117D1"/>
    <w:rsid w:val="00F1337B"/>
    <w:rsid w:val="00F135C5"/>
    <w:rsid w:val="00F13602"/>
    <w:rsid w:val="00F14111"/>
    <w:rsid w:val="00F145D8"/>
    <w:rsid w:val="00F14BB7"/>
    <w:rsid w:val="00F15292"/>
    <w:rsid w:val="00F15BD5"/>
    <w:rsid w:val="00F16412"/>
    <w:rsid w:val="00F168F6"/>
    <w:rsid w:val="00F173E0"/>
    <w:rsid w:val="00F17CA8"/>
    <w:rsid w:val="00F204D4"/>
    <w:rsid w:val="00F20D18"/>
    <w:rsid w:val="00F214BF"/>
    <w:rsid w:val="00F221B3"/>
    <w:rsid w:val="00F22B3E"/>
    <w:rsid w:val="00F22D49"/>
    <w:rsid w:val="00F23049"/>
    <w:rsid w:val="00F23351"/>
    <w:rsid w:val="00F2384D"/>
    <w:rsid w:val="00F25348"/>
    <w:rsid w:val="00F257C0"/>
    <w:rsid w:val="00F25F60"/>
    <w:rsid w:val="00F308DC"/>
    <w:rsid w:val="00F30C95"/>
    <w:rsid w:val="00F3319F"/>
    <w:rsid w:val="00F33919"/>
    <w:rsid w:val="00F3407B"/>
    <w:rsid w:val="00F347A8"/>
    <w:rsid w:val="00F3613A"/>
    <w:rsid w:val="00F362FC"/>
    <w:rsid w:val="00F36D79"/>
    <w:rsid w:val="00F37313"/>
    <w:rsid w:val="00F373A7"/>
    <w:rsid w:val="00F37D7D"/>
    <w:rsid w:val="00F37EBA"/>
    <w:rsid w:val="00F40271"/>
    <w:rsid w:val="00F4084D"/>
    <w:rsid w:val="00F413EA"/>
    <w:rsid w:val="00F422E2"/>
    <w:rsid w:val="00F423F9"/>
    <w:rsid w:val="00F4310E"/>
    <w:rsid w:val="00F43D45"/>
    <w:rsid w:val="00F43FCA"/>
    <w:rsid w:val="00F46033"/>
    <w:rsid w:val="00F46BDF"/>
    <w:rsid w:val="00F476E8"/>
    <w:rsid w:val="00F509B6"/>
    <w:rsid w:val="00F51705"/>
    <w:rsid w:val="00F5282F"/>
    <w:rsid w:val="00F52BD9"/>
    <w:rsid w:val="00F531C8"/>
    <w:rsid w:val="00F538D0"/>
    <w:rsid w:val="00F53A1E"/>
    <w:rsid w:val="00F5671B"/>
    <w:rsid w:val="00F576F8"/>
    <w:rsid w:val="00F57F73"/>
    <w:rsid w:val="00F6067D"/>
    <w:rsid w:val="00F60E08"/>
    <w:rsid w:val="00F61E0C"/>
    <w:rsid w:val="00F62A2C"/>
    <w:rsid w:val="00F62FD2"/>
    <w:rsid w:val="00F63FD3"/>
    <w:rsid w:val="00F64380"/>
    <w:rsid w:val="00F64611"/>
    <w:rsid w:val="00F65938"/>
    <w:rsid w:val="00F65BF3"/>
    <w:rsid w:val="00F65CDA"/>
    <w:rsid w:val="00F65FB1"/>
    <w:rsid w:val="00F66C9B"/>
    <w:rsid w:val="00F67FAD"/>
    <w:rsid w:val="00F702F2"/>
    <w:rsid w:val="00F70DEB"/>
    <w:rsid w:val="00F719B3"/>
    <w:rsid w:val="00F724B0"/>
    <w:rsid w:val="00F74311"/>
    <w:rsid w:val="00F74ABC"/>
    <w:rsid w:val="00F77149"/>
    <w:rsid w:val="00F7747D"/>
    <w:rsid w:val="00F77503"/>
    <w:rsid w:val="00F80595"/>
    <w:rsid w:val="00F8218E"/>
    <w:rsid w:val="00F82AF7"/>
    <w:rsid w:val="00F82F20"/>
    <w:rsid w:val="00F84921"/>
    <w:rsid w:val="00F8495C"/>
    <w:rsid w:val="00F85225"/>
    <w:rsid w:val="00F85520"/>
    <w:rsid w:val="00F873BB"/>
    <w:rsid w:val="00F9327E"/>
    <w:rsid w:val="00F9374C"/>
    <w:rsid w:val="00F9636D"/>
    <w:rsid w:val="00F96B57"/>
    <w:rsid w:val="00F96DC4"/>
    <w:rsid w:val="00FA2986"/>
    <w:rsid w:val="00FA3F36"/>
    <w:rsid w:val="00FA4D58"/>
    <w:rsid w:val="00FA51A5"/>
    <w:rsid w:val="00FA56C8"/>
    <w:rsid w:val="00FA7242"/>
    <w:rsid w:val="00FB0DA9"/>
    <w:rsid w:val="00FB123F"/>
    <w:rsid w:val="00FB1657"/>
    <w:rsid w:val="00FB3ADB"/>
    <w:rsid w:val="00FB4547"/>
    <w:rsid w:val="00FB4EC1"/>
    <w:rsid w:val="00FB64B8"/>
    <w:rsid w:val="00FB6B2B"/>
    <w:rsid w:val="00FB7165"/>
    <w:rsid w:val="00FB72C5"/>
    <w:rsid w:val="00FB7436"/>
    <w:rsid w:val="00FB7819"/>
    <w:rsid w:val="00FB7C44"/>
    <w:rsid w:val="00FC0345"/>
    <w:rsid w:val="00FC0511"/>
    <w:rsid w:val="00FC0EBF"/>
    <w:rsid w:val="00FC0F3B"/>
    <w:rsid w:val="00FC1D76"/>
    <w:rsid w:val="00FC3AA7"/>
    <w:rsid w:val="00FC44EB"/>
    <w:rsid w:val="00FC50D5"/>
    <w:rsid w:val="00FC734C"/>
    <w:rsid w:val="00FC78D2"/>
    <w:rsid w:val="00FC7FAA"/>
    <w:rsid w:val="00FD2CA8"/>
    <w:rsid w:val="00FD2E72"/>
    <w:rsid w:val="00FD304D"/>
    <w:rsid w:val="00FD452E"/>
    <w:rsid w:val="00FD6308"/>
    <w:rsid w:val="00FD7A69"/>
    <w:rsid w:val="00FD7C7D"/>
    <w:rsid w:val="00FD7D39"/>
    <w:rsid w:val="00FD7DBF"/>
    <w:rsid w:val="00FE000B"/>
    <w:rsid w:val="00FE08FC"/>
    <w:rsid w:val="00FE2F93"/>
    <w:rsid w:val="00FE2FBC"/>
    <w:rsid w:val="00FE30DC"/>
    <w:rsid w:val="00FE3A86"/>
    <w:rsid w:val="00FE4BD3"/>
    <w:rsid w:val="00FE5C16"/>
    <w:rsid w:val="00FE691B"/>
    <w:rsid w:val="00FE6DFA"/>
    <w:rsid w:val="00FE7440"/>
    <w:rsid w:val="00FF0810"/>
    <w:rsid w:val="00FF0AD2"/>
    <w:rsid w:val="00FF10D7"/>
    <w:rsid w:val="00FF14B8"/>
    <w:rsid w:val="00FF178D"/>
    <w:rsid w:val="00FF1B33"/>
    <w:rsid w:val="00FF27D1"/>
    <w:rsid w:val="00FF2898"/>
    <w:rsid w:val="00FF314B"/>
    <w:rsid w:val="00FF3BAE"/>
    <w:rsid w:val="00FF541F"/>
    <w:rsid w:val="00FF58B8"/>
    <w:rsid w:val="00FF6CF3"/>
    <w:rsid w:val="00FF6F8A"/>
    <w:rsid w:val="00FF7DDA"/>
    <w:rsid w:val="03CECBE8"/>
    <w:rsid w:val="055B11A3"/>
    <w:rsid w:val="05CFD30D"/>
    <w:rsid w:val="06752529"/>
    <w:rsid w:val="07BBB419"/>
    <w:rsid w:val="09214339"/>
    <w:rsid w:val="0C879FED"/>
    <w:rsid w:val="0D081780"/>
    <w:rsid w:val="0D0F9EBC"/>
    <w:rsid w:val="0D11D4A6"/>
    <w:rsid w:val="0E3A6FC7"/>
    <w:rsid w:val="0F1057CE"/>
    <w:rsid w:val="103F146D"/>
    <w:rsid w:val="10B397C7"/>
    <w:rsid w:val="10BD307C"/>
    <w:rsid w:val="11DB16A0"/>
    <w:rsid w:val="121C7629"/>
    <w:rsid w:val="142E554B"/>
    <w:rsid w:val="150DD847"/>
    <w:rsid w:val="16418F5A"/>
    <w:rsid w:val="17DE588D"/>
    <w:rsid w:val="18EC0F96"/>
    <w:rsid w:val="19B7E3B9"/>
    <w:rsid w:val="1B1ECF09"/>
    <w:rsid w:val="1C7DE766"/>
    <w:rsid w:val="1DA22951"/>
    <w:rsid w:val="1E573388"/>
    <w:rsid w:val="23A5EA31"/>
    <w:rsid w:val="266EBC34"/>
    <w:rsid w:val="270084C6"/>
    <w:rsid w:val="28196C77"/>
    <w:rsid w:val="2824CBD4"/>
    <w:rsid w:val="287F1384"/>
    <w:rsid w:val="2D44352C"/>
    <w:rsid w:val="2F8210CA"/>
    <w:rsid w:val="2F9CE6CA"/>
    <w:rsid w:val="313DCB53"/>
    <w:rsid w:val="34919D63"/>
    <w:rsid w:val="34F9B431"/>
    <w:rsid w:val="36F712BE"/>
    <w:rsid w:val="3CCC188A"/>
    <w:rsid w:val="3D577C54"/>
    <w:rsid w:val="4119D229"/>
    <w:rsid w:val="411CC282"/>
    <w:rsid w:val="4234B7A7"/>
    <w:rsid w:val="4246BE1C"/>
    <w:rsid w:val="42804F05"/>
    <w:rsid w:val="4368344A"/>
    <w:rsid w:val="44BE8155"/>
    <w:rsid w:val="4869DAE8"/>
    <w:rsid w:val="493FDB79"/>
    <w:rsid w:val="497E9AC8"/>
    <w:rsid w:val="49DF34D1"/>
    <w:rsid w:val="4CBCAAFA"/>
    <w:rsid w:val="4E21CE31"/>
    <w:rsid w:val="4E2D0AE4"/>
    <w:rsid w:val="4F15301B"/>
    <w:rsid w:val="4F283DB9"/>
    <w:rsid w:val="4FA76F76"/>
    <w:rsid w:val="503031B2"/>
    <w:rsid w:val="52AB5D58"/>
    <w:rsid w:val="52D65F50"/>
    <w:rsid w:val="53461D38"/>
    <w:rsid w:val="554E4645"/>
    <w:rsid w:val="57852EF1"/>
    <w:rsid w:val="59933F21"/>
    <w:rsid w:val="59FC69C9"/>
    <w:rsid w:val="5A409CB3"/>
    <w:rsid w:val="5B652A72"/>
    <w:rsid w:val="5BEA6802"/>
    <w:rsid w:val="5F0D6559"/>
    <w:rsid w:val="61BC1066"/>
    <w:rsid w:val="621AB16F"/>
    <w:rsid w:val="62C77FE8"/>
    <w:rsid w:val="64761654"/>
    <w:rsid w:val="6525535A"/>
    <w:rsid w:val="659FFC14"/>
    <w:rsid w:val="6627230E"/>
    <w:rsid w:val="665AA90A"/>
    <w:rsid w:val="687DECA1"/>
    <w:rsid w:val="689D7313"/>
    <w:rsid w:val="6920C544"/>
    <w:rsid w:val="6B9343F5"/>
    <w:rsid w:val="6CD4AFC0"/>
    <w:rsid w:val="6D476A21"/>
    <w:rsid w:val="6DAE54AB"/>
    <w:rsid w:val="70C97B82"/>
    <w:rsid w:val="736E09D6"/>
    <w:rsid w:val="789EBF7A"/>
    <w:rsid w:val="7A7765E8"/>
    <w:rsid w:val="7B4BA637"/>
    <w:rsid w:val="7D67049E"/>
    <w:rsid w:val="7E77DE41"/>
    <w:rsid w:val="7E8048D3"/>
    <w:rsid w:val="7F8BB2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
    <o:shapelayout v:ext="edit">
      <o:idmap v:ext="edit" data="2"/>
    </o:shapelayout>
  </w:shapeDefaults>
  <w:decimalSymbol w:val=","/>
  <w:listSeparator w:val=";"/>
  <w14:docId w14:val="39245DBB"/>
  <w15:docId w15:val="{F806DA69-41B4-4AE2-B5FC-6F52CFFB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59A"/>
    <w:rPr>
      <w:sz w:val="24"/>
      <w:szCs w:val="24"/>
      <w:lang w:val="ca-ES"/>
    </w:rPr>
  </w:style>
  <w:style w:type="paragraph" w:styleId="Ttol1">
    <w:name w:val="heading 1"/>
    <w:basedOn w:val="Normal"/>
    <w:next w:val="Normal"/>
    <w:qFormat/>
    <w:rsid w:val="00D277F8"/>
    <w:pPr>
      <w:keepNext/>
      <w:outlineLvl w:val="0"/>
    </w:pPr>
    <w:rPr>
      <w:rFonts w:ascii="Arial" w:hAnsi="Arial"/>
      <w:b/>
      <w:bCs/>
      <w:lang w:val="es-ES" w:eastAsia="es-ES_tradnl"/>
    </w:rPr>
  </w:style>
  <w:style w:type="paragraph" w:styleId="Ttol2">
    <w:name w:val="heading 2"/>
    <w:basedOn w:val="Normal"/>
    <w:next w:val="Normal"/>
    <w:link w:val="Ttol2Car"/>
    <w:qFormat/>
    <w:rsid w:val="00013285"/>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A97113"/>
    <w:pPr>
      <w:keepNext/>
      <w:spacing w:before="240" w:after="60"/>
      <w:outlineLvl w:val="2"/>
    </w:pPr>
    <w:rPr>
      <w:rFonts w:ascii="Arial" w:hAnsi="Arial" w:cs="Arial"/>
      <w:b/>
      <w:bCs/>
      <w:sz w:val="26"/>
      <w:szCs w:val="26"/>
    </w:rPr>
  </w:style>
  <w:style w:type="paragraph" w:styleId="Ttol4">
    <w:name w:val="heading 4"/>
    <w:basedOn w:val="Normal"/>
    <w:next w:val="Normal"/>
    <w:link w:val="Ttol4Car"/>
    <w:semiHidden/>
    <w:unhideWhenUsed/>
    <w:qFormat/>
    <w:rsid w:val="00D23283"/>
    <w:pPr>
      <w:keepNext/>
      <w:spacing w:before="240" w:after="60"/>
      <w:outlineLvl w:val="3"/>
    </w:pPr>
    <w:rPr>
      <w:rFonts w:ascii="Calibri" w:hAnsi="Calibri"/>
      <w:b/>
      <w:b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rsid w:val="00530617"/>
    <w:pPr>
      <w:tabs>
        <w:tab w:val="center" w:pos="4252"/>
        <w:tab w:val="right" w:pos="8504"/>
      </w:tabs>
    </w:pPr>
  </w:style>
  <w:style w:type="paragraph" w:styleId="Peu">
    <w:name w:val="footer"/>
    <w:basedOn w:val="Normal"/>
    <w:link w:val="PeuCar"/>
    <w:uiPriority w:val="99"/>
    <w:rsid w:val="00530617"/>
    <w:pPr>
      <w:tabs>
        <w:tab w:val="center" w:pos="4252"/>
        <w:tab w:val="right" w:pos="8504"/>
      </w:tabs>
    </w:pPr>
  </w:style>
  <w:style w:type="paragraph" w:styleId="Textdenotaapeudepgina">
    <w:name w:val="footnote text"/>
    <w:basedOn w:val="Normal"/>
    <w:semiHidden/>
    <w:rsid w:val="00774782"/>
    <w:rPr>
      <w:sz w:val="20"/>
      <w:szCs w:val="20"/>
    </w:rPr>
  </w:style>
  <w:style w:type="character" w:styleId="Refernciadenotaapeudepgina">
    <w:name w:val="footnote reference"/>
    <w:semiHidden/>
    <w:rsid w:val="00774782"/>
    <w:rPr>
      <w:vertAlign w:val="superscript"/>
    </w:rPr>
  </w:style>
  <w:style w:type="character" w:styleId="Enlla">
    <w:name w:val="Hyperlink"/>
    <w:rsid w:val="00FC1D76"/>
    <w:rPr>
      <w:color w:val="0000FF"/>
      <w:u w:val="single"/>
    </w:rPr>
  </w:style>
  <w:style w:type="paragraph" w:styleId="Textindependent">
    <w:name w:val="Body Text"/>
    <w:basedOn w:val="Normal"/>
    <w:link w:val="TextindependentCar"/>
    <w:uiPriority w:val="1"/>
    <w:qFormat/>
    <w:rsid w:val="00EE1D7D"/>
    <w:pPr>
      <w:spacing w:after="120"/>
    </w:pPr>
    <w:rPr>
      <w:lang w:eastAsia="es-ES_tradnl"/>
    </w:rPr>
  </w:style>
  <w:style w:type="table" w:styleId="Taulaambquadrcula">
    <w:name w:val="Table Grid"/>
    <w:basedOn w:val="Taulanormal"/>
    <w:rsid w:val="00D27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semiHidden/>
    <w:rsid w:val="00407FA9"/>
    <w:rPr>
      <w:rFonts w:ascii="Tahoma" w:hAnsi="Tahoma" w:cs="Tahoma"/>
      <w:sz w:val="16"/>
      <w:szCs w:val="16"/>
    </w:rPr>
  </w:style>
  <w:style w:type="character" w:styleId="Nmerodepgina">
    <w:name w:val="page number"/>
    <w:basedOn w:val="Lletraperdefectedelpargraf"/>
    <w:rsid w:val="00AF0E60"/>
  </w:style>
  <w:style w:type="paragraph" w:styleId="Llistaambpics2">
    <w:name w:val="List Bullet 2"/>
    <w:basedOn w:val="Normal"/>
    <w:rsid w:val="00013285"/>
    <w:pPr>
      <w:numPr>
        <w:numId w:val="2"/>
      </w:numPr>
      <w:spacing w:before="60" w:after="60" w:line="280" w:lineRule="atLeast"/>
      <w:jc w:val="both"/>
    </w:pPr>
    <w:rPr>
      <w:rFonts w:ascii="Arial" w:hAnsi="Arial"/>
      <w:sz w:val="22"/>
      <w:szCs w:val="20"/>
      <w:lang w:val="es-ES_tradnl"/>
    </w:rPr>
  </w:style>
  <w:style w:type="paragraph" w:styleId="Sagniadetextindependent">
    <w:name w:val="Body Text Indent"/>
    <w:basedOn w:val="Normal"/>
    <w:rsid w:val="00013285"/>
    <w:pPr>
      <w:spacing w:after="120"/>
      <w:ind w:left="283"/>
    </w:pPr>
  </w:style>
  <w:style w:type="paragraph" w:styleId="NormalWeb">
    <w:name w:val="Normal (Web)"/>
    <w:basedOn w:val="Normal"/>
    <w:rsid w:val="00013285"/>
    <w:pPr>
      <w:spacing w:before="100" w:beforeAutospacing="1" w:after="100" w:afterAutospacing="1"/>
    </w:pPr>
    <w:rPr>
      <w:rFonts w:ascii="Arial" w:eastAsia="Arial Unicode MS" w:hAnsi="Arial" w:cs="Arial"/>
      <w:lang w:val="es-ES"/>
    </w:rPr>
  </w:style>
  <w:style w:type="paragraph" w:styleId="Sagniadetextindependent3">
    <w:name w:val="Body Text Indent 3"/>
    <w:basedOn w:val="Normal"/>
    <w:rsid w:val="00A97113"/>
    <w:pPr>
      <w:spacing w:after="120"/>
      <w:ind w:left="283"/>
    </w:pPr>
    <w:rPr>
      <w:sz w:val="16"/>
      <w:szCs w:val="16"/>
    </w:rPr>
  </w:style>
  <w:style w:type="character" w:customStyle="1" w:styleId="cos21">
    <w:name w:val="cos21"/>
    <w:rsid w:val="00A97113"/>
    <w:rPr>
      <w:rFonts w:ascii="Verdana" w:hAnsi="Verdana" w:hint="default"/>
      <w:b w:val="0"/>
      <w:bCs w:val="0"/>
      <w:strike w:val="0"/>
      <w:dstrike w:val="0"/>
      <w:color w:val="000000"/>
      <w:sz w:val="20"/>
      <w:szCs w:val="20"/>
      <w:u w:val="none"/>
      <w:effect w:val="none"/>
    </w:rPr>
  </w:style>
  <w:style w:type="paragraph" w:styleId="Textindependent2">
    <w:name w:val="Body Text 2"/>
    <w:basedOn w:val="Normal"/>
    <w:link w:val="Textindependent2Car"/>
    <w:rsid w:val="00A97113"/>
    <w:pPr>
      <w:spacing w:after="120" w:line="480" w:lineRule="auto"/>
    </w:pPr>
  </w:style>
  <w:style w:type="paragraph" w:styleId="Sagniadetextindependent2">
    <w:name w:val="Body Text Indent 2"/>
    <w:basedOn w:val="Normal"/>
    <w:rsid w:val="00A97113"/>
    <w:pPr>
      <w:spacing w:after="120" w:line="480" w:lineRule="auto"/>
      <w:ind w:left="283"/>
    </w:pPr>
  </w:style>
  <w:style w:type="paragraph" w:styleId="Textindependent3">
    <w:name w:val="Body Text 3"/>
    <w:basedOn w:val="Normal"/>
    <w:rsid w:val="00A97113"/>
    <w:pPr>
      <w:spacing w:after="120"/>
    </w:pPr>
    <w:rPr>
      <w:sz w:val="16"/>
      <w:szCs w:val="16"/>
    </w:rPr>
  </w:style>
  <w:style w:type="paragraph" w:customStyle="1" w:styleId="Textdeglobus1">
    <w:name w:val="Text de globus1"/>
    <w:basedOn w:val="Normal"/>
    <w:semiHidden/>
    <w:rsid w:val="00A97113"/>
    <w:rPr>
      <w:rFonts w:ascii="Tahoma" w:hAnsi="Tahoma" w:cs="Tahoma"/>
      <w:sz w:val="16"/>
      <w:szCs w:val="16"/>
    </w:rPr>
  </w:style>
  <w:style w:type="character" w:styleId="Refernciadecomentari">
    <w:name w:val="annotation reference"/>
    <w:rsid w:val="00A97113"/>
    <w:rPr>
      <w:sz w:val="16"/>
      <w:szCs w:val="16"/>
    </w:rPr>
  </w:style>
  <w:style w:type="paragraph" w:styleId="Textdecomentari">
    <w:name w:val="annotation text"/>
    <w:basedOn w:val="Normal"/>
    <w:link w:val="TextdecomentariCar"/>
    <w:rsid w:val="00A97113"/>
    <w:rPr>
      <w:sz w:val="20"/>
      <w:szCs w:val="20"/>
    </w:rPr>
  </w:style>
  <w:style w:type="paragraph" w:styleId="Temadelcomentari">
    <w:name w:val="annotation subject"/>
    <w:basedOn w:val="Textdecomentari"/>
    <w:next w:val="Textdecomentari"/>
    <w:link w:val="TemadelcomentariCar"/>
    <w:uiPriority w:val="99"/>
    <w:semiHidden/>
    <w:rsid w:val="00A97113"/>
    <w:rPr>
      <w:b/>
      <w:bCs/>
    </w:rPr>
  </w:style>
  <w:style w:type="character" w:styleId="Textennegreta">
    <w:name w:val="Strong"/>
    <w:qFormat/>
    <w:rsid w:val="00A97113"/>
    <w:rPr>
      <w:b/>
      <w:bCs/>
    </w:rPr>
  </w:style>
  <w:style w:type="paragraph" w:styleId="Pargrafdellista">
    <w:name w:val="List Paragraph"/>
    <w:aliases w:val="Listado"/>
    <w:basedOn w:val="Normal"/>
    <w:link w:val="PargrafdellistaCar"/>
    <w:uiPriority w:val="99"/>
    <w:qFormat/>
    <w:rsid w:val="00A97113"/>
    <w:pPr>
      <w:ind w:left="708"/>
    </w:pPr>
  </w:style>
  <w:style w:type="paragraph" w:customStyle="1" w:styleId="ListParagraph1">
    <w:name w:val="List Paragraph1"/>
    <w:basedOn w:val="Normal"/>
    <w:qFormat/>
    <w:rsid w:val="00A97113"/>
    <w:pPr>
      <w:spacing w:after="200" w:line="276" w:lineRule="auto"/>
      <w:ind w:left="720"/>
      <w:contextualSpacing/>
    </w:pPr>
    <w:rPr>
      <w:rFonts w:ascii="Calibri" w:hAnsi="Calibri"/>
      <w:sz w:val="22"/>
      <w:szCs w:val="22"/>
      <w:lang w:eastAsia="en-US"/>
    </w:rPr>
  </w:style>
  <w:style w:type="character" w:customStyle="1" w:styleId="TextindependentCar">
    <w:name w:val="Text independent Car"/>
    <w:link w:val="Textindependent"/>
    <w:uiPriority w:val="1"/>
    <w:rsid w:val="003F0563"/>
    <w:rPr>
      <w:sz w:val="24"/>
      <w:szCs w:val="24"/>
      <w:lang w:eastAsia="es-ES_tradnl"/>
    </w:rPr>
  </w:style>
  <w:style w:type="paragraph" w:customStyle="1" w:styleId="Standard">
    <w:name w:val="Standard"/>
    <w:rsid w:val="006B284F"/>
    <w:pPr>
      <w:widowControl w:val="0"/>
      <w:suppressAutoHyphens/>
      <w:autoSpaceDN w:val="0"/>
      <w:textAlignment w:val="baseline"/>
    </w:pPr>
    <w:rPr>
      <w:rFonts w:eastAsia="SimSun" w:cs="Mangal"/>
      <w:kern w:val="3"/>
      <w:sz w:val="24"/>
      <w:szCs w:val="24"/>
      <w:lang w:val="ca-ES" w:eastAsia="zh-CN" w:bidi="hi-IN"/>
    </w:rPr>
  </w:style>
  <w:style w:type="paragraph" w:styleId="Revisi">
    <w:name w:val="Revision"/>
    <w:hidden/>
    <w:uiPriority w:val="99"/>
    <w:semiHidden/>
    <w:rsid w:val="00237EBA"/>
    <w:rPr>
      <w:sz w:val="24"/>
      <w:szCs w:val="24"/>
      <w:lang w:val="ca-ES"/>
    </w:rPr>
  </w:style>
  <w:style w:type="character" w:styleId="mfasi">
    <w:name w:val="Emphasis"/>
    <w:uiPriority w:val="20"/>
    <w:qFormat/>
    <w:rsid w:val="00373FE9"/>
    <w:rPr>
      <w:i/>
      <w:iCs/>
    </w:rPr>
  </w:style>
  <w:style w:type="character" w:customStyle="1" w:styleId="CapaleraCar">
    <w:name w:val="Capçalera Car"/>
    <w:aliases w:val="INDEX- PLEC Car"/>
    <w:link w:val="Capalera"/>
    <w:uiPriority w:val="99"/>
    <w:rsid w:val="00AD2CFB"/>
    <w:rPr>
      <w:sz w:val="24"/>
      <w:szCs w:val="24"/>
      <w:lang w:val="ca-ES"/>
    </w:rPr>
  </w:style>
  <w:style w:type="character" w:customStyle="1" w:styleId="PeuCar">
    <w:name w:val="Peu Car"/>
    <w:link w:val="Peu"/>
    <w:uiPriority w:val="99"/>
    <w:rsid w:val="00AD2CFB"/>
    <w:rPr>
      <w:sz w:val="24"/>
      <w:szCs w:val="24"/>
      <w:lang w:val="ca-ES"/>
    </w:rPr>
  </w:style>
  <w:style w:type="character" w:customStyle="1" w:styleId="Ttol4Car">
    <w:name w:val="Títol 4 Car"/>
    <w:link w:val="Ttol4"/>
    <w:semiHidden/>
    <w:rsid w:val="00D23283"/>
    <w:rPr>
      <w:rFonts w:ascii="Calibri" w:hAnsi="Calibri"/>
      <w:b/>
      <w:bCs/>
      <w:sz w:val="28"/>
      <w:szCs w:val="28"/>
      <w:lang w:val="ca-ES"/>
    </w:rPr>
  </w:style>
  <w:style w:type="paragraph" w:customStyle="1" w:styleId="LightGrid-Accent31">
    <w:name w:val="Light Grid - Accent 31"/>
    <w:basedOn w:val="Normal"/>
    <w:uiPriority w:val="34"/>
    <w:qFormat/>
    <w:rsid w:val="00D23283"/>
    <w:pPr>
      <w:spacing w:before="200" w:after="200" w:line="276" w:lineRule="auto"/>
      <w:ind w:left="720"/>
      <w:contextualSpacing/>
      <w:jc w:val="both"/>
    </w:pPr>
    <w:rPr>
      <w:rFonts w:ascii="Calibri" w:hAnsi="Calibri"/>
      <w:sz w:val="20"/>
      <w:szCs w:val="20"/>
      <w:lang w:val="en-US" w:eastAsia="en-US"/>
    </w:rPr>
  </w:style>
  <w:style w:type="character" w:customStyle="1" w:styleId="TextdecomentariCar">
    <w:name w:val="Text de comentari Car"/>
    <w:link w:val="Textdecomentari"/>
    <w:locked/>
    <w:rsid w:val="00A04198"/>
    <w:rPr>
      <w:lang w:val="ca-ES"/>
    </w:rPr>
  </w:style>
  <w:style w:type="paragraph" w:customStyle="1" w:styleId="ti-grseq-1">
    <w:name w:val="ti-grseq-1"/>
    <w:basedOn w:val="Normal"/>
    <w:rsid w:val="001D6398"/>
    <w:pPr>
      <w:spacing w:before="100" w:beforeAutospacing="1" w:after="100" w:afterAutospacing="1"/>
    </w:pPr>
    <w:rPr>
      <w:lang w:val="es-ES"/>
    </w:rPr>
  </w:style>
  <w:style w:type="character" w:customStyle="1" w:styleId="bold">
    <w:name w:val="bold"/>
    <w:rsid w:val="001D6398"/>
  </w:style>
  <w:style w:type="paragraph" w:customStyle="1" w:styleId="image">
    <w:name w:val="image"/>
    <w:basedOn w:val="Normal"/>
    <w:rsid w:val="001D6398"/>
    <w:pPr>
      <w:spacing w:before="100" w:beforeAutospacing="1" w:after="100" w:afterAutospacing="1"/>
    </w:pPr>
    <w:rPr>
      <w:lang w:val="es-ES"/>
    </w:rPr>
  </w:style>
  <w:style w:type="paragraph" w:customStyle="1" w:styleId="Default">
    <w:name w:val="Default"/>
    <w:rsid w:val="00701F5A"/>
    <w:pPr>
      <w:autoSpaceDE w:val="0"/>
      <w:autoSpaceDN w:val="0"/>
      <w:adjustRightInd w:val="0"/>
    </w:pPr>
    <w:rPr>
      <w:rFonts w:ascii="Arial" w:hAnsi="Arial" w:cs="Arial"/>
      <w:color w:val="000000"/>
      <w:sz w:val="24"/>
      <w:szCs w:val="24"/>
      <w:lang w:val="ca-ES" w:eastAsia="ca-ES"/>
    </w:rPr>
  </w:style>
  <w:style w:type="paragraph" w:styleId="Sagnianormal">
    <w:name w:val="Normal Indent"/>
    <w:basedOn w:val="Normal"/>
    <w:uiPriority w:val="99"/>
    <w:unhideWhenUsed/>
    <w:rsid w:val="005026BC"/>
    <w:pPr>
      <w:ind w:left="708"/>
      <w:jc w:val="both"/>
    </w:pPr>
    <w:rPr>
      <w:sz w:val="22"/>
    </w:rPr>
  </w:style>
  <w:style w:type="character" w:customStyle="1" w:styleId="TemadelcomentariCar">
    <w:name w:val="Tema del comentari Car"/>
    <w:link w:val="Temadelcomentari"/>
    <w:uiPriority w:val="99"/>
    <w:semiHidden/>
    <w:rsid w:val="00902FA2"/>
    <w:rPr>
      <w:b/>
      <w:bCs/>
      <w:lang w:val="ca-ES"/>
    </w:rPr>
  </w:style>
  <w:style w:type="paragraph" w:customStyle="1" w:styleId="text">
    <w:name w:val="text"/>
    <w:basedOn w:val="Normal"/>
    <w:rsid w:val="00902FA2"/>
    <w:pPr>
      <w:widowControl w:val="0"/>
      <w:spacing w:line="300" w:lineRule="auto"/>
      <w:ind w:left="567"/>
      <w:jc w:val="both"/>
    </w:pPr>
    <w:rPr>
      <w:rFonts w:ascii="Univers (W1)" w:hAnsi="Univers (W1)"/>
      <w:szCs w:val="20"/>
    </w:rPr>
  </w:style>
  <w:style w:type="character" w:customStyle="1" w:styleId="markmhwmy7akj">
    <w:name w:val="markmhwmy7akj"/>
    <w:basedOn w:val="Lletraperdefectedelpargraf"/>
    <w:rsid w:val="001A005D"/>
  </w:style>
  <w:style w:type="character" w:styleId="Mencisenseresoldre">
    <w:name w:val="Unresolved Mention"/>
    <w:basedOn w:val="Lletraperdefectedelpargraf"/>
    <w:uiPriority w:val="99"/>
    <w:semiHidden/>
    <w:unhideWhenUsed/>
    <w:rsid w:val="0062199C"/>
    <w:rPr>
      <w:color w:val="605E5C"/>
      <w:shd w:val="clear" w:color="auto" w:fill="E1DFDD"/>
    </w:rPr>
  </w:style>
  <w:style w:type="paragraph" w:customStyle="1" w:styleId="TableParagraph">
    <w:name w:val="Table Paragraph"/>
    <w:basedOn w:val="Normal"/>
    <w:uiPriority w:val="1"/>
    <w:qFormat/>
    <w:rsid w:val="00907F35"/>
    <w:pPr>
      <w:widowControl w:val="0"/>
      <w:autoSpaceDE w:val="0"/>
      <w:autoSpaceDN w:val="0"/>
    </w:pPr>
    <w:rPr>
      <w:rFonts w:ascii="Arial MT" w:eastAsia="Arial MT" w:hAnsi="Arial MT" w:cs="Arial MT"/>
      <w:sz w:val="22"/>
      <w:szCs w:val="22"/>
      <w:lang w:eastAsia="en-US"/>
    </w:rPr>
  </w:style>
  <w:style w:type="character" w:customStyle="1" w:styleId="PargrafdellistaCar">
    <w:name w:val="Paràgraf de llista Car"/>
    <w:aliases w:val="Listado Car"/>
    <w:basedOn w:val="Lletraperdefectedelpargraf"/>
    <w:link w:val="Pargrafdellista"/>
    <w:uiPriority w:val="34"/>
    <w:rsid w:val="00907F35"/>
    <w:rPr>
      <w:sz w:val="24"/>
      <w:szCs w:val="24"/>
      <w:lang w:val="ca-ES"/>
    </w:rPr>
  </w:style>
  <w:style w:type="character" w:customStyle="1" w:styleId="Ttol2Car">
    <w:name w:val="Títol 2 Car"/>
    <w:basedOn w:val="Lletraperdefectedelpargraf"/>
    <w:link w:val="Ttol2"/>
    <w:rsid w:val="008C72DD"/>
    <w:rPr>
      <w:rFonts w:ascii="Arial" w:hAnsi="Arial" w:cs="Arial"/>
      <w:b/>
      <w:bCs/>
      <w:i/>
      <w:iCs/>
      <w:sz w:val="28"/>
      <w:szCs w:val="28"/>
      <w:lang w:val="ca-ES"/>
    </w:rPr>
  </w:style>
  <w:style w:type="character" w:customStyle="1" w:styleId="Textindependent2Car">
    <w:name w:val="Text independent 2 Car"/>
    <w:link w:val="Textindependent2"/>
    <w:rsid w:val="00711D22"/>
    <w:rPr>
      <w:sz w:val="24"/>
      <w:szCs w:val="24"/>
      <w:lang w:val="ca-ES"/>
    </w:rPr>
  </w:style>
  <w:style w:type="paragraph" w:customStyle="1" w:styleId="HOSPITALCLNICNORMAL">
    <w:name w:val="HOSPITAL CLÍNIC NORMAL"/>
    <w:basedOn w:val="Normal"/>
    <w:link w:val="HOSPITALCLNICNORMALCar"/>
    <w:rsid w:val="00711D22"/>
    <w:pPr>
      <w:suppressAutoHyphens/>
      <w:contextualSpacing/>
      <w:jc w:val="both"/>
    </w:pPr>
    <w:rPr>
      <w:rFonts w:ascii="Arial Narrow" w:eastAsia="Calibri" w:hAnsi="Arial Narrow" w:cs="Arial"/>
      <w:sz w:val="22"/>
      <w:szCs w:val="22"/>
    </w:rPr>
  </w:style>
  <w:style w:type="character" w:customStyle="1" w:styleId="HOSPITALCLNICNORMALCar">
    <w:name w:val="HOSPITAL CLÍNIC NORMAL Car"/>
    <w:basedOn w:val="Lletraperdefectedelpargraf"/>
    <w:link w:val="HOSPITALCLNICNORMAL"/>
    <w:locked/>
    <w:rsid w:val="00711D22"/>
    <w:rPr>
      <w:rFonts w:ascii="Arial Narrow" w:eastAsia="Calibri" w:hAnsi="Arial Narrow" w:cs="Arial"/>
      <w:sz w:val="22"/>
      <w:szCs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701">
      <w:bodyDiv w:val="1"/>
      <w:marLeft w:val="0"/>
      <w:marRight w:val="0"/>
      <w:marTop w:val="0"/>
      <w:marBottom w:val="0"/>
      <w:divBdr>
        <w:top w:val="none" w:sz="0" w:space="0" w:color="auto"/>
        <w:left w:val="none" w:sz="0" w:space="0" w:color="auto"/>
        <w:bottom w:val="none" w:sz="0" w:space="0" w:color="auto"/>
        <w:right w:val="none" w:sz="0" w:space="0" w:color="auto"/>
      </w:divBdr>
    </w:div>
    <w:div w:id="140539265">
      <w:bodyDiv w:val="1"/>
      <w:marLeft w:val="0"/>
      <w:marRight w:val="0"/>
      <w:marTop w:val="0"/>
      <w:marBottom w:val="0"/>
      <w:divBdr>
        <w:top w:val="none" w:sz="0" w:space="0" w:color="auto"/>
        <w:left w:val="none" w:sz="0" w:space="0" w:color="auto"/>
        <w:bottom w:val="none" w:sz="0" w:space="0" w:color="auto"/>
        <w:right w:val="none" w:sz="0" w:space="0" w:color="auto"/>
      </w:divBdr>
    </w:div>
    <w:div w:id="308823092">
      <w:bodyDiv w:val="1"/>
      <w:marLeft w:val="0"/>
      <w:marRight w:val="0"/>
      <w:marTop w:val="0"/>
      <w:marBottom w:val="0"/>
      <w:divBdr>
        <w:top w:val="none" w:sz="0" w:space="0" w:color="auto"/>
        <w:left w:val="none" w:sz="0" w:space="0" w:color="auto"/>
        <w:bottom w:val="none" w:sz="0" w:space="0" w:color="auto"/>
        <w:right w:val="none" w:sz="0" w:space="0" w:color="auto"/>
      </w:divBdr>
      <w:divsChild>
        <w:div w:id="1606227623">
          <w:marLeft w:val="0"/>
          <w:marRight w:val="0"/>
          <w:marTop w:val="0"/>
          <w:marBottom w:val="0"/>
          <w:divBdr>
            <w:top w:val="none" w:sz="0" w:space="0" w:color="auto"/>
            <w:left w:val="none" w:sz="0" w:space="0" w:color="auto"/>
            <w:bottom w:val="none" w:sz="0" w:space="0" w:color="auto"/>
            <w:right w:val="none" w:sz="0" w:space="0" w:color="auto"/>
          </w:divBdr>
          <w:divsChild>
            <w:div w:id="1892300426">
              <w:marLeft w:val="0"/>
              <w:marRight w:val="0"/>
              <w:marTop w:val="0"/>
              <w:marBottom w:val="0"/>
              <w:divBdr>
                <w:top w:val="none" w:sz="0" w:space="0" w:color="auto"/>
                <w:left w:val="none" w:sz="0" w:space="0" w:color="auto"/>
                <w:bottom w:val="none" w:sz="0" w:space="0" w:color="auto"/>
                <w:right w:val="none" w:sz="0" w:space="0" w:color="auto"/>
              </w:divBdr>
              <w:divsChild>
                <w:div w:id="1751001127">
                  <w:marLeft w:val="0"/>
                  <w:marRight w:val="0"/>
                  <w:marTop w:val="0"/>
                  <w:marBottom w:val="120"/>
                  <w:divBdr>
                    <w:top w:val="none" w:sz="0" w:space="0" w:color="auto"/>
                    <w:left w:val="none" w:sz="0" w:space="0" w:color="auto"/>
                    <w:bottom w:val="none" w:sz="0" w:space="0" w:color="auto"/>
                    <w:right w:val="none" w:sz="0" w:space="0" w:color="auto"/>
                  </w:divBdr>
                  <w:divsChild>
                    <w:div w:id="2021393971">
                      <w:marLeft w:val="0"/>
                      <w:marRight w:val="0"/>
                      <w:marTop w:val="0"/>
                      <w:marBottom w:val="0"/>
                      <w:divBdr>
                        <w:top w:val="none" w:sz="0" w:space="0" w:color="auto"/>
                        <w:left w:val="none" w:sz="0" w:space="0" w:color="auto"/>
                        <w:bottom w:val="none" w:sz="0" w:space="0" w:color="auto"/>
                        <w:right w:val="none" w:sz="0" w:space="0" w:color="auto"/>
                      </w:divBdr>
                      <w:divsChild>
                        <w:div w:id="970131616">
                          <w:marLeft w:val="1"/>
                          <w:marRight w:val="23"/>
                          <w:marTop w:val="0"/>
                          <w:marBottom w:val="0"/>
                          <w:divBdr>
                            <w:top w:val="none" w:sz="0" w:space="0" w:color="auto"/>
                            <w:left w:val="none" w:sz="0" w:space="0" w:color="auto"/>
                            <w:bottom w:val="none" w:sz="0" w:space="0" w:color="auto"/>
                            <w:right w:val="none" w:sz="0" w:space="0" w:color="auto"/>
                          </w:divBdr>
                          <w:divsChild>
                            <w:div w:id="978340884">
                              <w:marLeft w:val="0"/>
                              <w:marRight w:val="0"/>
                              <w:marTop w:val="0"/>
                              <w:marBottom w:val="0"/>
                              <w:divBdr>
                                <w:top w:val="none" w:sz="0" w:space="0" w:color="auto"/>
                                <w:left w:val="none" w:sz="0" w:space="0" w:color="auto"/>
                                <w:bottom w:val="none" w:sz="0" w:space="0" w:color="auto"/>
                                <w:right w:val="none" w:sz="0" w:space="0" w:color="auto"/>
                              </w:divBdr>
                              <w:divsChild>
                                <w:div w:id="258954401">
                                  <w:marLeft w:val="0"/>
                                  <w:marRight w:val="0"/>
                                  <w:marTop w:val="0"/>
                                  <w:marBottom w:val="0"/>
                                  <w:divBdr>
                                    <w:top w:val="none" w:sz="0" w:space="0" w:color="auto"/>
                                    <w:left w:val="none" w:sz="0" w:space="0" w:color="auto"/>
                                    <w:bottom w:val="none" w:sz="0" w:space="0" w:color="auto"/>
                                    <w:right w:val="none" w:sz="0" w:space="0" w:color="auto"/>
                                  </w:divBdr>
                                  <w:divsChild>
                                    <w:div w:id="379940525">
                                      <w:marLeft w:val="300"/>
                                      <w:marRight w:val="300"/>
                                      <w:marTop w:val="300"/>
                                      <w:marBottom w:val="300"/>
                                      <w:divBdr>
                                        <w:top w:val="none" w:sz="0" w:space="0" w:color="auto"/>
                                        <w:left w:val="none" w:sz="0" w:space="0" w:color="auto"/>
                                        <w:bottom w:val="none" w:sz="0" w:space="0" w:color="auto"/>
                                        <w:right w:val="none" w:sz="0" w:space="0" w:color="auto"/>
                                      </w:divBdr>
                                      <w:divsChild>
                                        <w:div w:id="320668880">
                                          <w:marLeft w:val="0"/>
                                          <w:marRight w:val="0"/>
                                          <w:marTop w:val="300"/>
                                          <w:marBottom w:val="0"/>
                                          <w:divBdr>
                                            <w:top w:val="dotted" w:sz="6" w:space="15" w:color="999999"/>
                                            <w:left w:val="none" w:sz="0" w:space="0" w:color="auto"/>
                                            <w:bottom w:val="dotted" w:sz="6" w:space="15" w:color="999999"/>
                                            <w:right w:val="none" w:sz="0" w:space="0" w:color="auto"/>
                                          </w:divBdr>
                                        </w:div>
                                      </w:divsChild>
                                    </w:div>
                                  </w:divsChild>
                                </w:div>
                              </w:divsChild>
                            </w:div>
                          </w:divsChild>
                        </w:div>
                      </w:divsChild>
                    </w:div>
                  </w:divsChild>
                </w:div>
              </w:divsChild>
            </w:div>
          </w:divsChild>
        </w:div>
      </w:divsChild>
    </w:div>
    <w:div w:id="390344644">
      <w:bodyDiv w:val="1"/>
      <w:marLeft w:val="0"/>
      <w:marRight w:val="0"/>
      <w:marTop w:val="0"/>
      <w:marBottom w:val="0"/>
      <w:divBdr>
        <w:top w:val="none" w:sz="0" w:space="0" w:color="auto"/>
        <w:left w:val="none" w:sz="0" w:space="0" w:color="auto"/>
        <w:bottom w:val="none" w:sz="0" w:space="0" w:color="auto"/>
        <w:right w:val="none" w:sz="0" w:space="0" w:color="auto"/>
      </w:divBdr>
    </w:div>
    <w:div w:id="757679119">
      <w:bodyDiv w:val="1"/>
      <w:marLeft w:val="0"/>
      <w:marRight w:val="0"/>
      <w:marTop w:val="0"/>
      <w:marBottom w:val="0"/>
      <w:divBdr>
        <w:top w:val="none" w:sz="0" w:space="0" w:color="auto"/>
        <w:left w:val="none" w:sz="0" w:space="0" w:color="auto"/>
        <w:bottom w:val="none" w:sz="0" w:space="0" w:color="auto"/>
        <w:right w:val="none" w:sz="0" w:space="0" w:color="auto"/>
      </w:divBdr>
    </w:div>
    <w:div w:id="938221067">
      <w:bodyDiv w:val="1"/>
      <w:marLeft w:val="0"/>
      <w:marRight w:val="0"/>
      <w:marTop w:val="0"/>
      <w:marBottom w:val="0"/>
      <w:divBdr>
        <w:top w:val="none" w:sz="0" w:space="0" w:color="auto"/>
        <w:left w:val="none" w:sz="0" w:space="0" w:color="auto"/>
        <w:bottom w:val="none" w:sz="0" w:space="0" w:color="auto"/>
        <w:right w:val="none" w:sz="0" w:space="0" w:color="auto"/>
      </w:divBdr>
    </w:div>
    <w:div w:id="1139498512">
      <w:bodyDiv w:val="1"/>
      <w:marLeft w:val="0"/>
      <w:marRight w:val="0"/>
      <w:marTop w:val="0"/>
      <w:marBottom w:val="0"/>
      <w:divBdr>
        <w:top w:val="none" w:sz="0" w:space="0" w:color="auto"/>
        <w:left w:val="none" w:sz="0" w:space="0" w:color="auto"/>
        <w:bottom w:val="none" w:sz="0" w:space="0" w:color="auto"/>
        <w:right w:val="none" w:sz="0" w:space="0" w:color="auto"/>
      </w:divBdr>
    </w:div>
    <w:div w:id="1162699033">
      <w:bodyDiv w:val="1"/>
      <w:marLeft w:val="0"/>
      <w:marRight w:val="0"/>
      <w:marTop w:val="0"/>
      <w:marBottom w:val="0"/>
      <w:divBdr>
        <w:top w:val="none" w:sz="0" w:space="0" w:color="auto"/>
        <w:left w:val="none" w:sz="0" w:space="0" w:color="auto"/>
        <w:bottom w:val="none" w:sz="0" w:space="0" w:color="auto"/>
        <w:right w:val="none" w:sz="0" w:space="0" w:color="auto"/>
      </w:divBdr>
    </w:div>
    <w:div w:id="1470398172">
      <w:bodyDiv w:val="1"/>
      <w:marLeft w:val="0"/>
      <w:marRight w:val="0"/>
      <w:marTop w:val="0"/>
      <w:marBottom w:val="0"/>
      <w:divBdr>
        <w:top w:val="none" w:sz="0" w:space="0" w:color="auto"/>
        <w:left w:val="none" w:sz="0" w:space="0" w:color="auto"/>
        <w:bottom w:val="none" w:sz="0" w:space="0" w:color="auto"/>
        <w:right w:val="none" w:sz="0" w:space="0" w:color="auto"/>
      </w:divBdr>
    </w:div>
    <w:div w:id="1542741150">
      <w:bodyDiv w:val="1"/>
      <w:marLeft w:val="0"/>
      <w:marRight w:val="0"/>
      <w:marTop w:val="0"/>
      <w:marBottom w:val="0"/>
      <w:divBdr>
        <w:top w:val="none" w:sz="0" w:space="0" w:color="auto"/>
        <w:left w:val="none" w:sz="0" w:space="0" w:color="auto"/>
        <w:bottom w:val="none" w:sz="0" w:space="0" w:color="auto"/>
        <w:right w:val="none" w:sz="0" w:space="0" w:color="auto"/>
      </w:divBdr>
    </w:div>
    <w:div w:id="1652443538">
      <w:bodyDiv w:val="1"/>
      <w:marLeft w:val="0"/>
      <w:marRight w:val="0"/>
      <w:marTop w:val="0"/>
      <w:marBottom w:val="0"/>
      <w:divBdr>
        <w:top w:val="none" w:sz="0" w:space="0" w:color="auto"/>
        <w:left w:val="none" w:sz="0" w:space="0" w:color="auto"/>
        <w:bottom w:val="none" w:sz="0" w:space="0" w:color="auto"/>
        <w:right w:val="none" w:sz="0" w:space="0" w:color="auto"/>
      </w:divBdr>
    </w:div>
    <w:div w:id="1705522341">
      <w:bodyDiv w:val="1"/>
      <w:marLeft w:val="0"/>
      <w:marRight w:val="0"/>
      <w:marTop w:val="0"/>
      <w:marBottom w:val="0"/>
      <w:divBdr>
        <w:top w:val="none" w:sz="0" w:space="0" w:color="auto"/>
        <w:left w:val="none" w:sz="0" w:space="0" w:color="auto"/>
        <w:bottom w:val="none" w:sz="0" w:space="0" w:color="auto"/>
        <w:right w:val="none" w:sz="0" w:space="0" w:color="auto"/>
      </w:divBdr>
    </w:div>
    <w:div w:id="1733037997">
      <w:bodyDiv w:val="1"/>
      <w:marLeft w:val="0"/>
      <w:marRight w:val="0"/>
      <w:marTop w:val="0"/>
      <w:marBottom w:val="0"/>
      <w:divBdr>
        <w:top w:val="none" w:sz="0" w:space="0" w:color="auto"/>
        <w:left w:val="none" w:sz="0" w:space="0" w:color="auto"/>
        <w:bottom w:val="none" w:sz="0" w:space="0" w:color="auto"/>
        <w:right w:val="none" w:sz="0" w:space="0" w:color="auto"/>
      </w:divBdr>
    </w:div>
    <w:div w:id="1776511648">
      <w:bodyDiv w:val="1"/>
      <w:marLeft w:val="0"/>
      <w:marRight w:val="0"/>
      <w:marTop w:val="0"/>
      <w:marBottom w:val="0"/>
      <w:divBdr>
        <w:top w:val="none" w:sz="0" w:space="0" w:color="auto"/>
        <w:left w:val="none" w:sz="0" w:space="0" w:color="auto"/>
        <w:bottom w:val="none" w:sz="0" w:space="0" w:color="auto"/>
        <w:right w:val="none" w:sz="0" w:space="0" w:color="auto"/>
      </w:divBdr>
    </w:div>
    <w:div w:id="1823503439">
      <w:bodyDiv w:val="1"/>
      <w:marLeft w:val="0"/>
      <w:marRight w:val="0"/>
      <w:marTop w:val="0"/>
      <w:marBottom w:val="0"/>
      <w:divBdr>
        <w:top w:val="none" w:sz="0" w:space="0" w:color="auto"/>
        <w:left w:val="none" w:sz="0" w:space="0" w:color="auto"/>
        <w:bottom w:val="none" w:sz="0" w:space="0" w:color="auto"/>
        <w:right w:val="none" w:sz="0" w:space="0" w:color="auto"/>
      </w:divBdr>
    </w:div>
    <w:div w:id="198832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8FE7B.CAB7B82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8FE7B.CAB7B8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6C34801A3F64FA60DD32F10D4FB46" ma:contentTypeVersion="4" ma:contentTypeDescription="Crea un document nou" ma:contentTypeScope="" ma:versionID="8511ab314ee55ec61370e484d1a490e7">
  <xsd:schema xmlns:xsd="http://www.w3.org/2001/XMLSchema" xmlns:xs="http://www.w3.org/2001/XMLSchema" xmlns:p="http://schemas.microsoft.com/office/2006/metadata/properties" xmlns:ns2="f026becd-8cf8-42b7-bf5f-1bfce87d3044" targetNamespace="http://schemas.microsoft.com/office/2006/metadata/properties" ma:root="true" ma:fieldsID="fad1cafeb8b8bcdd939e76b0bfdec97b" ns2:_="">
    <xsd:import namespace="f026becd-8cf8-42b7-bf5f-1bfce87d30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becd-8cf8-42b7-bf5f-1bfce87d3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3190D-A713-4430-B368-1DCB991CEE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6396C2-F1E4-4414-98C2-F8B9AAC483BB}">
  <ds:schemaRefs>
    <ds:schemaRef ds:uri="http://schemas.microsoft.com/sharepoint/v3/contenttype/forms"/>
  </ds:schemaRefs>
</ds:datastoreItem>
</file>

<file path=customXml/itemProps3.xml><?xml version="1.0" encoding="utf-8"?>
<ds:datastoreItem xmlns:ds="http://schemas.openxmlformats.org/officeDocument/2006/customXml" ds:itemID="{7AA0FAFD-0DAB-4372-B09E-E4F053E96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becd-8cf8-42b7-bf5f-1bfce87d3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7E4B5-685B-44E4-A05B-68543955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867</Words>
  <Characters>4945</Characters>
  <DocSecurity>0</DocSecurity>
  <Lines>41</Lines>
  <Paragraphs>11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2025-10-09T09:23:00Z</cp:lastPrinted>
  <dcterms:created xsi:type="dcterms:W3CDTF">2018-03-14T16:18:00Z</dcterms:created>
  <dcterms:modified xsi:type="dcterms:W3CDTF">2026-02-23T12:12:00Z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0x0101004AC6C34801A3F64FA60DD32F10D4FB46</vt:lpwstr>
  </property>
</Properties>
</file>