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50CB4" w14:textId="77777777" w:rsidR="00EA1C81" w:rsidRDefault="00EA1C81" w:rsidP="00EA1C81"/>
    <w:p w14:paraId="50FA43F6" w14:textId="742E4B20" w:rsidR="00EA1C81" w:rsidRDefault="00EA1C81" w:rsidP="00EA1C81">
      <w:pPr>
        <w:pStyle w:val="Ttol1"/>
      </w:pPr>
      <w:r>
        <w:t>ANNEX D. MODEL D’OFERTA ECONÒMICA I ALTRES CRITERIS AUTOMÀTICS</w:t>
      </w:r>
    </w:p>
    <w:p w14:paraId="3DA090B3" w14:textId="64D41E99" w:rsidR="00EA1C81" w:rsidRDefault="00EA1C81" w:rsidP="00EA1C81">
      <w:r>
        <w:t>El Sr./ La Sra. .................... amb NIF núm............................., en nom propi/ en representació de l’empresa ...................., en qualitat de ...................., i segons escriptura pública autoritzada davant Notari ...................., en data .................... i amb número de protocol ..................../ o document.................................., amb CIF núm. ...................., domiciliada a .................... carrer...................., núm......................................, (persona de contacte ...................., adreça de correu electrònic ...................., i telèfon núm. ....................), opta a la licitació relativa a la contractació del</w:t>
      </w:r>
      <w:r w:rsidRPr="001A3705">
        <w:t xml:space="preserve"> SERVEI DE NETEJA DEL MUSEU DE L’INSTITUT CATALÀ DE PALEONTOLOGIA</w:t>
      </w:r>
      <w:r>
        <w:t xml:space="preserve"> amb codi d’expedient </w:t>
      </w:r>
      <w:r w:rsidRPr="00891D1F">
        <w:t>ICP202601</w:t>
      </w:r>
      <w:r>
        <w:t xml:space="preserve"> i es compromet en nom propi/de l’empresa que representa a realitzar-les amb estricta subjecció als Plecs i resta de documentació que integra l’expedient de contractació i a les següents condicions:</w:t>
      </w:r>
    </w:p>
    <w:p w14:paraId="53DC01E3" w14:textId="77777777" w:rsidR="00EA1C81" w:rsidRDefault="00EA1C81" w:rsidP="00EA1C81"/>
    <w:p w14:paraId="3A4139A8" w14:textId="562D37FA" w:rsidR="00EA1C81" w:rsidRDefault="00EA1C81" w:rsidP="00EA1C81">
      <w:pPr>
        <w:pStyle w:val="Ttol1"/>
        <w:numPr>
          <w:ilvl w:val="0"/>
          <w:numId w:val="13"/>
        </w:numPr>
      </w:pPr>
      <w:r>
        <w:t xml:space="preserve">Oferta econòmica (fins a </w:t>
      </w:r>
      <w:r w:rsidR="008E4683">
        <w:t>70</w:t>
      </w:r>
      <w:r>
        <w:t xml:space="preserve"> punts)</w:t>
      </w:r>
    </w:p>
    <w:p w14:paraId="06F99986" w14:textId="6285CB59" w:rsidR="00EA1C81" w:rsidRDefault="00EA1C81" w:rsidP="00EA1C81">
      <w:r>
        <w:t>Preu ofertat sense IVA: _________________________ €</w:t>
      </w:r>
    </w:p>
    <w:p w14:paraId="30836FBD" w14:textId="04E77BAD" w:rsidR="00EA1C81" w:rsidRDefault="00EA1C81" w:rsidP="00EA1C81">
      <w:r>
        <w:t xml:space="preserve">Import IVA </w:t>
      </w:r>
      <w:r w:rsidRPr="00EA1C81">
        <w:t>_________________________ €</w:t>
      </w:r>
    </w:p>
    <w:p w14:paraId="3D627921" w14:textId="54336AC5" w:rsidR="00EA1C81" w:rsidRDefault="00EA1C81" w:rsidP="00EA1C81">
      <w:r>
        <w:t xml:space="preserve">Preu ofertat amb IVA </w:t>
      </w:r>
      <w:r w:rsidRPr="00EA1C81">
        <w:t>_________________________ €</w:t>
      </w:r>
    </w:p>
    <w:p w14:paraId="5BA363D5" w14:textId="46D4B95A" w:rsidR="00EA1C81" w:rsidRDefault="00EA1C81" w:rsidP="00EA1C81">
      <w:pPr>
        <w:pStyle w:val="Ttol1"/>
        <w:numPr>
          <w:ilvl w:val="0"/>
          <w:numId w:val="13"/>
        </w:numPr>
      </w:pPr>
      <w:r>
        <w:t xml:space="preserve">Oferta de tecnologia de seguiment i control d’acompliments dels horaris </w:t>
      </w:r>
      <w:r w:rsidR="008E4683">
        <w:t>(fins a 10 punts)</w:t>
      </w:r>
    </w:p>
    <w:tbl>
      <w:tblPr>
        <w:tblStyle w:val="Quadrculadelataulaclara"/>
        <w:tblpPr w:leftFromText="142" w:rightFromText="142" w:topFromText="142" w:bottomFromText="142" w:vertAnchor="text" w:tblpY="1"/>
        <w:tblOverlap w:val="never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382"/>
        <w:gridCol w:w="3112"/>
      </w:tblGrid>
      <w:tr w:rsidR="008E4683" w:rsidRPr="00C76E7D" w14:paraId="0B120CCA" w14:textId="77777777" w:rsidTr="008E4683">
        <w:trPr>
          <w:trHeight w:val="271"/>
        </w:trPr>
        <w:tc>
          <w:tcPr>
            <w:tcW w:w="5382" w:type="dxa"/>
            <w:noWrap/>
            <w:vAlign w:val="bottom"/>
          </w:tcPr>
          <w:p w14:paraId="04ED5536" w14:textId="77777777" w:rsidR="008E4683" w:rsidRPr="003A368C" w:rsidRDefault="008E4683" w:rsidP="00D062BE">
            <w:pPr>
              <w:spacing w:before="0" w:after="0"/>
              <w:jc w:val="left"/>
              <w:rPr>
                <w:rFonts w:cs="Segoe UI"/>
                <w:color w:val="000000"/>
                <w:sz w:val="18"/>
                <w:szCs w:val="18"/>
              </w:rPr>
            </w:pPr>
          </w:p>
        </w:tc>
        <w:tc>
          <w:tcPr>
            <w:tcW w:w="3112" w:type="dxa"/>
            <w:noWrap/>
            <w:vAlign w:val="bottom"/>
          </w:tcPr>
          <w:p w14:paraId="1FEABAEE" w14:textId="46A25D85" w:rsidR="008E4683" w:rsidRPr="008E4683" w:rsidRDefault="008E4683" w:rsidP="00D062BE">
            <w:pPr>
              <w:spacing w:before="0" w:after="0"/>
              <w:jc w:val="left"/>
              <w:rPr>
                <w:rFonts w:cs="Segoe UI"/>
                <w:b/>
                <w:bCs/>
                <w:color w:val="000000"/>
                <w:sz w:val="18"/>
                <w:szCs w:val="18"/>
              </w:rPr>
            </w:pPr>
            <w:r w:rsidRPr="008E4683">
              <w:rPr>
                <w:rFonts w:cs="Segoe UI"/>
                <w:b/>
                <w:bCs/>
                <w:color w:val="000000"/>
                <w:sz w:val="18"/>
                <w:szCs w:val="18"/>
              </w:rPr>
              <w:t>Marcar amb una X l’opció elegida</w:t>
            </w:r>
          </w:p>
        </w:tc>
      </w:tr>
      <w:tr w:rsidR="008E4683" w:rsidRPr="00C76E7D" w14:paraId="28FBA83B" w14:textId="77777777" w:rsidTr="008E4683">
        <w:trPr>
          <w:trHeight w:val="271"/>
        </w:trPr>
        <w:tc>
          <w:tcPr>
            <w:tcW w:w="5382" w:type="dxa"/>
            <w:noWrap/>
            <w:vAlign w:val="bottom"/>
          </w:tcPr>
          <w:p w14:paraId="62D6339D" w14:textId="77777777" w:rsidR="008E4683" w:rsidRPr="003A368C" w:rsidRDefault="008E4683" w:rsidP="00D062BE">
            <w:pPr>
              <w:suppressAutoHyphens w:val="0"/>
              <w:spacing w:before="0" w:after="0"/>
              <w:jc w:val="left"/>
              <w:rPr>
                <w:rFonts w:cs="Segoe UI"/>
                <w:color w:val="000000"/>
                <w:sz w:val="18"/>
                <w:szCs w:val="18"/>
              </w:rPr>
            </w:pPr>
            <w:r w:rsidRPr="003A368C">
              <w:rPr>
                <w:rFonts w:cs="Segoe UI"/>
                <w:color w:val="000000"/>
                <w:sz w:val="18"/>
                <w:szCs w:val="18"/>
              </w:rPr>
              <w:t>Sistema de control online (mòbil o tauleta)</w:t>
            </w:r>
          </w:p>
        </w:tc>
        <w:tc>
          <w:tcPr>
            <w:tcW w:w="3112" w:type="dxa"/>
            <w:noWrap/>
            <w:vAlign w:val="bottom"/>
          </w:tcPr>
          <w:p w14:paraId="4E86EB3F" w14:textId="7AC83F9B" w:rsidR="008E4683" w:rsidRPr="003A368C" w:rsidRDefault="008E4683" w:rsidP="00D062BE">
            <w:pPr>
              <w:suppressAutoHyphens w:val="0"/>
              <w:spacing w:before="0" w:after="0"/>
              <w:jc w:val="left"/>
              <w:rPr>
                <w:rFonts w:cs="Segoe UI"/>
                <w:color w:val="000000"/>
                <w:sz w:val="18"/>
                <w:szCs w:val="18"/>
              </w:rPr>
            </w:pPr>
          </w:p>
        </w:tc>
      </w:tr>
      <w:tr w:rsidR="008E4683" w:rsidRPr="00C76E7D" w14:paraId="1A08982E" w14:textId="77777777" w:rsidTr="008E4683">
        <w:trPr>
          <w:trHeight w:val="271"/>
        </w:trPr>
        <w:tc>
          <w:tcPr>
            <w:tcW w:w="5382" w:type="dxa"/>
            <w:noWrap/>
            <w:vAlign w:val="bottom"/>
          </w:tcPr>
          <w:p w14:paraId="597198D4" w14:textId="77777777" w:rsidR="008E4683" w:rsidRPr="003A368C" w:rsidRDefault="008E4683" w:rsidP="00D062BE">
            <w:pPr>
              <w:suppressAutoHyphens w:val="0"/>
              <w:spacing w:before="0" w:after="0"/>
              <w:jc w:val="left"/>
              <w:rPr>
                <w:rFonts w:cs="Segoe UI"/>
                <w:color w:val="000000"/>
                <w:sz w:val="18"/>
                <w:szCs w:val="18"/>
              </w:rPr>
            </w:pPr>
            <w:r w:rsidRPr="003A368C">
              <w:rPr>
                <w:rFonts w:cs="Segoe UI"/>
                <w:color w:val="000000"/>
                <w:sz w:val="18"/>
                <w:szCs w:val="18"/>
              </w:rPr>
              <w:t>Sistema de control mitjançant targeta amb banda magnètica</w:t>
            </w:r>
          </w:p>
        </w:tc>
        <w:tc>
          <w:tcPr>
            <w:tcW w:w="3112" w:type="dxa"/>
            <w:noWrap/>
            <w:vAlign w:val="center"/>
          </w:tcPr>
          <w:p w14:paraId="7600DC19" w14:textId="6F3D1D95" w:rsidR="008E4683" w:rsidRPr="003A368C" w:rsidRDefault="008E4683" w:rsidP="00D062BE">
            <w:pPr>
              <w:suppressAutoHyphens w:val="0"/>
              <w:spacing w:before="0" w:after="0"/>
              <w:jc w:val="left"/>
              <w:rPr>
                <w:rFonts w:cs="Segoe UI"/>
                <w:color w:val="000000"/>
                <w:sz w:val="18"/>
                <w:szCs w:val="18"/>
              </w:rPr>
            </w:pPr>
          </w:p>
        </w:tc>
      </w:tr>
      <w:tr w:rsidR="008E4683" w:rsidRPr="00C76E7D" w14:paraId="6E50B851" w14:textId="77777777" w:rsidTr="008E4683">
        <w:trPr>
          <w:trHeight w:val="271"/>
        </w:trPr>
        <w:tc>
          <w:tcPr>
            <w:tcW w:w="5382" w:type="dxa"/>
            <w:noWrap/>
            <w:vAlign w:val="center"/>
          </w:tcPr>
          <w:p w14:paraId="56C2E22B" w14:textId="19BA09C0" w:rsidR="008E4683" w:rsidRPr="003A368C" w:rsidRDefault="008E4683" w:rsidP="00D062BE">
            <w:pPr>
              <w:suppressAutoHyphens w:val="0"/>
              <w:spacing w:before="0" w:after="0"/>
              <w:jc w:val="left"/>
              <w:rPr>
                <w:rFonts w:cs="Segoe UI"/>
                <w:color w:val="000000"/>
                <w:sz w:val="18"/>
                <w:szCs w:val="18"/>
              </w:rPr>
            </w:pPr>
            <w:r>
              <w:rPr>
                <w:rFonts w:cs="Segoe UI"/>
                <w:color w:val="000000"/>
                <w:sz w:val="18"/>
                <w:szCs w:val="18"/>
              </w:rPr>
              <w:t>No oferta cap sistema de control</w:t>
            </w:r>
          </w:p>
        </w:tc>
        <w:tc>
          <w:tcPr>
            <w:tcW w:w="3112" w:type="dxa"/>
            <w:noWrap/>
            <w:vAlign w:val="center"/>
          </w:tcPr>
          <w:p w14:paraId="0D6B7413" w14:textId="16A4DC23" w:rsidR="008E4683" w:rsidRPr="003A368C" w:rsidRDefault="008E4683" w:rsidP="00D062BE">
            <w:pPr>
              <w:suppressAutoHyphens w:val="0"/>
              <w:spacing w:before="0" w:after="0"/>
              <w:jc w:val="left"/>
              <w:rPr>
                <w:rFonts w:cs="Segoe UI"/>
                <w:color w:val="000000"/>
                <w:sz w:val="18"/>
                <w:szCs w:val="18"/>
              </w:rPr>
            </w:pPr>
          </w:p>
        </w:tc>
      </w:tr>
    </w:tbl>
    <w:p w14:paraId="3F2A2FC9" w14:textId="64B8F79C" w:rsidR="008E4683" w:rsidRDefault="008E4683" w:rsidP="008E4683">
      <w:pPr>
        <w:pStyle w:val="Ttol1"/>
        <w:numPr>
          <w:ilvl w:val="0"/>
          <w:numId w:val="13"/>
        </w:numPr>
      </w:pPr>
      <w:r w:rsidRPr="008E4683">
        <w:t>Oferta de bossa d'hores addicionals de neteja</w:t>
      </w:r>
      <w:r>
        <w:t xml:space="preserve"> (fins a 10 punts)</w:t>
      </w:r>
    </w:p>
    <w:tbl>
      <w:tblPr>
        <w:tblStyle w:val="Quadrculadelataulaclara"/>
        <w:tblpPr w:leftFromText="142" w:rightFromText="142" w:topFromText="142" w:bottomFromText="142" w:vertAnchor="text" w:tblpY="1"/>
        <w:tblOverlap w:val="never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382"/>
        <w:gridCol w:w="3112"/>
      </w:tblGrid>
      <w:tr w:rsidR="008E4683" w:rsidRPr="00C76E7D" w14:paraId="5E29BA49" w14:textId="77777777" w:rsidTr="008E4683">
        <w:trPr>
          <w:trHeight w:val="271"/>
        </w:trPr>
        <w:tc>
          <w:tcPr>
            <w:tcW w:w="5382" w:type="dxa"/>
            <w:noWrap/>
            <w:vAlign w:val="bottom"/>
          </w:tcPr>
          <w:p w14:paraId="1E0EA0BE" w14:textId="77777777" w:rsidR="008E4683" w:rsidRDefault="008E4683" w:rsidP="008E4683">
            <w:pPr>
              <w:spacing w:before="0" w:after="0"/>
              <w:jc w:val="left"/>
              <w:rPr>
                <w:rFonts w:cs="Segoe UI"/>
                <w:color w:val="000000"/>
                <w:sz w:val="18"/>
                <w:szCs w:val="18"/>
              </w:rPr>
            </w:pPr>
          </w:p>
        </w:tc>
        <w:tc>
          <w:tcPr>
            <w:tcW w:w="3112" w:type="dxa"/>
            <w:noWrap/>
            <w:vAlign w:val="bottom"/>
          </w:tcPr>
          <w:p w14:paraId="32396022" w14:textId="2C56FD98" w:rsidR="008E4683" w:rsidRDefault="008E4683" w:rsidP="008E4683">
            <w:pPr>
              <w:spacing w:before="0" w:after="0"/>
              <w:jc w:val="left"/>
              <w:rPr>
                <w:rFonts w:cs="Segoe UI"/>
                <w:color w:val="000000"/>
                <w:sz w:val="18"/>
                <w:szCs w:val="18"/>
              </w:rPr>
            </w:pPr>
            <w:r w:rsidRPr="008E4683">
              <w:rPr>
                <w:rFonts w:cs="Segoe UI"/>
                <w:b/>
                <w:bCs/>
                <w:color w:val="000000"/>
                <w:sz w:val="18"/>
                <w:szCs w:val="18"/>
              </w:rPr>
              <w:t>Marcar amb una X l’opció elegida</w:t>
            </w:r>
          </w:p>
        </w:tc>
      </w:tr>
      <w:tr w:rsidR="008E4683" w:rsidRPr="00C76E7D" w14:paraId="77BD1CAE" w14:textId="77777777" w:rsidTr="008E4683">
        <w:trPr>
          <w:trHeight w:val="271"/>
        </w:trPr>
        <w:tc>
          <w:tcPr>
            <w:tcW w:w="5382" w:type="dxa"/>
            <w:noWrap/>
            <w:vAlign w:val="bottom"/>
          </w:tcPr>
          <w:p w14:paraId="0FA0A1FC" w14:textId="77777777" w:rsidR="008E4683" w:rsidRPr="003A368C" w:rsidRDefault="008E4683" w:rsidP="008E4683">
            <w:pPr>
              <w:suppressAutoHyphens w:val="0"/>
              <w:spacing w:before="0" w:after="0"/>
              <w:jc w:val="left"/>
              <w:rPr>
                <w:rFonts w:cs="Segoe UI"/>
                <w:color w:val="000000"/>
                <w:sz w:val="18"/>
                <w:szCs w:val="18"/>
              </w:rPr>
            </w:pPr>
            <w:r>
              <w:rPr>
                <w:rFonts w:cs="Segoe UI"/>
                <w:color w:val="000000"/>
                <w:sz w:val="18"/>
                <w:szCs w:val="18"/>
              </w:rPr>
              <w:t>Oferta de 50 hores anuals</w:t>
            </w:r>
          </w:p>
        </w:tc>
        <w:tc>
          <w:tcPr>
            <w:tcW w:w="3112" w:type="dxa"/>
            <w:noWrap/>
            <w:vAlign w:val="bottom"/>
          </w:tcPr>
          <w:p w14:paraId="20730615" w14:textId="270007A5" w:rsidR="008E4683" w:rsidRPr="003A368C" w:rsidRDefault="008E4683" w:rsidP="008E4683">
            <w:pPr>
              <w:suppressAutoHyphens w:val="0"/>
              <w:spacing w:before="0" w:after="0"/>
              <w:jc w:val="left"/>
              <w:rPr>
                <w:rFonts w:cs="Segoe UI"/>
                <w:color w:val="000000"/>
                <w:sz w:val="18"/>
                <w:szCs w:val="18"/>
              </w:rPr>
            </w:pPr>
          </w:p>
        </w:tc>
      </w:tr>
      <w:tr w:rsidR="008E4683" w:rsidRPr="00C76E7D" w14:paraId="2F8C7144" w14:textId="77777777" w:rsidTr="008E4683">
        <w:trPr>
          <w:trHeight w:val="271"/>
        </w:trPr>
        <w:tc>
          <w:tcPr>
            <w:tcW w:w="5382" w:type="dxa"/>
            <w:noWrap/>
            <w:vAlign w:val="bottom"/>
          </w:tcPr>
          <w:p w14:paraId="2D02433C" w14:textId="7CC49077" w:rsidR="008E4683" w:rsidRPr="003A368C" w:rsidRDefault="008E4683" w:rsidP="008E4683">
            <w:pPr>
              <w:suppressAutoHyphens w:val="0"/>
              <w:spacing w:before="0" w:after="0"/>
              <w:jc w:val="left"/>
              <w:rPr>
                <w:rFonts w:cs="Segoe UI"/>
                <w:color w:val="000000"/>
                <w:sz w:val="18"/>
                <w:szCs w:val="18"/>
              </w:rPr>
            </w:pPr>
            <w:r w:rsidRPr="003A368C">
              <w:rPr>
                <w:rFonts w:cs="Segoe UI"/>
                <w:color w:val="000000"/>
                <w:sz w:val="18"/>
                <w:szCs w:val="18"/>
              </w:rPr>
              <w:t xml:space="preserve">Oferta de </w:t>
            </w:r>
            <w:r>
              <w:rPr>
                <w:rFonts w:cs="Segoe UI"/>
                <w:color w:val="000000"/>
                <w:sz w:val="18"/>
                <w:szCs w:val="18"/>
              </w:rPr>
              <w:t>25</w:t>
            </w:r>
            <w:r w:rsidRPr="003A368C">
              <w:rPr>
                <w:rFonts w:cs="Segoe UI"/>
                <w:color w:val="000000"/>
                <w:sz w:val="18"/>
                <w:szCs w:val="18"/>
              </w:rPr>
              <w:t xml:space="preserve"> hores anuals</w:t>
            </w:r>
          </w:p>
        </w:tc>
        <w:tc>
          <w:tcPr>
            <w:tcW w:w="3112" w:type="dxa"/>
            <w:noWrap/>
            <w:vAlign w:val="center"/>
          </w:tcPr>
          <w:p w14:paraId="4ADA30BC" w14:textId="473214F7" w:rsidR="008E4683" w:rsidRPr="003A368C" w:rsidRDefault="008E4683" w:rsidP="008E4683">
            <w:pPr>
              <w:suppressAutoHyphens w:val="0"/>
              <w:spacing w:before="0" w:after="0"/>
              <w:jc w:val="left"/>
              <w:rPr>
                <w:rFonts w:cs="Segoe UI"/>
                <w:color w:val="000000"/>
                <w:sz w:val="18"/>
                <w:szCs w:val="18"/>
              </w:rPr>
            </w:pPr>
          </w:p>
        </w:tc>
      </w:tr>
      <w:tr w:rsidR="008E4683" w:rsidRPr="00C76E7D" w14:paraId="2CAF851B" w14:textId="77777777" w:rsidTr="008E4683">
        <w:trPr>
          <w:trHeight w:val="271"/>
        </w:trPr>
        <w:tc>
          <w:tcPr>
            <w:tcW w:w="5382" w:type="dxa"/>
            <w:noWrap/>
            <w:vAlign w:val="center"/>
          </w:tcPr>
          <w:p w14:paraId="39E216CB" w14:textId="77777777" w:rsidR="008E4683" w:rsidRPr="003A368C" w:rsidRDefault="008E4683" w:rsidP="008E4683">
            <w:pPr>
              <w:suppressAutoHyphens w:val="0"/>
              <w:spacing w:before="0" w:after="0"/>
              <w:jc w:val="left"/>
              <w:rPr>
                <w:rFonts w:cs="Segoe UI"/>
                <w:color w:val="000000"/>
                <w:sz w:val="18"/>
                <w:szCs w:val="18"/>
              </w:rPr>
            </w:pPr>
            <w:r>
              <w:rPr>
                <w:rFonts w:cs="Segoe UI"/>
                <w:color w:val="000000"/>
                <w:sz w:val="18"/>
                <w:szCs w:val="18"/>
              </w:rPr>
              <w:t>Sense oferta de bossa d’hores addicionals</w:t>
            </w:r>
          </w:p>
        </w:tc>
        <w:tc>
          <w:tcPr>
            <w:tcW w:w="3112" w:type="dxa"/>
            <w:noWrap/>
            <w:vAlign w:val="center"/>
          </w:tcPr>
          <w:p w14:paraId="31914276" w14:textId="675B2145" w:rsidR="008E4683" w:rsidRPr="003A368C" w:rsidRDefault="008E4683" w:rsidP="008E4683">
            <w:pPr>
              <w:suppressAutoHyphens w:val="0"/>
              <w:spacing w:before="0" w:after="0"/>
              <w:jc w:val="left"/>
              <w:rPr>
                <w:rFonts w:cs="Segoe UI"/>
                <w:color w:val="000000"/>
                <w:sz w:val="18"/>
                <w:szCs w:val="18"/>
              </w:rPr>
            </w:pPr>
          </w:p>
        </w:tc>
      </w:tr>
    </w:tbl>
    <w:p w14:paraId="5B6A6511" w14:textId="77777777" w:rsidR="008E4683" w:rsidRDefault="008E4683" w:rsidP="008E4683">
      <w:pPr>
        <w:pStyle w:val="Ttol1"/>
        <w:ind w:left="360"/>
      </w:pPr>
    </w:p>
    <w:p w14:paraId="0A05775E" w14:textId="026FCC6B" w:rsidR="008E4683" w:rsidRDefault="008E4683" w:rsidP="00EA1C81">
      <w:pPr>
        <w:pStyle w:val="Ttol1"/>
        <w:numPr>
          <w:ilvl w:val="0"/>
          <w:numId w:val="13"/>
        </w:numPr>
      </w:pPr>
      <w:r w:rsidRPr="008E4683">
        <w:t>Implantació de programes de formació al personal de neteja</w:t>
      </w:r>
      <w:r w:rsidR="003D2CE2">
        <w:t>*</w:t>
      </w:r>
      <w:r w:rsidRPr="008E4683">
        <w:t xml:space="preserve"> (mínim 3 programes anuals)</w:t>
      </w:r>
    </w:p>
    <w:tbl>
      <w:tblPr>
        <w:tblStyle w:val="Quadrculadelataulaclara"/>
        <w:tblpPr w:leftFromText="142" w:rightFromText="142" w:topFromText="142" w:bottomFromText="142" w:vertAnchor="text" w:tblpY="1"/>
        <w:tblOverlap w:val="never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240"/>
        <w:gridCol w:w="3254"/>
      </w:tblGrid>
      <w:tr w:rsidR="008E4683" w:rsidRPr="00C76E7D" w14:paraId="7C1096EE" w14:textId="77777777" w:rsidTr="008E4683">
        <w:trPr>
          <w:trHeight w:val="271"/>
        </w:trPr>
        <w:tc>
          <w:tcPr>
            <w:tcW w:w="5240" w:type="dxa"/>
            <w:noWrap/>
            <w:vAlign w:val="bottom"/>
          </w:tcPr>
          <w:p w14:paraId="4081419F" w14:textId="77777777" w:rsidR="008E4683" w:rsidRDefault="008E4683" w:rsidP="008E4683">
            <w:pPr>
              <w:spacing w:before="0" w:after="0"/>
              <w:jc w:val="left"/>
              <w:rPr>
                <w:rFonts w:cs="Segoe UI"/>
                <w:color w:val="000000"/>
                <w:sz w:val="18"/>
                <w:szCs w:val="18"/>
              </w:rPr>
            </w:pPr>
          </w:p>
        </w:tc>
        <w:tc>
          <w:tcPr>
            <w:tcW w:w="3254" w:type="dxa"/>
            <w:noWrap/>
            <w:vAlign w:val="bottom"/>
          </w:tcPr>
          <w:p w14:paraId="39BF5444" w14:textId="08FD888C" w:rsidR="008E4683" w:rsidRDefault="008E4683" w:rsidP="008E4683">
            <w:pPr>
              <w:spacing w:before="0" w:after="0"/>
              <w:jc w:val="left"/>
              <w:rPr>
                <w:rFonts w:cs="Segoe UI"/>
                <w:color w:val="000000"/>
                <w:sz w:val="18"/>
                <w:szCs w:val="18"/>
              </w:rPr>
            </w:pPr>
            <w:r w:rsidRPr="008E4683">
              <w:rPr>
                <w:rFonts w:cs="Segoe UI"/>
                <w:b/>
                <w:bCs/>
                <w:color w:val="000000"/>
                <w:sz w:val="18"/>
                <w:szCs w:val="18"/>
              </w:rPr>
              <w:t>Marcar amb una X l’opció elegida</w:t>
            </w:r>
          </w:p>
        </w:tc>
      </w:tr>
      <w:tr w:rsidR="008E4683" w:rsidRPr="00C76E7D" w14:paraId="2D620087" w14:textId="77777777" w:rsidTr="008E4683">
        <w:trPr>
          <w:trHeight w:val="271"/>
        </w:trPr>
        <w:tc>
          <w:tcPr>
            <w:tcW w:w="5240" w:type="dxa"/>
            <w:noWrap/>
            <w:vAlign w:val="bottom"/>
          </w:tcPr>
          <w:p w14:paraId="397E03AF" w14:textId="77777777" w:rsidR="008E4683" w:rsidRPr="003A368C" w:rsidRDefault="008E4683" w:rsidP="008E4683">
            <w:pPr>
              <w:suppressAutoHyphens w:val="0"/>
              <w:spacing w:before="0" w:after="0"/>
              <w:jc w:val="left"/>
              <w:rPr>
                <w:rFonts w:cs="Segoe UI"/>
                <w:color w:val="000000"/>
                <w:sz w:val="18"/>
                <w:szCs w:val="18"/>
              </w:rPr>
            </w:pPr>
            <w:r>
              <w:rPr>
                <w:rFonts w:cs="Segoe UI"/>
                <w:color w:val="000000"/>
                <w:sz w:val="18"/>
                <w:szCs w:val="18"/>
              </w:rPr>
              <w:t>3 programes de formació anuals</w:t>
            </w:r>
          </w:p>
        </w:tc>
        <w:tc>
          <w:tcPr>
            <w:tcW w:w="3254" w:type="dxa"/>
            <w:noWrap/>
            <w:vAlign w:val="bottom"/>
          </w:tcPr>
          <w:p w14:paraId="3260246C" w14:textId="0248F804" w:rsidR="008E4683" w:rsidRPr="003A368C" w:rsidRDefault="008E4683" w:rsidP="008E4683">
            <w:pPr>
              <w:suppressAutoHyphens w:val="0"/>
              <w:spacing w:before="0" w:after="0"/>
              <w:jc w:val="left"/>
              <w:rPr>
                <w:rFonts w:cs="Segoe UI"/>
                <w:color w:val="000000"/>
                <w:sz w:val="18"/>
                <w:szCs w:val="18"/>
              </w:rPr>
            </w:pPr>
          </w:p>
        </w:tc>
      </w:tr>
      <w:tr w:rsidR="008E4683" w:rsidRPr="00C76E7D" w14:paraId="51E447B7" w14:textId="77777777" w:rsidTr="008E4683">
        <w:trPr>
          <w:trHeight w:val="271"/>
        </w:trPr>
        <w:tc>
          <w:tcPr>
            <w:tcW w:w="5240" w:type="dxa"/>
            <w:noWrap/>
            <w:vAlign w:val="bottom"/>
          </w:tcPr>
          <w:p w14:paraId="23BB04D9" w14:textId="77777777" w:rsidR="008E4683" w:rsidRPr="003A368C" w:rsidRDefault="008E4683" w:rsidP="008E4683">
            <w:pPr>
              <w:suppressAutoHyphens w:val="0"/>
              <w:spacing w:before="0" w:after="0"/>
              <w:jc w:val="left"/>
              <w:rPr>
                <w:rFonts w:cs="Segoe UI"/>
                <w:color w:val="000000"/>
                <w:sz w:val="18"/>
                <w:szCs w:val="18"/>
              </w:rPr>
            </w:pPr>
            <w:r>
              <w:rPr>
                <w:rFonts w:cs="Segoe UI"/>
                <w:color w:val="000000"/>
                <w:sz w:val="18"/>
                <w:szCs w:val="18"/>
              </w:rPr>
              <w:t>Sense oferta formativa</w:t>
            </w:r>
          </w:p>
        </w:tc>
        <w:tc>
          <w:tcPr>
            <w:tcW w:w="3254" w:type="dxa"/>
            <w:noWrap/>
            <w:vAlign w:val="center"/>
          </w:tcPr>
          <w:p w14:paraId="58B5CF73" w14:textId="445F53EC" w:rsidR="008E4683" w:rsidRPr="003A368C" w:rsidRDefault="008E4683" w:rsidP="008E4683">
            <w:pPr>
              <w:suppressAutoHyphens w:val="0"/>
              <w:spacing w:before="0" w:after="0"/>
              <w:jc w:val="left"/>
              <w:rPr>
                <w:rFonts w:cs="Segoe UI"/>
                <w:color w:val="000000"/>
                <w:sz w:val="18"/>
                <w:szCs w:val="18"/>
              </w:rPr>
            </w:pPr>
          </w:p>
        </w:tc>
      </w:tr>
    </w:tbl>
    <w:p w14:paraId="588B8771" w14:textId="39CB7BEE" w:rsidR="003D2CE2" w:rsidRPr="003D2CE2" w:rsidRDefault="003D2CE2" w:rsidP="003D2CE2">
      <w:pPr>
        <w:rPr>
          <w:i/>
          <w:iCs/>
        </w:rPr>
      </w:pPr>
      <w:r w:rsidRPr="003D2CE2">
        <w:rPr>
          <w:i/>
          <w:iCs/>
        </w:rPr>
        <w:t>*</w:t>
      </w:r>
      <w:r>
        <w:rPr>
          <w:i/>
          <w:iCs/>
        </w:rPr>
        <w:t>Els programes de formació hauran de versar</w:t>
      </w:r>
      <w:r w:rsidRPr="003D2CE2">
        <w:rPr>
          <w:i/>
          <w:iCs/>
        </w:rPr>
        <w:t xml:space="preserve"> exclusivament en els següents </w:t>
      </w:r>
      <w:r w:rsidR="0007382F" w:rsidRPr="003D2CE2">
        <w:rPr>
          <w:i/>
          <w:iCs/>
        </w:rPr>
        <w:t>àmbits</w:t>
      </w:r>
      <w:r w:rsidRPr="003D2CE2">
        <w:rPr>
          <w:i/>
          <w:iCs/>
        </w:rPr>
        <w:t>:</w:t>
      </w:r>
    </w:p>
    <w:p w14:paraId="7BD7EB57" w14:textId="7875AE73" w:rsidR="003D2CE2" w:rsidRPr="003D2CE2" w:rsidRDefault="003D2CE2" w:rsidP="003D2CE2">
      <w:pPr>
        <w:pStyle w:val="Pargrafdellista"/>
        <w:numPr>
          <w:ilvl w:val="0"/>
          <w:numId w:val="14"/>
        </w:numPr>
        <w:rPr>
          <w:i/>
          <w:iCs/>
        </w:rPr>
      </w:pPr>
      <w:r w:rsidRPr="003D2CE2">
        <w:rPr>
          <w:i/>
          <w:iCs/>
        </w:rPr>
        <w:t>Mètodes i procediments de neteja</w:t>
      </w:r>
      <w:r w:rsidR="0007382F">
        <w:rPr>
          <w:i/>
          <w:iCs/>
        </w:rPr>
        <w:t>,</w:t>
      </w:r>
    </w:p>
    <w:p w14:paraId="256C5B06" w14:textId="7F8DA812" w:rsidR="003D2CE2" w:rsidRPr="003D2CE2" w:rsidRDefault="003D2CE2" w:rsidP="003D2CE2">
      <w:pPr>
        <w:pStyle w:val="Pargrafdellista"/>
        <w:numPr>
          <w:ilvl w:val="0"/>
          <w:numId w:val="14"/>
        </w:numPr>
        <w:rPr>
          <w:i/>
          <w:iCs/>
        </w:rPr>
      </w:pPr>
      <w:r w:rsidRPr="003D2CE2">
        <w:rPr>
          <w:i/>
          <w:iCs/>
        </w:rPr>
        <w:t>Manipulació, transvasament i emmagatzematge de productes</w:t>
      </w:r>
      <w:r w:rsidR="0007382F">
        <w:rPr>
          <w:i/>
          <w:iCs/>
        </w:rPr>
        <w:t>.</w:t>
      </w:r>
    </w:p>
    <w:p w14:paraId="48ECB6BE" w14:textId="4A4F961E" w:rsidR="003D2CE2" w:rsidRPr="003D2CE2" w:rsidRDefault="003D2CE2" w:rsidP="003D2CE2">
      <w:pPr>
        <w:pStyle w:val="Pargrafdellista"/>
        <w:numPr>
          <w:ilvl w:val="0"/>
          <w:numId w:val="14"/>
        </w:numPr>
        <w:rPr>
          <w:i/>
          <w:iCs/>
        </w:rPr>
      </w:pPr>
      <w:r w:rsidRPr="003D2CE2">
        <w:rPr>
          <w:i/>
          <w:iCs/>
        </w:rPr>
        <w:t>Prevenció de riscos laborals</w:t>
      </w:r>
      <w:r w:rsidR="0007382F">
        <w:rPr>
          <w:i/>
          <w:iCs/>
        </w:rPr>
        <w:t>.</w:t>
      </w:r>
    </w:p>
    <w:p w14:paraId="3C2B6E64" w14:textId="77777777" w:rsidR="003D2CE2" w:rsidRPr="003D2CE2" w:rsidRDefault="003D2CE2" w:rsidP="003D2CE2">
      <w:pPr>
        <w:pStyle w:val="Pargrafdellista"/>
        <w:numPr>
          <w:ilvl w:val="0"/>
          <w:numId w:val="14"/>
        </w:numPr>
        <w:rPr>
          <w:i/>
          <w:iCs/>
        </w:rPr>
      </w:pPr>
      <w:r w:rsidRPr="003D2CE2">
        <w:rPr>
          <w:i/>
          <w:iCs/>
        </w:rPr>
        <w:t>Ús de la dosificació adequada dels productes per a cada tasca, amb la finalitat de minimitzar el risc d’ús excessiu o indegut.</w:t>
      </w:r>
    </w:p>
    <w:p w14:paraId="7512AD00" w14:textId="2B0BA9D2" w:rsidR="003D2CE2" w:rsidRPr="003D2CE2" w:rsidRDefault="003D2CE2" w:rsidP="003D2CE2">
      <w:pPr>
        <w:rPr>
          <w:i/>
          <w:iCs/>
        </w:rPr>
      </w:pPr>
      <w:r w:rsidRPr="003D2CE2">
        <w:rPr>
          <w:i/>
          <w:iCs/>
        </w:rPr>
        <w:t>No s’admetran programes formatius referits a àmbits diferents dels expressament indicats.</w:t>
      </w:r>
    </w:p>
    <w:p w14:paraId="23CC6AEA" w14:textId="6883C139" w:rsidR="00EA1C81" w:rsidRDefault="00EA1C81" w:rsidP="00EA1C81"/>
    <w:p w14:paraId="3F8CC49A" w14:textId="6BA398D7" w:rsidR="00AB440B" w:rsidRPr="00871F9A" w:rsidRDefault="00AB440B" w:rsidP="00871F9A"/>
    <w:sectPr w:rsidR="00AB440B" w:rsidRPr="00871F9A" w:rsidSect="00E46728">
      <w:headerReference w:type="default" r:id="rId7"/>
      <w:pgSz w:w="11906" w:h="16838"/>
      <w:pgMar w:top="185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BD39A" w14:textId="77777777" w:rsidR="00E46728" w:rsidRDefault="00E46728" w:rsidP="00E46728">
      <w:pPr>
        <w:spacing w:before="0" w:after="0" w:line="240" w:lineRule="auto"/>
      </w:pPr>
      <w:r>
        <w:separator/>
      </w:r>
    </w:p>
  </w:endnote>
  <w:endnote w:type="continuationSeparator" w:id="0">
    <w:p w14:paraId="74C003F5" w14:textId="77777777" w:rsidR="00E46728" w:rsidRDefault="00E46728" w:rsidP="00E4672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5A212" w14:textId="77777777" w:rsidR="00E46728" w:rsidRDefault="00E46728" w:rsidP="00E46728">
      <w:pPr>
        <w:spacing w:before="0" w:after="0" w:line="240" w:lineRule="auto"/>
      </w:pPr>
      <w:r>
        <w:separator/>
      </w:r>
    </w:p>
  </w:footnote>
  <w:footnote w:type="continuationSeparator" w:id="0">
    <w:p w14:paraId="0911301F" w14:textId="77777777" w:rsidR="00E46728" w:rsidRDefault="00E46728" w:rsidP="00E4672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16898" w14:textId="6A33624C" w:rsidR="00E46728" w:rsidRDefault="00E46728">
    <w:pPr>
      <w:pStyle w:val="Capaler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4EEF46" wp14:editId="64FBE162">
          <wp:simplePos x="0" y="0"/>
          <wp:positionH relativeFrom="column">
            <wp:posOffset>-304165</wp:posOffset>
          </wp:positionH>
          <wp:positionV relativeFrom="paragraph">
            <wp:posOffset>36195</wp:posOffset>
          </wp:positionV>
          <wp:extent cx="1407160" cy="556895"/>
          <wp:effectExtent l="0" t="0" r="2540" b="0"/>
          <wp:wrapTopAndBottom/>
          <wp:docPr id="481721785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160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D0BC8"/>
    <w:multiLevelType w:val="hybridMultilevel"/>
    <w:tmpl w:val="76F63F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035AF"/>
    <w:multiLevelType w:val="hybridMultilevel"/>
    <w:tmpl w:val="814E13D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01C3E"/>
    <w:multiLevelType w:val="hybridMultilevel"/>
    <w:tmpl w:val="3D2E7250"/>
    <w:lvl w:ilvl="0" w:tplc="07860D1A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Calibri" w:hint="default"/>
        <w:b w:val="0"/>
        <w:bCs w:val="0"/>
        <w:w w:val="100"/>
        <w:sz w:val="21"/>
        <w:szCs w:val="21"/>
        <w:lang w:val="ca-E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F75875"/>
    <w:multiLevelType w:val="hybridMultilevel"/>
    <w:tmpl w:val="3648CDCA"/>
    <w:lvl w:ilvl="0" w:tplc="421ED81C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Calibri" w:hint="default"/>
        <w:b w:val="0"/>
        <w:bCs w:val="0"/>
        <w:w w:val="100"/>
        <w:sz w:val="21"/>
        <w:szCs w:val="21"/>
        <w:lang w:val="ca-ES" w:eastAsia="en-US" w:bidi="ar-SA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102641F"/>
    <w:multiLevelType w:val="hybridMultilevel"/>
    <w:tmpl w:val="6964BE6C"/>
    <w:lvl w:ilvl="0" w:tplc="A66E4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276035"/>
    <w:multiLevelType w:val="hybridMultilevel"/>
    <w:tmpl w:val="C44E6C3A"/>
    <w:lvl w:ilvl="0" w:tplc="604E2004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C1C4C"/>
    <w:multiLevelType w:val="hybridMultilevel"/>
    <w:tmpl w:val="6AA00A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2093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D796A47"/>
    <w:multiLevelType w:val="hybridMultilevel"/>
    <w:tmpl w:val="814E13D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747E7"/>
    <w:multiLevelType w:val="hybridMultilevel"/>
    <w:tmpl w:val="768C77D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E67B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CCA5E23"/>
    <w:multiLevelType w:val="hybridMultilevel"/>
    <w:tmpl w:val="69960E12"/>
    <w:lvl w:ilvl="0" w:tplc="A66E4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437054"/>
    <w:multiLevelType w:val="hybridMultilevel"/>
    <w:tmpl w:val="4E38502A"/>
    <w:lvl w:ilvl="0" w:tplc="A66E4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8F39B7"/>
    <w:multiLevelType w:val="hybridMultilevel"/>
    <w:tmpl w:val="0F44FBB0"/>
    <w:lvl w:ilvl="0" w:tplc="2C563D6C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Calibri" w:hint="default"/>
        <w:b w:val="0"/>
        <w:bCs w:val="0"/>
        <w:w w:val="100"/>
        <w:sz w:val="21"/>
        <w:szCs w:val="21"/>
        <w:lang w:val="ca-E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88317918">
    <w:abstractNumId w:val="6"/>
  </w:num>
  <w:num w:numId="2" w16cid:durableId="1352336822">
    <w:abstractNumId w:val="10"/>
  </w:num>
  <w:num w:numId="3" w16cid:durableId="1992442738">
    <w:abstractNumId w:val="1"/>
  </w:num>
  <w:num w:numId="4" w16cid:durableId="63265251">
    <w:abstractNumId w:val="4"/>
  </w:num>
  <w:num w:numId="5" w16cid:durableId="1962953461">
    <w:abstractNumId w:val="8"/>
  </w:num>
  <w:num w:numId="6" w16cid:durableId="304162211">
    <w:abstractNumId w:val="5"/>
  </w:num>
  <w:num w:numId="7" w16cid:durableId="1628730661">
    <w:abstractNumId w:val="9"/>
  </w:num>
  <w:num w:numId="8" w16cid:durableId="756634376">
    <w:abstractNumId w:val="3"/>
  </w:num>
  <w:num w:numId="9" w16cid:durableId="1772967055">
    <w:abstractNumId w:val="13"/>
  </w:num>
  <w:num w:numId="10" w16cid:durableId="770276218">
    <w:abstractNumId w:val="2"/>
  </w:num>
  <w:num w:numId="11" w16cid:durableId="1410036029">
    <w:abstractNumId w:val="12"/>
  </w:num>
  <w:num w:numId="12" w16cid:durableId="632760852">
    <w:abstractNumId w:val="0"/>
  </w:num>
  <w:num w:numId="13" w16cid:durableId="720520484">
    <w:abstractNumId w:val="7"/>
  </w:num>
  <w:num w:numId="14" w16cid:durableId="12093391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87A"/>
    <w:rsid w:val="0007382F"/>
    <w:rsid w:val="001113EA"/>
    <w:rsid w:val="001F3060"/>
    <w:rsid w:val="00211BCC"/>
    <w:rsid w:val="00356B9C"/>
    <w:rsid w:val="003A368C"/>
    <w:rsid w:val="003D2CE2"/>
    <w:rsid w:val="004A56B3"/>
    <w:rsid w:val="004B2ED2"/>
    <w:rsid w:val="0057374E"/>
    <w:rsid w:val="005E587A"/>
    <w:rsid w:val="00666A2E"/>
    <w:rsid w:val="00871F9A"/>
    <w:rsid w:val="008D14AA"/>
    <w:rsid w:val="008E4683"/>
    <w:rsid w:val="00A21999"/>
    <w:rsid w:val="00A81023"/>
    <w:rsid w:val="00AB440B"/>
    <w:rsid w:val="00AF5BBC"/>
    <w:rsid w:val="00E1463D"/>
    <w:rsid w:val="00E46728"/>
    <w:rsid w:val="00E86FEF"/>
    <w:rsid w:val="00EA1C81"/>
    <w:rsid w:val="00EA6050"/>
    <w:rsid w:val="00EF578C"/>
    <w:rsid w:val="00F2122E"/>
    <w:rsid w:val="00FB23F5"/>
    <w:rsid w:val="00FC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2E8AC"/>
  <w15:chartTrackingRefBased/>
  <w15:docId w15:val="{0B11AEBE-53B0-40B4-A5F8-613867AC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68C"/>
    <w:pPr>
      <w:spacing w:before="120" w:after="120" w:line="276" w:lineRule="auto"/>
      <w:jc w:val="both"/>
    </w:pPr>
    <w:rPr>
      <w:rFonts w:ascii="Segoe UI" w:hAnsi="Segoe UI"/>
      <w:sz w:val="20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E46728"/>
    <w:pPr>
      <w:keepNext/>
      <w:keepLines/>
      <w:spacing w:before="240" w:after="240"/>
      <w:outlineLvl w:val="0"/>
    </w:pPr>
    <w:rPr>
      <w:rFonts w:eastAsiaTheme="majorEastAsia" w:cstheme="majorBidi"/>
      <w:b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5E5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5E58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E58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E58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E58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5E58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5E58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5E58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46728"/>
    <w:rPr>
      <w:rFonts w:ascii="Segoe UI" w:eastAsiaTheme="majorEastAsia" w:hAnsi="Segoe UI" w:cstheme="majorBidi"/>
      <w:b/>
      <w:sz w:val="2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5E587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5E587A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5E587A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E587A"/>
    <w:rPr>
      <w:rFonts w:eastAsiaTheme="majorEastAsia" w:cstheme="majorBidi"/>
      <w:color w:val="0F4761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5E587A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5E587A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5E587A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5E587A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5E58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5E587A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5E58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5E587A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5E5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5E587A"/>
    <w:rPr>
      <w:i/>
      <w:iCs/>
      <w:color w:val="404040" w:themeColor="text1" w:themeTint="BF"/>
      <w:lang w:val="ca-ES"/>
    </w:rPr>
  </w:style>
  <w:style w:type="paragraph" w:styleId="Pargrafdellista">
    <w:name w:val="List Paragraph"/>
    <w:basedOn w:val="Normal"/>
    <w:uiPriority w:val="34"/>
    <w:qFormat/>
    <w:rsid w:val="005E587A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5E587A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5E58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5E587A"/>
    <w:rPr>
      <w:i/>
      <w:iCs/>
      <w:color w:val="0F4761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5E587A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E467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46728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E467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46728"/>
    <w:rPr>
      <w:lang w:val="ca-ES"/>
    </w:rPr>
  </w:style>
  <w:style w:type="paragraph" w:styleId="Textindependent">
    <w:name w:val="Body Text"/>
    <w:basedOn w:val="Normal"/>
    <w:link w:val="TextindependentCar"/>
    <w:rsid w:val="00E46728"/>
    <w:pPr>
      <w:suppressAutoHyphens/>
      <w:spacing w:after="140"/>
    </w:pPr>
    <w:rPr>
      <w:rFonts w:eastAsia="Times New Roman" w:cs="Times New Roman"/>
      <w:kern w:val="0"/>
      <w:lang w:eastAsia="es-ES"/>
      <w14:ligatures w14:val="none"/>
    </w:rPr>
  </w:style>
  <w:style w:type="character" w:customStyle="1" w:styleId="TextindependentCar">
    <w:name w:val="Text independent Car"/>
    <w:basedOn w:val="Lletraperdefectedelpargraf"/>
    <w:link w:val="Textindependent"/>
    <w:rsid w:val="00E46728"/>
    <w:rPr>
      <w:rFonts w:ascii="Segoe UI" w:eastAsia="Times New Roman" w:hAnsi="Segoe UI" w:cs="Times New Roman"/>
      <w:kern w:val="0"/>
      <w:sz w:val="20"/>
      <w:lang w:val="ca-ES" w:eastAsia="es-ES"/>
      <w14:ligatures w14:val="none"/>
    </w:rPr>
  </w:style>
  <w:style w:type="paragraph" w:customStyle="1" w:styleId="Default">
    <w:name w:val="Default"/>
    <w:qFormat/>
    <w:rsid w:val="00E46728"/>
    <w:pPr>
      <w:suppressAutoHyphens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character" w:styleId="Refernciadecomentari">
    <w:name w:val="annotation reference"/>
    <w:basedOn w:val="Lletraperdefectedelpargraf"/>
    <w:uiPriority w:val="99"/>
    <w:semiHidden/>
    <w:unhideWhenUsed/>
    <w:qFormat/>
    <w:rsid w:val="00E46728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E46728"/>
    <w:pPr>
      <w:suppressAutoHyphens/>
    </w:pPr>
    <w:rPr>
      <w:rFonts w:eastAsia="Times New Roman" w:cs="Times New Roman"/>
      <w:kern w:val="0"/>
      <w:szCs w:val="20"/>
      <w:lang w:eastAsia="es-ES"/>
      <w14:ligatures w14:val="none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E46728"/>
    <w:rPr>
      <w:rFonts w:ascii="Segoe UI" w:eastAsia="Times New Roman" w:hAnsi="Segoe UI" w:cs="Times New Roman"/>
      <w:kern w:val="0"/>
      <w:sz w:val="20"/>
      <w:szCs w:val="20"/>
      <w:lang w:val="ca-ES" w:eastAsia="es-ES"/>
      <w14:ligatures w14:val="none"/>
    </w:rPr>
  </w:style>
  <w:style w:type="table" w:styleId="Quadrculadelataulaclara">
    <w:name w:val="Grid Table Light"/>
    <w:basedOn w:val="Taulanormal"/>
    <w:uiPriority w:val="40"/>
    <w:rsid w:val="00E4672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E46728"/>
    <w:pPr>
      <w:suppressAutoHyphens w:val="0"/>
      <w:spacing w:line="240" w:lineRule="auto"/>
    </w:pPr>
    <w:rPr>
      <w:rFonts w:eastAsiaTheme="minorHAnsi" w:cstheme="minorBidi"/>
      <w:b/>
      <w:bCs/>
      <w:kern w:val="2"/>
      <w:lang w:eastAsia="en-US"/>
      <w14:ligatures w14:val="standardContextual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E46728"/>
    <w:rPr>
      <w:rFonts w:ascii="Segoe UI" w:eastAsia="Times New Roman" w:hAnsi="Segoe UI" w:cs="Times New Roman"/>
      <w:b/>
      <w:bCs/>
      <w:kern w:val="0"/>
      <w:sz w:val="20"/>
      <w:szCs w:val="20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354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Haro</dc:creator>
  <cp:keywords/>
  <dc:description/>
  <cp:lastModifiedBy>Andrea Haro</cp:lastModifiedBy>
  <cp:revision>6</cp:revision>
  <dcterms:created xsi:type="dcterms:W3CDTF">2026-01-20T16:16:00Z</dcterms:created>
  <dcterms:modified xsi:type="dcterms:W3CDTF">2026-02-09T14:39:00Z</dcterms:modified>
</cp:coreProperties>
</file>