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650" w:rsidRPr="00E64F00" w:rsidRDefault="00F01650" w:rsidP="00F01650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E64F00">
        <w:rPr>
          <w:rFonts w:ascii="Arial" w:eastAsia="Calibri" w:hAnsi="Arial" w:cs="Arial"/>
          <w:b/>
          <w:color w:val="auto"/>
          <w:szCs w:val="24"/>
          <w:lang w:eastAsia="en-US"/>
        </w:rPr>
        <w:t>ANNEX II AL PCAP</w:t>
      </w:r>
    </w:p>
    <w:p w:rsidR="00F01650" w:rsidRPr="009756C9" w:rsidRDefault="00F01650" w:rsidP="00F01650">
      <w:pPr>
        <w:jc w:val="both"/>
        <w:rPr>
          <w:rFonts w:ascii="Arial" w:hAnsi="Arial" w:cs="Arial"/>
          <w:color w:val="FF0000"/>
          <w:szCs w:val="24"/>
        </w:rPr>
      </w:pPr>
    </w:p>
    <w:p w:rsidR="00F01650" w:rsidRPr="00591B56" w:rsidRDefault="00F01650" w:rsidP="00F01650">
      <w:pPr>
        <w:jc w:val="both"/>
        <w:rPr>
          <w:rFonts w:ascii="Arial" w:hAnsi="Arial" w:cs="Arial"/>
          <w:color w:val="auto"/>
          <w:szCs w:val="24"/>
        </w:rPr>
      </w:pPr>
      <w:r w:rsidRPr="00591B56">
        <w:rPr>
          <w:rFonts w:ascii="Arial" w:hAnsi="Arial" w:cs="Arial"/>
          <w:color w:val="auto"/>
          <w:szCs w:val="24"/>
        </w:rPr>
        <w:t xml:space="preserve">Contracte: </w:t>
      </w:r>
      <w:r>
        <w:rPr>
          <w:rFonts w:ascii="Arial" w:hAnsi="Arial" w:cs="Arial"/>
          <w:color w:val="auto"/>
          <w:szCs w:val="24"/>
        </w:rPr>
        <w:t>s</w:t>
      </w:r>
      <w:r w:rsidRPr="0014796D">
        <w:rPr>
          <w:rFonts w:ascii="Arial" w:hAnsi="Arial" w:cs="Arial"/>
          <w:color w:val="auto"/>
          <w:szCs w:val="24"/>
        </w:rPr>
        <w:t xml:space="preserve">ervei de </w:t>
      </w:r>
      <w:r>
        <w:rPr>
          <w:rFonts w:ascii="Arial" w:hAnsi="Arial" w:cs="Arial"/>
          <w:color w:val="auto"/>
          <w:szCs w:val="24"/>
        </w:rPr>
        <w:t>p</w:t>
      </w:r>
      <w:r w:rsidRPr="0014796D">
        <w:rPr>
          <w:rFonts w:ascii="Arial" w:hAnsi="Arial" w:cs="Arial"/>
          <w:color w:val="auto"/>
          <w:szCs w:val="24"/>
        </w:rPr>
        <w:t>rovisió i manteniment del Sistema d’Informació Energètica Municipal dels consums d’energia elèctrica, gas i aigua, de la generació d’energia elèctrica i suport al Gestor Energètic Municipal de l’Ajuntament d’Esplugues de Llobregat</w:t>
      </w:r>
      <w:r>
        <w:rPr>
          <w:rFonts w:ascii="Arial" w:hAnsi="Arial" w:cs="Arial"/>
          <w:color w:val="auto"/>
          <w:szCs w:val="24"/>
        </w:rPr>
        <w:t xml:space="preserve"> (EXP</w:t>
      </w:r>
      <w:r w:rsidRPr="00B72420">
        <w:rPr>
          <w:rFonts w:ascii="Arial" w:hAnsi="Arial" w:cs="Arial"/>
          <w:color w:val="auto"/>
          <w:szCs w:val="24"/>
        </w:rPr>
        <w:t>. 2025/</w:t>
      </w:r>
      <w:r>
        <w:rPr>
          <w:rFonts w:ascii="Arial" w:hAnsi="Arial" w:cs="Arial"/>
          <w:color w:val="auto"/>
          <w:szCs w:val="24"/>
        </w:rPr>
        <w:t>14789</w:t>
      </w:r>
      <w:r w:rsidRPr="00B72420">
        <w:rPr>
          <w:rFonts w:ascii="Arial" w:hAnsi="Arial" w:cs="Arial"/>
          <w:color w:val="auto"/>
          <w:szCs w:val="24"/>
        </w:rPr>
        <w:t>/3085)</w:t>
      </w:r>
    </w:p>
    <w:p w:rsidR="00F01650" w:rsidRPr="00E64F00" w:rsidRDefault="00F01650" w:rsidP="00F01650">
      <w:pPr>
        <w:rPr>
          <w:rFonts w:ascii="Arial" w:eastAsia="Arial" w:hAnsi="Arial" w:cs="Arial"/>
          <w:color w:val="auto"/>
          <w:szCs w:val="24"/>
        </w:rPr>
      </w:pPr>
    </w:p>
    <w:p w:rsidR="00F01650" w:rsidRPr="00E64F00" w:rsidRDefault="00F01650" w:rsidP="00F01650">
      <w:pPr>
        <w:ind w:left="709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E64F00">
        <w:rPr>
          <w:rFonts w:ascii="Arial" w:eastAsia="Calibri" w:hAnsi="Arial" w:cs="Arial"/>
          <w:b/>
          <w:color w:val="auto"/>
          <w:szCs w:val="24"/>
          <w:lang w:eastAsia="en-US"/>
        </w:rPr>
        <w:t xml:space="preserve">Model de proposta econòmica </w:t>
      </w:r>
    </w:p>
    <w:p w:rsidR="00F01650" w:rsidRPr="00E64F00" w:rsidRDefault="00F01650" w:rsidP="00F01650">
      <w:pPr>
        <w:ind w:left="720" w:hanging="11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</w:p>
    <w:p w:rsidR="00F01650" w:rsidRPr="00E64F00" w:rsidRDefault="00F01650" w:rsidP="00F01650">
      <w:pPr>
        <w:ind w:left="709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  <w:r w:rsidRPr="00E64F00">
        <w:rPr>
          <w:rFonts w:ascii="Arial" w:eastAsia="Calibri" w:hAnsi="Arial" w:cs="Arial"/>
          <w:b/>
          <w:i/>
          <w:color w:val="auto"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b/>
          <w:i/>
          <w:color w:val="auto"/>
          <w:szCs w:val="24"/>
          <w:lang w:eastAsia="en-US"/>
        </w:rPr>
        <w:t>C</w:t>
      </w:r>
    </w:p>
    <w:p w:rsidR="00F01650" w:rsidRPr="009756C9" w:rsidRDefault="00F01650" w:rsidP="00F01650">
      <w:pPr>
        <w:ind w:left="709" w:hanging="283"/>
        <w:jc w:val="center"/>
        <w:rPr>
          <w:rFonts w:ascii="Arial" w:eastAsia="Calibri" w:hAnsi="Arial" w:cs="Arial"/>
          <w:b/>
          <w:color w:val="FF0000"/>
          <w:szCs w:val="24"/>
          <w:lang w:eastAsia="en-US"/>
        </w:rPr>
      </w:pPr>
    </w:p>
    <w:p w:rsidR="00F01650" w:rsidRPr="00E64F00" w:rsidRDefault="00F01650" w:rsidP="00F01650">
      <w:pPr>
        <w:ind w:left="709" w:hanging="283"/>
        <w:jc w:val="both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F01650" w:rsidRDefault="00F01650" w:rsidP="00F01650">
      <w:pPr>
        <w:jc w:val="both"/>
        <w:rPr>
          <w:rFonts w:ascii="Arial" w:hAnsi="Arial" w:cs="Arial"/>
          <w:color w:val="auto"/>
          <w:szCs w:val="24"/>
        </w:rPr>
      </w:pPr>
      <w:r w:rsidRPr="00E64F00">
        <w:rPr>
          <w:rFonts w:ascii="Arial" w:hAnsi="Arial" w:cs="Arial"/>
          <w:color w:val="auto"/>
          <w:szCs w:val="24"/>
        </w:rPr>
        <w:t>"El Sr./</w:t>
      </w:r>
      <w:r w:rsidRPr="00F519D2">
        <w:rPr>
          <w:rFonts w:ascii="Arial" w:hAnsi="Arial" w:cs="Arial"/>
          <w:color w:val="auto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a la contractació</w:t>
      </w:r>
      <w:r w:rsidRPr="00E64F00">
        <w:rPr>
          <w:rFonts w:ascii="Arial" w:hAnsi="Arial" w:cs="Arial"/>
          <w:color w:val="auto"/>
          <w:szCs w:val="24"/>
        </w:rPr>
        <w:t xml:space="preserve"> del </w:t>
      </w:r>
      <w:r w:rsidRPr="00F519D2">
        <w:rPr>
          <w:rFonts w:ascii="Arial" w:hAnsi="Arial" w:cs="Arial"/>
          <w:b/>
          <w:bCs/>
          <w:color w:val="auto"/>
          <w:szCs w:val="24"/>
        </w:rPr>
        <w:t>servei de provisió i manteniment del Sistema d’Informació Energètica Municipal dels consums d’energia elèctrica, gas i aigua, de la generació d’energia elèctrica i suport al Gestor Energètic Municipal de l’Ajuntament d’Esplugues de Llobregat (EXP. 2025/14789/3085)</w:t>
      </w:r>
      <w:r w:rsidRPr="00E64F00">
        <w:rPr>
          <w:rFonts w:ascii="Arial" w:hAnsi="Arial" w:cs="Arial"/>
          <w:color w:val="auto"/>
          <w:szCs w:val="24"/>
        </w:rPr>
        <w:t xml:space="preserve">, es compromet a portar-la a terme amb subjecció al Plec de Clàusules Administratives Particulars i al Plec de Prescripcions Tècniques Particulars, que accepta íntegrament, </w:t>
      </w:r>
      <w:r>
        <w:rPr>
          <w:rFonts w:ascii="Arial" w:hAnsi="Arial" w:cs="Arial"/>
          <w:color w:val="auto"/>
          <w:szCs w:val="24"/>
        </w:rPr>
        <w:t>per la quantitat de</w:t>
      </w:r>
      <w:r w:rsidRPr="00E64F00">
        <w:rPr>
          <w:rFonts w:ascii="Arial" w:hAnsi="Arial" w:cs="Arial"/>
          <w:color w:val="auto"/>
          <w:szCs w:val="24"/>
        </w:rPr>
        <w:t xml:space="preserve">: </w:t>
      </w:r>
    </w:p>
    <w:p w:rsidR="00F01650" w:rsidRDefault="00F01650" w:rsidP="00F01650">
      <w:pPr>
        <w:jc w:val="both"/>
        <w:rPr>
          <w:rFonts w:ascii="Arial" w:hAnsi="Arial" w:cs="Arial"/>
          <w:color w:val="FF000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2"/>
        <w:gridCol w:w="1418"/>
        <w:gridCol w:w="2832"/>
        <w:gridCol w:w="2832"/>
      </w:tblGrid>
      <w:tr w:rsidR="00F01650" w:rsidTr="00B166AE">
        <w:tc>
          <w:tcPr>
            <w:tcW w:w="2831" w:type="dxa"/>
            <w:gridSpan w:val="2"/>
            <w:shd w:val="clear" w:color="auto" w:fill="D9D9D9" w:themeFill="background1" w:themeFillShade="D9"/>
          </w:tcPr>
          <w:p w:rsidR="00F01650" w:rsidRDefault="00F01650" w:rsidP="00B166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832" w:type="dxa"/>
            <w:shd w:val="clear" w:color="auto" w:fill="D9D9D9" w:themeFill="background1" w:themeFillShade="D9"/>
          </w:tcPr>
          <w:p w:rsidR="00F01650" w:rsidRDefault="00F01650" w:rsidP="00B166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PREU BASE LICITACIÓ (2 </w:t>
            </w:r>
            <w:proofErr w:type="spellStart"/>
            <w:r>
              <w:rPr>
                <w:rFonts w:ascii="Arial Narrow" w:hAnsi="Arial Narrow" w:cs="Arial"/>
                <w:szCs w:val="22"/>
              </w:rPr>
              <w:t>anys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) (IVA </w:t>
            </w:r>
            <w:proofErr w:type="spellStart"/>
            <w:r>
              <w:rPr>
                <w:rFonts w:ascii="Arial Narrow" w:hAnsi="Arial Narrow" w:cs="Arial"/>
                <w:szCs w:val="22"/>
              </w:rPr>
              <w:t>exclòs</w:t>
            </w:r>
            <w:proofErr w:type="spellEnd"/>
            <w:r>
              <w:rPr>
                <w:rFonts w:ascii="Arial Narrow" w:hAnsi="Arial Narrow" w:cs="Arial"/>
                <w:szCs w:val="22"/>
              </w:rPr>
              <w:t>)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F01650" w:rsidRDefault="00F01650" w:rsidP="00B166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PREU OFERT (2 </w:t>
            </w:r>
            <w:proofErr w:type="spellStart"/>
            <w:r>
              <w:rPr>
                <w:rFonts w:ascii="Arial Narrow" w:hAnsi="Arial Narrow" w:cs="Arial"/>
                <w:szCs w:val="22"/>
              </w:rPr>
              <w:t>anys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) (IVA </w:t>
            </w:r>
            <w:proofErr w:type="spellStart"/>
            <w:r>
              <w:rPr>
                <w:rFonts w:ascii="Arial Narrow" w:hAnsi="Arial Narrow" w:cs="Arial"/>
                <w:szCs w:val="22"/>
              </w:rPr>
              <w:t>exclòs</w:t>
            </w:r>
            <w:proofErr w:type="spellEnd"/>
            <w:r>
              <w:rPr>
                <w:rFonts w:ascii="Arial Narrow" w:hAnsi="Arial Narrow" w:cs="Arial"/>
                <w:szCs w:val="22"/>
              </w:rPr>
              <w:t>)</w:t>
            </w:r>
          </w:p>
        </w:tc>
      </w:tr>
      <w:tr w:rsidR="00F01650" w:rsidTr="00B166AE">
        <w:tc>
          <w:tcPr>
            <w:tcW w:w="2831" w:type="dxa"/>
            <w:gridSpan w:val="2"/>
          </w:tcPr>
          <w:p w:rsidR="00F01650" w:rsidRDefault="00F01650" w:rsidP="00B166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2"/>
              </w:rPr>
            </w:pPr>
            <w:proofErr w:type="spellStart"/>
            <w:r>
              <w:rPr>
                <w:rFonts w:ascii="Arial Narrow" w:hAnsi="Arial Narrow" w:cs="Arial"/>
                <w:szCs w:val="22"/>
              </w:rPr>
              <w:t>Servei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szCs w:val="22"/>
              </w:rPr>
              <w:t>provisió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szCs w:val="22"/>
              </w:rPr>
              <w:t>manteniment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 del SIE </w:t>
            </w:r>
            <w:proofErr w:type="spellStart"/>
            <w:r>
              <w:rPr>
                <w:rFonts w:ascii="Arial Narrow" w:hAnsi="Arial Narrow" w:cs="Arial"/>
                <w:szCs w:val="22"/>
              </w:rPr>
              <w:t>dels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2"/>
              </w:rPr>
              <w:t>consums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2"/>
              </w:rPr>
              <w:t>d’energia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2"/>
              </w:rPr>
              <w:t>elèctrica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, gas i </w:t>
            </w:r>
            <w:proofErr w:type="spellStart"/>
            <w:r>
              <w:rPr>
                <w:rFonts w:ascii="Arial Narrow" w:hAnsi="Arial Narrow" w:cs="Arial"/>
                <w:szCs w:val="22"/>
              </w:rPr>
              <w:t>aigua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2"/>
              </w:rPr>
              <w:t>generació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2"/>
              </w:rPr>
              <w:t>d’energia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2"/>
              </w:rPr>
              <w:t>elèctrica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szCs w:val="22"/>
              </w:rPr>
              <w:t>suport</w:t>
            </w:r>
            <w:proofErr w:type="spellEnd"/>
            <w:r>
              <w:rPr>
                <w:rFonts w:ascii="Arial Narrow" w:hAnsi="Arial Narrow" w:cs="Arial"/>
                <w:szCs w:val="22"/>
              </w:rPr>
              <w:t xml:space="preserve"> al Gestor</w:t>
            </w:r>
          </w:p>
        </w:tc>
        <w:tc>
          <w:tcPr>
            <w:tcW w:w="2832" w:type="dxa"/>
          </w:tcPr>
          <w:p w:rsidR="00F01650" w:rsidRDefault="00F01650" w:rsidP="00B166A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40.950,10 €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:rsidR="00F01650" w:rsidRDefault="00F01650" w:rsidP="00B166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2"/>
              </w:rPr>
            </w:pPr>
          </w:p>
        </w:tc>
      </w:tr>
      <w:tr w:rsidR="00F01650" w:rsidTr="00B166AE">
        <w:trPr>
          <w:gridBefore w:val="1"/>
          <w:wBefore w:w="1413" w:type="dxa"/>
        </w:trPr>
        <w:tc>
          <w:tcPr>
            <w:tcW w:w="1418" w:type="dxa"/>
          </w:tcPr>
          <w:p w:rsidR="00F01650" w:rsidRDefault="00F01650" w:rsidP="00B166A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IVA 21%</w:t>
            </w:r>
          </w:p>
        </w:tc>
        <w:tc>
          <w:tcPr>
            <w:tcW w:w="2832" w:type="dxa"/>
          </w:tcPr>
          <w:p w:rsidR="00F01650" w:rsidRDefault="00F01650" w:rsidP="00B166A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8.599,52 €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:rsidR="00F01650" w:rsidRDefault="00F01650" w:rsidP="00B166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2"/>
              </w:rPr>
            </w:pPr>
          </w:p>
        </w:tc>
      </w:tr>
      <w:tr w:rsidR="00F01650" w:rsidTr="00B166AE">
        <w:trPr>
          <w:gridBefore w:val="1"/>
          <w:wBefore w:w="1413" w:type="dxa"/>
        </w:trPr>
        <w:tc>
          <w:tcPr>
            <w:tcW w:w="1418" w:type="dxa"/>
          </w:tcPr>
          <w:p w:rsidR="00F01650" w:rsidRDefault="00F01650" w:rsidP="00B166A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Total</w:t>
            </w:r>
          </w:p>
        </w:tc>
        <w:tc>
          <w:tcPr>
            <w:tcW w:w="2832" w:type="dxa"/>
          </w:tcPr>
          <w:p w:rsidR="00F01650" w:rsidRDefault="00F01650" w:rsidP="00B166A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49.549,62 €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:rsidR="00F01650" w:rsidRDefault="00F01650" w:rsidP="00B166A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2"/>
              </w:rPr>
            </w:pPr>
          </w:p>
        </w:tc>
      </w:tr>
    </w:tbl>
    <w:p w:rsidR="00F01650" w:rsidRPr="00655A69" w:rsidRDefault="00F01650" w:rsidP="00F01650">
      <w:pPr>
        <w:pStyle w:val="Sinespaciado"/>
      </w:pPr>
    </w:p>
    <w:p w:rsidR="00F01650" w:rsidRPr="009A501E" w:rsidRDefault="00F01650" w:rsidP="00F01650">
      <w:pPr>
        <w:jc w:val="both"/>
        <w:rPr>
          <w:rFonts w:ascii="Arial" w:eastAsia="Arial" w:hAnsi="Arial" w:cs="Arial"/>
          <w:szCs w:val="24"/>
        </w:rPr>
      </w:pPr>
    </w:p>
    <w:p w:rsidR="00F01650" w:rsidRPr="009756C9" w:rsidRDefault="00F01650" w:rsidP="00F01650">
      <w:pPr>
        <w:jc w:val="both"/>
        <w:rPr>
          <w:rFonts w:ascii="Arial" w:hAnsi="Arial" w:cs="Arial"/>
          <w:bCs/>
          <w:color w:val="FF0000"/>
        </w:rPr>
      </w:pPr>
    </w:p>
    <w:p w:rsidR="00F01650" w:rsidRDefault="00F01650" w:rsidP="00F01650">
      <w:pPr>
        <w:jc w:val="both"/>
        <w:rPr>
          <w:rFonts w:ascii="Arial" w:hAnsi="Arial" w:cs="Arial"/>
          <w:color w:val="FF0000"/>
          <w:szCs w:val="24"/>
        </w:rPr>
      </w:pPr>
    </w:p>
    <w:p w:rsidR="00F01650" w:rsidRDefault="00F01650" w:rsidP="00F01650">
      <w:pPr>
        <w:jc w:val="both"/>
        <w:rPr>
          <w:rFonts w:ascii="Arial" w:hAnsi="Arial" w:cs="Arial"/>
          <w:color w:val="FF0000"/>
          <w:szCs w:val="24"/>
        </w:rPr>
      </w:pPr>
    </w:p>
    <w:p w:rsidR="00F01650" w:rsidRDefault="00F01650" w:rsidP="00F01650">
      <w:pPr>
        <w:jc w:val="both"/>
        <w:rPr>
          <w:rFonts w:ascii="Arial" w:hAnsi="Arial" w:cs="Arial"/>
          <w:color w:val="FF0000"/>
          <w:szCs w:val="24"/>
        </w:rPr>
      </w:pPr>
    </w:p>
    <w:p w:rsidR="00F01650" w:rsidRPr="009756C9" w:rsidRDefault="00F01650" w:rsidP="00F01650">
      <w:pPr>
        <w:jc w:val="both"/>
        <w:rPr>
          <w:rFonts w:ascii="Arial" w:hAnsi="Arial" w:cs="Arial"/>
          <w:color w:val="FF0000"/>
          <w:szCs w:val="24"/>
        </w:rPr>
      </w:pPr>
    </w:p>
    <w:p w:rsidR="00F01650" w:rsidRPr="00655A69" w:rsidRDefault="00F01650" w:rsidP="00F01650">
      <w:pPr>
        <w:ind w:left="851" w:hanging="849"/>
        <w:jc w:val="both"/>
        <w:rPr>
          <w:rFonts w:ascii="Arial" w:hAnsi="Arial" w:cs="Arial"/>
          <w:color w:val="auto"/>
          <w:szCs w:val="24"/>
        </w:rPr>
      </w:pPr>
      <w:r w:rsidRPr="00655A69">
        <w:rPr>
          <w:rFonts w:ascii="Arial" w:hAnsi="Arial" w:cs="Arial"/>
          <w:color w:val="auto"/>
          <w:szCs w:val="24"/>
        </w:rPr>
        <w:t>(</w:t>
      </w:r>
      <w:r w:rsidRPr="00655A69">
        <w:rPr>
          <w:rFonts w:ascii="Arial" w:hAnsi="Arial" w:cs="Arial"/>
          <w:i/>
          <w:color w:val="auto"/>
          <w:szCs w:val="24"/>
        </w:rPr>
        <w:t>Data i signatura digital</w:t>
      </w:r>
      <w:r w:rsidRPr="00655A69">
        <w:rPr>
          <w:rFonts w:ascii="Arial" w:hAnsi="Arial" w:cs="Arial"/>
          <w:color w:val="auto"/>
          <w:szCs w:val="24"/>
        </w:rPr>
        <w:t>)."</w:t>
      </w:r>
    </w:p>
    <w:p w:rsidR="00783C2D" w:rsidRDefault="00783C2D">
      <w:bookmarkStart w:id="0" w:name="_GoBack"/>
      <w:bookmarkEnd w:id="0"/>
    </w:p>
    <w:sectPr w:rsidR="00783C2D" w:rsidSect="00F01650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23" w:rsidRDefault="00F01650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D2823" w:rsidRDefault="00F01650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23" w:rsidRDefault="00F01650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7D2823" w:rsidRDefault="00F01650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7D2823" w:rsidRDefault="00F0165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2823" w:rsidRDefault="00F0165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23" w:rsidRDefault="00F01650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046F7F46" wp14:editId="44725960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2823" w:rsidRPr="00B5501E" w:rsidRDefault="00F01650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23" w:rsidRDefault="00F01650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71DB9382" wp14:editId="0FB6E80D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50"/>
    <w:rsid w:val="00783C2D"/>
    <w:rsid w:val="009B2B6F"/>
    <w:rsid w:val="00F0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01E3A-2594-41AD-8D99-741ED820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650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016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650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F01650"/>
  </w:style>
  <w:style w:type="table" w:styleId="Tablaconcuadrcula">
    <w:name w:val="Table Grid"/>
    <w:basedOn w:val="Tablanormal"/>
    <w:uiPriority w:val="59"/>
    <w:rsid w:val="00F0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1650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F01650"/>
    <w:rPr>
      <w:rFonts w:ascii="Courier New" w:eastAsia="Times New Roman" w:hAnsi="Courier New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F01650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2026-02-09T12:08:00Z</dcterms:created>
  <dcterms:modified xsi:type="dcterms:W3CDTF">2026-02-09T12:09:00Z</dcterms:modified>
</cp:coreProperties>
</file>