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D" w:rsidRDefault="00713BAD" w:rsidP="00713BAD">
      <w:pPr>
        <w:spacing w:after="240"/>
        <w:jc w:val="center"/>
        <w:rPr>
          <w:rFonts w:ascii="Verdana" w:hAnsi="Verdana" w:cs="Arial"/>
          <w:b/>
          <w:sz w:val="24"/>
          <w:szCs w:val="24"/>
        </w:rPr>
      </w:pPr>
      <w:r w:rsidRPr="00E53036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>
        <w:rPr>
          <w:rFonts w:ascii="Verdana" w:hAnsi="Verdana" w:cs="Arial"/>
          <w:b/>
          <w:sz w:val="24"/>
          <w:szCs w:val="24"/>
          <w:u w:val="single"/>
        </w:rPr>
        <w:t xml:space="preserve">... </w:t>
      </w:r>
      <w:r w:rsidRPr="00E53036">
        <w:rPr>
          <w:rFonts w:ascii="Verdana" w:hAnsi="Verdana" w:cs="Arial"/>
          <w:b/>
          <w:sz w:val="24"/>
          <w:szCs w:val="24"/>
          <w:u w:val="single"/>
        </w:rPr>
        <w:t>:</w:t>
      </w:r>
    </w:p>
    <w:p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DECLARACIÓ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CC3FD0">
        <w:rPr>
          <w:rFonts w:ascii="Verdana" w:hAnsi="Verdana" w:cs="Arial"/>
          <w:b/>
          <w:sz w:val="24"/>
          <w:szCs w:val="24"/>
        </w:rPr>
        <w:t>CONSTITUCIÓ UNIÓ TEMPORAL D’EMPRESES</w:t>
      </w:r>
    </w:p>
    <w:p w:rsidR="00713BAD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  <w:r w:rsidRPr="00CC3FD0">
        <w:rPr>
          <w:rFonts w:ascii="Verdana" w:hAnsi="Verdana" w:cs="Arial"/>
          <w:b/>
          <w:sz w:val="24"/>
          <w:szCs w:val="24"/>
        </w:rPr>
        <w:t>(UTE)</w:t>
      </w:r>
    </w:p>
    <w:p w:rsidR="00713BAD" w:rsidRPr="00CC3FD0" w:rsidRDefault="00713BAD" w:rsidP="00713BAD">
      <w:pPr>
        <w:jc w:val="center"/>
        <w:rPr>
          <w:rFonts w:ascii="Verdana" w:hAnsi="Verdana" w:cs="Arial"/>
          <w:b/>
          <w:sz w:val="24"/>
          <w:szCs w:val="24"/>
        </w:rPr>
      </w:pP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El/la senyor/a ............................................................. amb DNI</w:t>
      </w:r>
      <w:r>
        <w:rPr>
          <w:rFonts w:ascii="Verdana" w:hAnsi="Verdana"/>
        </w:rPr>
        <w:t>/NIE</w:t>
      </w:r>
      <w:r w:rsidRPr="00CC3FD0">
        <w:rPr>
          <w:rFonts w:ascii="Verdana" w:hAnsi="Verdana"/>
        </w:rPr>
        <w:t xml:space="preserve"> núm. ....................... en representació de l’empresa</w:t>
      </w:r>
      <w:r>
        <w:rPr>
          <w:rFonts w:ascii="Verdana" w:hAnsi="Verdana"/>
        </w:rPr>
        <w:t>/entitat</w:t>
      </w:r>
      <w:r w:rsidRPr="00CC3FD0">
        <w:rPr>
          <w:rFonts w:ascii="Verdana" w:hAnsi="Verdana"/>
        </w:rPr>
        <w:t xml:space="preserve"> ...............................................................</w:t>
      </w:r>
      <w:r>
        <w:rPr>
          <w:rFonts w:ascii="Verdana" w:hAnsi="Verdana"/>
        </w:rPr>
        <w:t xml:space="preserve"> </w:t>
      </w:r>
      <w:r w:rsidRPr="00CC3FD0">
        <w:rPr>
          <w:rFonts w:ascii="Verdana" w:hAnsi="Verdana"/>
        </w:rPr>
        <w:t>amb NIF núm. .............................;</w:t>
      </w:r>
      <w:r>
        <w:rPr>
          <w:rStyle w:val="Refernciadenotaapeudepgina"/>
          <w:rFonts w:ascii="Verdana" w:hAnsi="Verdana"/>
        </w:rPr>
        <w:footnoteReference w:customMarkFollows="1" w:id="1"/>
        <w:t>1</w:t>
      </w:r>
    </w:p>
    <w:p w:rsidR="00713BAD" w:rsidRPr="00CC3FD0" w:rsidRDefault="00713BAD" w:rsidP="00713BAD">
      <w:pPr>
        <w:spacing w:after="200" w:line="276" w:lineRule="auto"/>
        <w:jc w:val="center"/>
        <w:rPr>
          <w:rFonts w:ascii="Verdana" w:hAnsi="Verdana"/>
          <w:b/>
        </w:rPr>
      </w:pPr>
      <w:r w:rsidRPr="00CC3FD0">
        <w:rPr>
          <w:rFonts w:ascii="Verdana" w:hAnsi="Verdana"/>
          <w:b/>
        </w:rPr>
        <w:t>DECLAREN</w:t>
      </w:r>
      <w:r w:rsidRPr="00F102B3">
        <w:rPr>
          <w:rFonts w:ascii="Verdana" w:hAnsi="Verdana" w:cs="Arial"/>
          <w:b/>
        </w:rPr>
        <w:t xml:space="preserve">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La voluntat de constituir una UTE per participar en el procés de licitació que té per objecte ..................................................................., núm. Contracte ......................, núm. Expedient ............................................ amb el següent percentatge de participació del preu en l’execució del contracte: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</w:p>
    <w:p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................,...%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13BAD" w:rsidRPr="00AB54AD" w:rsidRDefault="00713BAD" w:rsidP="00713BAD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................</w:t>
      </w:r>
      <w:r>
        <w:rPr>
          <w:rFonts w:ascii="Verdana" w:hAnsi="Verdana"/>
        </w:rPr>
        <w:t>,...</w:t>
      </w:r>
      <w:r w:rsidRPr="00AB54AD">
        <w:rPr>
          <w:rFonts w:ascii="Verdana" w:hAnsi="Verdana"/>
        </w:rPr>
        <w:t>% l’empresa</w:t>
      </w:r>
      <w:r>
        <w:rPr>
          <w:rFonts w:ascii="Verdana" w:hAnsi="Verdana"/>
        </w:rPr>
        <w:t xml:space="preserve">/entitat </w:t>
      </w:r>
      <w:r w:rsidRPr="00AB54AD">
        <w:rPr>
          <w:rFonts w:ascii="Verdana" w:hAnsi="Verdana"/>
        </w:rPr>
        <w:t>.................................................................................</w:t>
      </w:r>
    </w:p>
    <w:p w:rsidR="00713BAD" w:rsidRPr="00D33BD4" w:rsidRDefault="00713BAD" w:rsidP="00713BAD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ascii="Verdana" w:hAnsi="Verdana"/>
        </w:rPr>
      </w:pPr>
      <w:r w:rsidRPr="00D33BD4">
        <w:rPr>
          <w:rFonts w:ascii="Verdana" w:hAnsi="Verdana"/>
        </w:rPr>
        <w:t>.....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CC3FD0">
        <w:rPr>
          <w:rFonts w:ascii="Verdana" w:hAnsi="Verdana"/>
        </w:rPr>
        <w:t xml:space="preserve"> </w:t>
      </w:r>
    </w:p>
    <w:p w:rsidR="00713BAD" w:rsidRPr="00CC3FD0" w:rsidRDefault="00713BAD" w:rsidP="00713BAD">
      <w:pPr>
        <w:spacing w:after="200" w:line="276" w:lineRule="auto"/>
        <w:rPr>
          <w:rFonts w:ascii="Verdana" w:hAnsi="Verdana"/>
        </w:rPr>
      </w:pPr>
      <w:r w:rsidRPr="00CC3FD0">
        <w:rPr>
          <w:rFonts w:ascii="Verdana" w:hAnsi="Verdana"/>
        </w:rPr>
        <w:t>Que la denominació de la UTE a constituir és .............................................................</w:t>
      </w:r>
      <w:r>
        <w:rPr>
          <w:rFonts w:ascii="Verdana" w:hAnsi="Verdana"/>
        </w:rPr>
        <w:t>....</w:t>
      </w:r>
      <w:r w:rsidRPr="00CC3FD0">
        <w:rPr>
          <w:rFonts w:ascii="Verdana" w:hAnsi="Verdana"/>
        </w:rPr>
        <w:t>.. ; i el domicili per a les notificacions és .................................................................... núm. telèfon ......................</w:t>
      </w:r>
      <w:r>
        <w:rPr>
          <w:rFonts w:ascii="Verdana" w:hAnsi="Verdana"/>
        </w:rPr>
        <w:t xml:space="preserve">................ , </w:t>
      </w:r>
      <w:r w:rsidRPr="00CC3FD0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amb l’ </w:t>
      </w:r>
      <w:r w:rsidRPr="00CC3FD0">
        <w:rPr>
          <w:rFonts w:ascii="Verdana" w:hAnsi="Verdana"/>
        </w:rPr>
        <w:t xml:space="preserve">adreça de correu electrònic per rebre comunicacions </w:t>
      </w:r>
      <w:r>
        <w:rPr>
          <w:rFonts w:ascii="Verdana" w:hAnsi="Verdana"/>
        </w:rPr>
        <w:t xml:space="preserve">electròniques </w:t>
      </w:r>
      <w:r w:rsidRPr="00CC3FD0">
        <w:rPr>
          <w:rFonts w:ascii="Verdana" w:hAnsi="Verdana"/>
        </w:rPr>
        <w:t>(</w:t>
      </w:r>
      <w:r>
        <w:rPr>
          <w:rFonts w:ascii="Verdana" w:hAnsi="Verdana"/>
        </w:rPr>
        <w:t>...........................................</w:t>
      </w:r>
      <w:r w:rsidRPr="00CC3FD0">
        <w:rPr>
          <w:rFonts w:ascii="Verdana" w:hAnsi="Verdana"/>
        </w:rPr>
        <w:t>@</w:t>
      </w:r>
      <w:r>
        <w:rPr>
          <w:rFonts w:ascii="Verdana" w:hAnsi="Verdana"/>
        </w:rPr>
        <w:t>............................</w:t>
      </w:r>
      <w:r w:rsidRPr="00CC3FD0">
        <w:rPr>
          <w:rFonts w:ascii="Verdana" w:hAnsi="Verdana"/>
        </w:rPr>
        <w:t>)</w:t>
      </w:r>
      <w:r>
        <w:rPr>
          <w:rFonts w:ascii="Verdana" w:hAnsi="Verdana"/>
        </w:rPr>
        <w:t>.</w:t>
      </w:r>
      <w:r w:rsidRPr="00CC3FD0">
        <w:rPr>
          <w:rFonts w:ascii="Verdana" w:hAnsi="Verdana"/>
        </w:rPr>
        <w:t xml:space="preserve">  </w:t>
      </w:r>
    </w:p>
    <w:p w:rsidR="00713BAD" w:rsidRDefault="00713BAD" w:rsidP="00713BAD">
      <w:pPr>
        <w:spacing w:after="200" w:line="276" w:lineRule="auto"/>
        <w:rPr>
          <w:rFonts w:ascii="Verdana" w:hAnsi="Verdana"/>
        </w:rPr>
      </w:pPr>
    </w:p>
    <w:p w:rsidR="00713BAD" w:rsidRDefault="00713BAD" w:rsidP="00713BAD">
      <w:pPr>
        <w:rPr>
          <w:rFonts w:ascii="Verdana" w:hAnsi="Verdana"/>
        </w:rPr>
      </w:pPr>
    </w:p>
    <w:p w:rsidR="00713BAD" w:rsidRDefault="00713BAD" w:rsidP="00713BAD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:rsidR="006209A2" w:rsidRPr="00713BAD" w:rsidRDefault="006209A2" w:rsidP="00713BAD"/>
    <w:sectPr w:rsidR="006209A2" w:rsidRPr="00713BAD" w:rsidSect="003C33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pgSz w:w="11906" w:h="16838"/>
      <w:pgMar w:top="1418" w:right="851" w:bottom="992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Peu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2907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5BE">
          <w:rPr>
            <w:noProof/>
          </w:rPr>
          <w:t>1</w:t>
        </w:r>
        <w:r>
          <w:fldChar w:fldCharType="end"/>
        </w:r>
      </w:p>
    </w:sdtContent>
  </w:sdt>
  <w:p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Peu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713BAD" w:rsidRPr="00FA2A34" w:rsidRDefault="00713BAD" w:rsidP="00713BAD">
      <w:pPr>
        <w:pStyle w:val="Textdenotaapeudepgina"/>
        <w:rPr>
          <w:rFonts w:ascii="Verdana" w:hAnsi="Verdana"/>
          <w:sz w:val="16"/>
          <w:szCs w:val="16"/>
          <w:lang w:val="ca-ES"/>
        </w:rPr>
      </w:pPr>
      <w:r>
        <w:rPr>
          <w:rStyle w:val="Refernciadenotaapeudepgina"/>
        </w:rPr>
        <w:t>1</w:t>
      </w:r>
      <w:r w:rsidRPr="00FA2A34">
        <w:rPr>
          <w:rFonts w:ascii="Verdana" w:hAnsi="Verdana"/>
          <w:sz w:val="16"/>
          <w:szCs w:val="16"/>
        </w:rPr>
        <w:t xml:space="preserve"> Repetir la </w:t>
      </w:r>
      <w:proofErr w:type="spellStart"/>
      <w:r w:rsidRPr="00FA2A34">
        <w:rPr>
          <w:rFonts w:ascii="Verdana" w:hAnsi="Verdana"/>
          <w:sz w:val="16"/>
          <w:szCs w:val="16"/>
        </w:rPr>
        <w:t>informació</w:t>
      </w:r>
      <w:proofErr w:type="spellEnd"/>
      <w:r w:rsidRPr="00FA2A34">
        <w:rPr>
          <w:rFonts w:ascii="Verdana" w:hAnsi="Verdana"/>
          <w:sz w:val="16"/>
          <w:szCs w:val="16"/>
        </w:rPr>
        <w:t xml:space="preserve"> per </w:t>
      </w:r>
      <w:proofErr w:type="spellStart"/>
      <w:r w:rsidRPr="00FA2A34">
        <w:rPr>
          <w:rFonts w:ascii="Verdana" w:hAnsi="Verdana"/>
          <w:sz w:val="16"/>
          <w:szCs w:val="16"/>
        </w:rPr>
        <w:t>cadascuna</w:t>
      </w:r>
      <w:proofErr w:type="spellEnd"/>
      <w:r w:rsidRPr="00FA2A34">
        <w:rPr>
          <w:rFonts w:ascii="Verdana" w:hAnsi="Verdana"/>
          <w:sz w:val="16"/>
          <w:szCs w:val="16"/>
        </w:rPr>
        <w:t xml:space="preserve"> de les </w:t>
      </w:r>
      <w:proofErr w:type="spellStart"/>
      <w:r w:rsidRPr="00FA2A34">
        <w:rPr>
          <w:rFonts w:ascii="Verdana" w:hAnsi="Verdana"/>
          <w:sz w:val="16"/>
          <w:szCs w:val="16"/>
        </w:rPr>
        <w:t>empreses</w:t>
      </w:r>
      <w:proofErr w:type="spellEnd"/>
      <w:r w:rsidRPr="00FA2A34">
        <w:rPr>
          <w:rFonts w:ascii="Verdana" w:hAnsi="Verdana"/>
          <w:sz w:val="16"/>
          <w:szCs w:val="16"/>
        </w:rPr>
        <w:t>/</w:t>
      </w:r>
      <w:proofErr w:type="spellStart"/>
      <w:r w:rsidRPr="00FA2A34">
        <w:rPr>
          <w:rFonts w:ascii="Verdana" w:hAnsi="Verdana"/>
          <w:sz w:val="16"/>
          <w:szCs w:val="16"/>
        </w:rPr>
        <w:t>entitats</w:t>
      </w:r>
      <w:proofErr w:type="spellEnd"/>
      <w:r w:rsidRPr="00FA2A34">
        <w:rPr>
          <w:rFonts w:ascii="Verdana" w:hAnsi="Verdana"/>
          <w:sz w:val="16"/>
          <w:szCs w:val="16"/>
        </w:rPr>
        <w:t xml:space="preserve"> que formaran la UTE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Capaler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0665BE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5741862</wp:posOffset>
              </wp:positionH>
              <wp:positionV relativeFrom="paragraph">
                <wp:posOffset>-122351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</w:t>
                          </w: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3</w:t>
                          </w:r>
                          <w:bookmarkStart w:id="0" w:name="_GoBack"/>
                          <w:bookmarkEnd w:id="0"/>
                        </w:p>
                        <w:p w:rsidR="000665BE" w:rsidRPr="00985DB9" w:rsidRDefault="000665BE" w:rsidP="000665BE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2.1pt;margin-top:-9.6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pJJAR+AAAAALAQAADwAAAAAAAAAAAAAAAAB+BAAAZHJzL2Rv&#10;d25yZXYueG1sUEsFBgAAAAAEAAQA8wAAAIsFAAAAAA==&#10;" stroked="f">
              <v:textbox>
                <w:txbxContent>
                  <w:p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</w:t>
                    </w: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3</w:t>
                    </w:r>
                    <w:bookmarkStart w:id="1" w:name="_GoBack"/>
                    <w:bookmarkEnd w:id="1"/>
                  </w:p>
                  <w:p w:rsidR="000665BE" w:rsidRPr="00985DB9" w:rsidRDefault="000665BE" w:rsidP="000665BE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AB2" w:rsidRDefault="00A57AB2">
    <w:pPr>
      <w:pStyle w:val="Capaler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25B68-73BC-4E0B-B11A-7DA0877B8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César Sánchez Riqué -Ajuntament de Barcelona</cp:lastModifiedBy>
  <cp:revision>2</cp:revision>
  <cp:lastPrinted>2023-03-01T12:03:00Z</cp:lastPrinted>
  <dcterms:created xsi:type="dcterms:W3CDTF">2023-03-27T13:01:00Z</dcterms:created>
  <dcterms:modified xsi:type="dcterms:W3CDTF">2023-03-27T13:01:00Z</dcterms:modified>
</cp:coreProperties>
</file>