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C829" w14:textId="252825D4" w:rsidR="00C65642" w:rsidRPr="00E1571C" w:rsidRDefault="00C65642" w:rsidP="00E1571C">
      <w:pPr>
        <w:autoSpaceDE w:val="0"/>
        <w:autoSpaceDN w:val="0"/>
        <w:adjustRightInd w:val="0"/>
        <w:spacing w:line="276" w:lineRule="auto"/>
        <w:ind w:right="-2"/>
        <w:jc w:val="center"/>
        <w:rPr>
          <w:b/>
          <w:caps/>
          <w:sz w:val="20"/>
          <w:szCs w:val="20"/>
          <w:lang w:eastAsia="ca-ES"/>
        </w:rPr>
      </w:pPr>
      <w:r w:rsidRPr="00847953">
        <w:rPr>
          <w:b/>
          <w:sz w:val="20"/>
          <w:szCs w:val="20"/>
        </w:rPr>
        <w:t>ANNEX VI.-</w:t>
      </w:r>
      <w:r w:rsidRPr="00847953">
        <w:rPr>
          <w:sz w:val="20"/>
          <w:szCs w:val="20"/>
        </w:rPr>
        <w:t xml:space="preserve"> </w:t>
      </w:r>
      <w:r w:rsidRPr="00847953">
        <w:rPr>
          <w:b/>
          <w:caps/>
          <w:sz w:val="20"/>
          <w:szCs w:val="20"/>
          <w:lang w:eastAsia="ca-ES"/>
        </w:rPr>
        <w:t xml:space="preserve">proposició </w:t>
      </w:r>
      <w:r w:rsidRPr="00E1571C">
        <w:rPr>
          <w:b/>
          <w:caps/>
          <w:sz w:val="20"/>
          <w:szCs w:val="20"/>
          <w:lang w:eastAsia="ca-ES"/>
        </w:rPr>
        <w:t xml:space="preserve">econòmica i altres criteris avaluables de forma automàtica (SOBRE </w:t>
      </w:r>
      <w:r w:rsidR="00557F87" w:rsidRPr="00E1571C">
        <w:rPr>
          <w:b/>
          <w:caps/>
          <w:sz w:val="20"/>
          <w:szCs w:val="20"/>
          <w:lang w:eastAsia="ca-ES"/>
        </w:rPr>
        <w:t xml:space="preserve">DIGITAL </w:t>
      </w:r>
      <w:r w:rsidRPr="00E1571C">
        <w:rPr>
          <w:b/>
          <w:caps/>
          <w:sz w:val="20"/>
          <w:szCs w:val="20"/>
          <w:lang w:eastAsia="ca-ES"/>
        </w:rPr>
        <w:t>C).</w:t>
      </w:r>
    </w:p>
    <w:p w14:paraId="16379E92" w14:textId="77777777" w:rsidR="00C65642" w:rsidRPr="00E1571C" w:rsidRDefault="00C65642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caps/>
          <w:sz w:val="20"/>
          <w:szCs w:val="20"/>
        </w:rPr>
      </w:pPr>
    </w:p>
    <w:p w14:paraId="6ECAFA10" w14:textId="77777777" w:rsidR="00C65642" w:rsidRPr="00E1571C" w:rsidRDefault="00C65642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7BE82C66" w14:textId="010331AE" w:rsidR="00C65642" w:rsidRPr="00E1571C" w:rsidRDefault="00C65642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E1571C">
        <w:rPr>
          <w:sz w:val="20"/>
          <w:szCs w:val="20"/>
        </w:rPr>
        <w:t xml:space="preserve">El/La Sr./Sra. ___________, major d’edat i amb </w:t>
      </w:r>
      <w:r w:rsidR="0005668D" w:rsidRPr="00E1571C">
        <w:rPr>
          <w:sz w:val="20"/>
          <w:szCs w:val="20"/>
        </w:rPr>
        <w:t>NIF</w:t>
      </w:r>
      <w:r w:rsidRPr="00E1571C">
        <w:rPr>
          <w:sz w:val="20"/>
          <w:szCs w:val="20"/>
        </w:rPr>
        <w:t xml:space="preserve"> núm. __________, actuant en representació de ________________________________, amb </w:t>
      </w:r>
      <w:r w:rsidR="0005668D" w:rsidRPr="00E1571C">
        <w:rPr>
          <w:sz w:val="20"/>
          <w:szCs w:val="20"/>
        </w:rPr>
        <w:t>N</w:t>
      </w:r>
      <w:r w:rsidRPr="00E1571C">
        <w:rPr>
          <w:sz w:val="20"/>
          <w:szCs w:val="20"/>
        </w:rPr>
        <w:t xml:space="preserve">IF núm. __________, en la seva condició de _________________, assabentat/da de les condicions i requisits que s’exigeixen per a l’adjudicació del </w:t>
      </w:r>
      <w:r w:rsidRPr="00E1571C">
        <w:rPr>
          <w:b/>
          <w:bCs w:val="0"/>
          <w:sz w:val="20"/>
          <w:szCs w:val="20"/>
        </w:rPr>
        <w:t xml:space="preserve">contracte </w:t>
      </w:r>
      <w:r w:rsidR="00E1571C">
        <w:rPr>
          <w:b/>
          <w:bCs w:val="0"/>
          <w:sz w:val="20"/>
          <w:szCs w:val="20"/>
        </w:rPr>
        <w:t xml:space="preserve">del </w:t>
      </w:r>
      <w:r w:rsidR="00E1571C" w:rsidRPr="00847953">
        <w:rPr>
          <w:b/>
          <w:bCs w:val="0"/>
          <w:sz w:val="20"/>
          <w:szCs w:val="20"/>
        </w:rPr>
        <w:t xml:space="preserve">servei de </w:t>
      </w:r>
      <w:r w:rsidR="00E1571C">
        <w:rPr>
          <w:b/>
          <w:bCs w:val="0"/>
          <w:sz w:val="20"/>
          <w:szCs w:val="20"/>
        </w:rPr>
        <w:t xml:space="preserve">recollida de la fracció tèxtil en </w:t>
      </w:r>
      <w:r w:rsidR="00E1571C" w:rsidRPr="00847953">
        <w:rPr>
          <w:b/>
          <w:bCs w:val="0"/>
          <w:sz w:val="20"/>
          <w:szCs w:val="20"/>
        </w:rPr>
        <w:t>el municipi de Calella</w:t>
      </w:r>
      <w:r w:rsidR="00E1571C" w:rsidRPr="00847953">
        <w:rPr>
          <w:b/>
          <w:sz w:val="20"/>
          <w:szCs w:val="20"/>
        </w:rPr>
        <w:t xml:space="preserve"> (expedient número 5098/2025</w:t>
      </w:r>
      <w:r w:rsidR="00E1571C">
        <w:rPr>
          <w:b/>
          <w:sz w:val="20"/>
          <w:szCs w:val="20"/>
        </w:rPr>
        <w:t>-2</w:t>
      </w:r>
      <w:r w:rsidR="00E1571C" w:rsidRPr="00847953">
        <w:rPr>
          <w:b/>
          <w:sz w:val="20"/>
          <w:szCs w:val="20"/>
        </w:rPr>
        <w:t>)</w:t>
      </w:r>
      <w:r w:rsidRPr="00E1571C">
        <w:rPr>
          <w:bCs w:val="0"/>
          <w:sz w:val="20"/>
          <w:szCs w:val="20"/>
        </w:rPr>
        <w:t>,</w:t>
      </w:r>
      <w:r w:rsidRPr="00E1571C">
        <w:rPr>
          <w:b/>
          <w:sz w:val="20"/>
          <w:szCs w:val="20"/>
        </w:rPr>
        <w:t xml:space="preserve"> </w:t>
      </w:r>
      <w:r w:rsidRPr="00E1571C">
        <w:rPr>
          <w:sz w:val="20"/>
          <w:szCs w:val="20"/>
        </w:rPr>
        <w:t xml:space="preserve">manifesta que coneix el Plec de clàusules administratives particulars i </w:t>
      </w:r>
      <w:r w:rsidR="00E1571C">
        <w:rPr>
          <w:sz w:val="20"/>
          <w:szCs w:val="20"/>
        </w:rPr>
        <w:t xml:space="preserve">el Plec </w:t>
      </w:r>
      <w:r w:rsidRPr="00E1571C">
        <w:rPr>
          <w:sz w:val="20"/>
          <w:szCs w:val="20"/>
        </w:rPr>
        <w:t>de prescripcions tècniques que regeixen el contracte i que les accepta íntegrament, i que es compromet a executar el contracte en base a les següents condicions:</w:t>
      </w:r>
    </w:p>
    <w:p w14:paraId="14FC372C" w14:textId="77777777" w:rsidR="00C65642" w:rsidRPr="00E1571C" w:rsidRDefault="00C65642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2ADD5F0A" w14:textId="77777777" w:rsidR="00C65642" w:rsidRPr="00E1571C" w:rsidRDefault="00C65642" w:rsidP="00E1571C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</w:rPr>
      </w:pPr>
    </w:p>
    <w:p w14:paraId="0993C420" w14:textId="77777777" w:rsidR="00C65642" w:rsidRPr="00E1571C" w:rsidRDefault="00C65642" w:rsidP="00E1571C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565" w:hanging="284"/>
        <w:jc w:val="both"/>
        <w:rPr>
          <w:b/>
          <w:sz w:val="20"/>
          <w:szCs w:val="20"/>
        </w:rPr>
      </w:pPr>
      <w:r w:rsidRPr="00E1571C">
        <w:rPr>
          <w:b/>
          <w:sz w:val="20"/>
          <w:szCs w:val="20"/>
        </w:rPr>
        <w:t>OFERTA ECONÒMICA (fins a 60 punts).</w:t>
      </w:r>
    </w:p>
    <w:p w14:paraId="04D7A9AA" w14:textId="77777777" w:rsidR="00C65642" w:rsidRPr="00E1571C" w:rsidRDefault="00C65642" w:rsidP="00E1571C">
      <w:pPr>
        <w:autoSpaceDE w:val="0"/>
        <w:autoSpaceDN w:val="0"/>
        <w:adjustRightInd w:val="0"/>
        <w:spacing w:line="276" w:lineRule="auto"/>
        <w:ind w:left="927" w:right="565"/>
        <w:jc w:val="both"/>
        <w:rPr>
          <w:sz w:val="20"/>
          <w:szCs w:val="20"/>
        </w:rPr>
      </w:pPr>
    </w:p>
    <w:p w14:paraId="6C0542B9" w14:textId="5424DCAB" w:rsidR="00E1571C" w:rsidRPr="007103CD" w:rsidRDefault="00E1571C" w:rsidP="007103CD">
      <w:pPr>
        <w:pStyle w:val="Prrafodelista"/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bCs w:val="0"/>
          <w:sz w:val="20"/>
          <w:szCs w:val="20"/>
        </w:rPr>
      </w:pPr>
      <w:r w:rsidRPr="007103CD">
        <w:rPr>
          <w:sz w:val="20"/>
          <w:szCs w:val="20"/>
        </w:rPr>
        <w:t>Ofereix per durada del contracte (</w:t>
      </w:r>
      <w:r w:rsidR="007103CD">
        <w:rPr>
          <w:sz w:val="20"/>
          <w:szCs w:val="20"/>
        </w:rPr>
        <w:t>4</w:t>
      </w:r>
      <w:r w:rsidRPr="007103CD">
        <w:rPr>
          <w:sz w:val="20"/>
          <w:szCs w:val="20"/>
        </w:rPr>
        <w:t xml:space="preserve"> any</w:t>
      </w:r>
      <w:r w:rsidR="007103CD">
        <w:rPr>
          <w:sz w:val="20"/>
          <w:szCs w:val="20"/>
        </w:rPr>
        <w:t>s</w:t>
      </w:r>
      <w:r w:rsidRPr="007103CD">
        <w:rPr>
          <w:sz w:val="20"/>
          <w:szCs w:val="20"/>
        </w:rPr>
        <w:t xml:space="preserve">) la quantitat de _________________ €  IVA  exclòs. </w:t>
      </w:r>
      <w:r w:rsidRPr="007103CD">
        <w:rPr>
          <w:i/>
          <w:sz w:val="20"/>
          <w:szCs w:val="20"/>
        </w:rPr>
        <w:t>(la quantitat haurà d'expressar-se en lletres i xifres).</w:t>
      </w:r>
    </w:p>
    <w:p w14:paraId="20DDA028" w14:textId="1100D561" w:rsidR="00E1571C" w:rsidRPr="00F52D38" w:rsidRDefault="00E1571C" w:rsidP="00E1571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0"/>
          <w:szCs w:val="20"/>
        </w:rPr>
      </w:pPr>
      <w:r w:rsidRPr="00F52D38">
        <w:rPr>
          <w:sz w:val="20"/>
          <w:szCs w:val="20"/>
        </w:rPr>
        <w:t xml:space="preserve">L'import de l'IVA al </w:t>
      </w:r>
      <w:r w:rsidR="007103CD">
        <w:rPr>
          <w:sz w:val="20"/>
          <w:szCs w:val="20"/>
        </w:rPr>
        <w:t>10</w:t>
      </w:r>
      <w:r w:rsidRPr="00F52D38">
        <w:rPr>
          <w:sz w:val="20"/>
          <w:szCs w:val="20"/>
        </w:rPr>
        <w:t xml:space="preserve">% és de _______________€. </w:t>
      </w:r>
      <w:r w:rsidRPr="00F52D38">
        <w:rPr>
          <w:i/>
          <w:sz w:val="20"/>
          <w:szCs w:val="20"/>
        </w:rPr>
        <w:t>(en lletres i xifres)</w:t>
      </w:r>
    </w:p>
    <w:p w14:paraId="7155D633" w14:textId="77777777" w:rsidR="00E1571C" w:rsidRDefault="00E1571C" w:rsidP="00E1571C">
      <w:pPr>
        <w:spacing w:line="360" w:lineRule="auto"/>
        <w:jc w:val="both"/>
        <w:rPr>
          <w:i/>
          <w:sz w:val="20"/>
          <w:szCs w:val="20"/>
        </w:rPr>
      </w:pPr>
    </w:p>
    <w:p w14:paraId="153C327D" w14:textId="47F96383" w:rsidR="00C65642" w:rsidRPr="00E1571C" w:rsidRDefault="00E1571C" w:rsidP="007103CD">
      <w:pPr>
        <w:shd w:val="clear" w:color="auto" w:fill="FFFFFF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169ADF1" w14:textId="794E3224" w:rsidR="00C65642" w:rsidRPr="00E1571C" w:rsidRDefault="00C65642" w:rsidP="00E1571C">
      <w:pPr>
        <w:pStyle w:val="Prrafodelista"/>
        <w:numPr>
          <w:ilvl w:val="0"/>
          <w:numId w:val="43"/>
        </w:numPr>
        <w:spacing w:line="276" w:lineRule="auto"/>
        <w:ind w:left="284" w:right="-2" w:hanging="284"/>
        <w:jc w:val="both"/>
        <w:rPr>
          <w:b/>
          <w:bCs w:val="0"/>
          <w:caps/>
          <w:sz w:val="20"/>
          <w:szCs w:val="20"/>
        </w:rPr>
      </w:pPr>
      <w:r w:rsidRPr="00E1571C">
        <w:rPr>
          <w:b/>
          <w:bCs w:val="0"/>
          <w:caps/>
          <w:sz w:val="20"/>
          <w:szCs w:val="20"/>
        </w:rPr>
        <w:t>MILLORES AUTOMÀTIQUES (</w:t>
      </w:r>
      <w:r w:rsidRPr="00E1571C">
        <w:rPr>
          <w:b/>
          <w:bCs w:val="0"/>
          <w:sz w:val="20"/>
          <w:szCs w:val="20"/>
        </w:rPr>
        <w:t>10 punts).</w:t>
      </w:r>
    </w:p>
    <w:p w14:paraId="0E42C9CD" w14:textId="77777777" w:rsidR="00C65642" w:rsidRPr="00E1571C" w:rsidRDefault="00C65642" w:rsidP="00E1571C">
      <w:pPr>
        <w:spacing w:after="160" w:line="276" w:lineRule="auto"/>
        <w:rPr>
          <w:sz w:val="20"/>
          <w:szCs w:val="20"/>
          <w:lang w:eastAsia="ca-ES"/>
        </w:rPr>
      </w:pPr>
    </w:p>
    <w:p w14:paraId="36CF5BAF" w14:textId="6545F94B" w:rsidR="00863C70" w:rsidRPr="00E1571C" w:rsidRDefault="00863C70" w:rsidP="00E1571C">
      <w:pPr>
        <w:spacing w:after="240" w:line="276" w:lineRule="auto"/>
        <w:jc w:val="center"/>
        <w:rPr>
          <w:b/>
          <w:sz w:val="20"/>
          <w:szCs w:val="20"/>
        </w:rPr>
      </w:pPr>
      <w:r w:rsidRPr="00E1571C">
        <w:rPr>
          <w:b/>
          <w:sz w:val="20"/>
          <w:szCs w:val="20"/>
        </w:rPr>
        <w:t xml:space="preserve">MILLORA APORTACIÓ I INSTAL·LACIÓ DE SENSORS VOLUMÈTRICS </w:t>
      </w:r>
    </w:p>
    <w:p w14:paraId="4E9C4200" w14:textId="59777C12" w:rsidR="00863C70" w:rsidRPr="007103CD" w:rsidRDefault="00863C70" w:rsidP="007103CD">
      <w:pPr>
        <w:pStyle w:val="Prrafodelista"/>
        <w:numPr>
          <w:ilvl w:val="0"/>
          <w:numId w:val="55"/>
        </w:numPr>
        <w:spacing w:line="276" w:lineRule="auto"/>
        <w:jc w:val="both"/>
        <w:rPr>
          <w:sz w:val="20"/>
          <w:szCs w:val="20"/>
        </w:rPr>
      </w:pPr>
      <w:r w:rsidRPr="007103CD">
        <w:rPr>
          <w:sz w:val="20"/>
          <w:szCs w:val="20"/>
        </w:rPr>
        <w:t>OFEREIX una millora consistent en l’aportació i instal·lació, sense cost per l’Ajuntament, de sensors volumètrics als contenidors per obtenir informació precisa de l’estat d’ompliment dels contenidors en temps real:</w:t>
      </w:r>
    </w:p>
    <w:p w14:paraId="324C7EFA" w14:textId="77777777" w:rsidR="00863C70" w:rsidRPr="00E1571C" w:rsidRDefault="00863C70" w:rsidP="00E1571C">
      <w:pPr>
        <w:spacing w:after="120" w:line="276" w:lineRule="auto"/>
        <w:ind w:left="567"/>
        <w:jc w:val="both"/>
        <w:rPr>
          <w:sz w:val="20"/>
          <w:szCs w:val="20"/>
        </w:rPr>
      </w:pPr>
    </w:p>
    <w:p w14:paraId="6EBE38C5" w14:textId="5D470A8C" w:rsidR="00863C70" w:rsidRPr="00E1571C" w:rsidRDefault="00863C70" w:rsidP="007103CD">
      <w:pPr>
        <w:spacing w:after="120" w:line="276" w:lineRule="auto"/>
        <w:ind w:left="1134"/>
        <w:jc w:val="both"/>
        <w:rPr>
          <w:color w:val="000000"/>
          <w:sz w:val="20"/>
          <w:szCs w:val="20"/>
        </w:rPr>
      </w:pPr>
      <w:r w:rsidRPr="00E1571C">
        <w:rPr>
          <w:color w:val="000000"/>
          <w:sz w:val="20"/>
          <w:szCs w:val="20"/>
        </w:rPr>
        <w:sym w:font="Symbol" w:char="F07F"/>
      </w:r>
      <w:r w:rsidRPr="00E1571C">
        <w:rPr>
          <w:color w:val="000000"/>
          <w:sz w:val="20"/>
          <w:szCs w:val="20"/>
        </w:rPr>
        <w:t xml:space="preserve"> Sí.</w:t>
      </w:r>
    </w:p>
    <w:p w14:paraId="628B9902" w14:textId="57DF9AA0" w:rsidR="00C65642" w:rsidRPr="00E1571C" w:rsidRDefault="00863C70" w:rsidP="007103CD">
      <w:pPr>
        <w:spacing w:after="120" w:line="276" w:lineRule="auto"/>
        <w:ind w:left="1134"/>
        <w:jc w:val="both"/>
        <w:rPr>
          <w:color w:val="000000"/>
          <w:sz w:val="20"/>
          <w:szCs w:val="20"/>
        </w:rPr>
      </w:pPr>
      <w:r w:rsidRPr="00E1571C">
        <w:rPr>
          <w:color w:val="000000"/>
          <w:sz w:val="20"/>
          <w:szCs w:val="20"/>
        </w:rPr>
        <w:sym w:font="Symbol" w:char="F07F"/>
      </w:r>
      <w:r w:rsidRPr="00E1571C">
        <w:rPr>
          <w:color w:val="000000"/>
          <w:sz w:val="20"/>
          <w:szCs w:val="20"/>
        </w:rPr>
        <w:t xml:space="preserve"> No.</w:t>
      </w:r>
    </w:p>
    <w:p w14:paraId="2079DBB6" w14:textId="77777777" w:rsidR="00C65642" w:rsidRPr="00E1571C" w:rsidRDefault="00C65642" w:rsidP="00E1571C">
      <w:pPr>
        <w:spacing w:after="160" w:line="276" w:lineRule="auto"/>
        <w:rPr>
          <w:sz w:val="20"/>
          <w:szCs w:val="20"/>
          <w:lang w:eastAsia="ca-ES"/>
        </w:rPr>
      </w:pPr>
    </w:p>
    <w:p w14:paraId="3D87C75E" w14:textId="77777777" w:rsidR="0005668D" w:rsidRPr="00E1571C" w:rsidRDefault="0005668D" w:rsidP="00E157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E1571C">
        <w:rPr>
          <w:i/>
          <w:sz w:val="20"/>
          <w:szCs w:val="20"/>
        </w:rPr>
        <w:t>(Lloc, data i signatura del licitador)</w:t>
      </w:r>
    </w:p>
    <w:p w14:paraId="7DEEA3DD" w14:textId="1E6A11E5" w:rsidR="00C65642" w:rsidRPr="00E1571C" w:rsidRDefault="00C65642" w:rsidP="00E1571C">
      <w:pPr>
        <w:spacing w:after="160" w:line="276" w:lineRule="auto"/>
        <w:rPr>
          <w:sz w:val="20"/>
          <w:szCs w:val="20"/>
          <w:lang w:eastAsia="ca-ES"/>
        </w:rPr>
      </w:pPr>
    </w:p>
    <w:sectPr w:rsidR="00C65642" w:rsidRPr="00E1571C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367B56A7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38AD" w:rsidRPr="002E52BF">
          <w:rPr>
            <w:rFonts w:ascii="Arial" w:hAnsi="Arial" w:cs="Arial"/>
            <w:sz w:val="20"/>
            <w:szCs w:val="20"/>
          </w:rPr>
          <w:fldChar w:fldCharType="begin"/>
        </w:r>
        <w:r w:rsidR="00C838AD" w:rsidRPr="002E52BF">
          <w:rPr>
            <w:rFonts w:ascii="Arial" w:hAnsi="Arial" w:cs="Arial"/>
            <w:sz w:val="20"/>
            <w:szCs w:val="20"/>
          </w:rPr>
          <w:instrText>PAGE   \* MERGEFORMAT</w:instrText>
        </w:r>
        <w:r w:rsidR="00C838AD" w:rsidRPr="002E52BF">
          <w:rPr>
            <w:rFonts w:ascii="Arial" w:hAnsi="Arial" w:cs="Arial"/>
            <w:sz w:val="20"/>
            <w:szCs w:val="20"/>
          </w:rPr>
          <w:fldChar w:fldCharType="separate"/>
        </w:r>
        <w:r w:rsidR="000A33A9" w:rsidRPr="002E52BF">
          <w:rPr>
            <w:rFonts w:ascii="Arial" w:hAnsi="Arial" w:cs="Arial"/>
            <w:noProof/>
            <w:sz w:val="20"/>
            <w:szCs w:val="20"/>
            <w:lang w:val="es-ES"/>
          </w:rPr>
          <w:t>90</w:t>
        </w:r>
        <w:r w:rsidR="00C838AD" w:rsidRPr="002E52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4F22"/>
    <w:multiLevelType w:val="hybridMultilevel"/>
    <w:tmpl w:val="908CE374"/>
    <w:lvl w:ilvl="0" w:tplc="5AC8309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4BC"/>
    <w:multiLevelType w:val="hybridMultilevel"/>
    <w:tmpl w:val="3CF0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379"/>
    <w:multiLevelType w:val="hybridMultilevel"/>
    <w:tmpl w:val="265AA4AC"/>
    <w:lvl w:ilvl="0" w:tplc="E8849B88">
      <w:start w:val="1"/>
      <w:numFmt w:val="lowerLetter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19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693973"/>
    <w:multiLevelType w:val="hybridMultilevel"/>
    <w:tmpl w:val="2A6A8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07818"/>
    <w:multiLevelType w:val="hybridMultilevel"/>
    <w:tmpl w:val="1510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A9640D52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70469AF6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9" w15:restartNumberingAfterBreak="0">
    <w:nsid w:val="747E5834"/>
    <w:multiLevelType w:val="hybridMultilevel"/>
    <w:tmpl w:val="1D0CB7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2"/>
  </w:num>
  <w:num w:numId="5">
    <w:abstractNumId w:val="16"/>
  </w:num>
  <w:num w:numId="6">
    <w:abstractNumId w:val="48"/>
  </w:num>
  <w:num w:numId="7">
    <w:abstractNumId w:val="53"/>
  </w:num>
  <w:num w:numId="8">
    <w:abstractNumId w:val="19"/>
  </w:num>
  <w:num w:numId="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29"/>
  </w:num>
  <w:num w:numId="12">
    <w:abstractNumId w:val="27"/>
  </w:num>
  <w:num w:numId="13">
    <w:abstractNumId w:val="50"/>
  </w:num>
  <w:num w:numId="14">
    <w:abstractNumId w:val="14"/>
  </w:num>
  <w:num w:numId="15">
    <w:abstractNumId w:val="34"/>
  </w:num>
  <w:num w:numId="16">
    <w:abstractNumId w:val="46"/>
  </w:num>
  <w:num w:numId="17">
    <w:abstractNumId w:val="47"/>
  </w:num>
  <w:num w:numId="18">
    <w:abstractNumId w:val="24"/>
  </w:num>
  <w:num w:numId="19">
    <w:abstractNumId w:val="28"/>
  </w:num>
  <w:num w:numId="20">
    <w:abstractNumId w:val="23"/>
  </w:num>
  <w:num w:numId="21">
    <w:abstractNumId w:val="35"/>
  </w:num>
  <w:num w:numId="22">
    <w:abstractNumId w:val="51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4"/>
  </w:num>
  <w:num w:numId="30">
    <w:abstractNumId w:val="42"/>
  </w:num>
  <w:num w:numId="31">
    <w:abstractNumId w:val="26"/>
  </w:num>
  <w:num w:numId="32">
    <w:abstractNumId w:val="39"/>
  </w:num>
  <w:num w:numId="33">
    <w:abstractNumId w:val="15"/>
  </w:num>
  <w:num w:numId="34">
    <w:abstractNumId w:val="43"/>
  </w:num>
  <w:num w:numId="35">
    <w:abstractNumId w:val="44"/>
  </w:num>
  <w:num w:numId="36">
    <w:abstractNumId w:val="33"/>
  </w:num>
  <w:num w:numId="37">
    <w:abstractNumId w:val="36"/>
  </w:num>
  <w:num w:numId="38">
    <w:abstractNumId w:val="31"/>
  </w:num>
  <w:num w:numId="39">
    <w:abstractNumId w:val="22"/>
  </w:num>
  <w:num w:numId="40">
    <w:abstractNumId w:val="1"/>
  </w:num>
  <w:num w:numId="41">
    <w:abstractNumId w:val="37"/>
  </w:num>
  <w:num w:numId="42">
    <w:abstractNumId w:val="9"/>
  </w:num>
  <w:num w:numId="43">
    <w:abstractNumId w:val="21"/>
  </w:num>
  <w:num w:numId="44">
    <w:abstractNumId w:val="54"/>
  </w:num>
  <w:num w:numId="45">
    <w:abstractNumId w:val="30"/>
  </w:num>
  <w:num w:numId="46">
    <w:abstractNumId w:val="6"/>
  </w:num>
  <w:num w:numId="47">
    <w:abstractNumId w:val="41"/>
  </w:num>
  <w:num w:numId="48">
    <w:abstractNumId w:val="45"/>
  </w:num>
  <w:num w:numId="49">
    <w:abstractNumId w:val="11"/>
  </w:num>
  <w:num w:numId="50">
    <w:abstractNumId w:val="3"/>
  </w:num>
  <w:num w:numId="51">
    <w:abstractNumId w:val="25"/>
  </w:num>
  <w:num w:numId="52">
    <w:abstractNumId w:val="49"/>
  </w:num>
  <w:num w:numId="53">
    <w:abstractNumId w:val="8"/>
  </w:num>
  <w:num w:numId="54">
    <w:abstractNumId w:val="52"/>
  </w:num>
  <w:num w:numId="55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CD2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55D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B68A3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C9F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1B88"/>
    <w:rsid w:val="003D28FB"/>
    <w:rsid w:val="003D343A"/>
    <w:rsid w:val="003D3A52"/>
    <w:rsid w:val="003D4194"/>
    <w:rsid w:val="003D57E6"/>
    <w:rsid w:val="003D717C"/>
    <w:rsid w:val="003D7319"/>
    <w:rsid w:val="003E0926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44A7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598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900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051A"/>
    <w:rsid w:val="005237C1"/>
    <w:rsid w:val="00523A72"/>
    <w:rsid w:val="00524F17"/>
    <w:rsid w:val="00525346"/>
    <w:rsid w:val="0052560B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57F87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1341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1B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41E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03CD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0C6D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47953"/>
    <w:rsid w:val="008507A0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6A8E"/>
    <w:rsid w:val="0094746A"/>
    <w:rsid w:val="00951740"/>
    <w:rsid w:val="009517D5"/>
    <w:rsid w:val="0095353D"/>
    <w:rsid w:val="00955493"/>
    <w:rsid w:val="00956997"/>
    <w:rsid w:val="009575B7"/>
    <w:rsid w:val="00960328"/>
    <w:rsid w:val="009616DB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526A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1DC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0C70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2BCB"/>
    <w:rsid w:val="00AF3449"/>
    <w:rsid w:val="00AF3A2C"/>
    <w:rsid w:val="00AF49D1"/>
    <w:rsid w:val="00AF6808"/>
    <w:rsid w:val="00AF6EDA"/>
    <w:rsid w:val="00AF7313"/>
    <w:rsid w:val="00AF737C"/>
    <w:rsid w:val="00AF77D0"/>
    <w:rsid w:val="00B01E0E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372CA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3FF2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31FD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99F"/>
    <w:rsid w:val="00CD2A82"/>
    <w:rsid w:val="00CD3998"/>
    <w:rsid w:val="00CD3EE9"/>
    <w:rsid w:val="00CD6A6B"/>
    <w:rsid w:val="00CD6B6F"/>
    <w:rsid w:val="00CD702D"/>
    <w:rsid w:val="00CE2412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36261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3F6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1DC0"/>
    <w:rsid w:val="00E02AB2"/>
    <w:rsid w:val="00E065D6"/>
    <w:rsid w:val="00E07222"/>
    <w:rsid w:val="00E07D3F"/>
    <w:rsid w:val="00E07F97"/>
    <w:rsid w:val="00E12854"/>
    <w:rsid w:val="00E12E4B"/>
    <w:rsid w:val="00E1571C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E0E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6F2B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22E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0A59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49DE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560B"/>
    <w:pPr>
      <w:widowControl w:val="0"/>
      <w:tabs>
        <w:tab w:val="left" w:pos="284"/>
      </w:tabs>
      <w:autoSpaceDE w:val="0"/>
      <w:autoSpaceDN w:val="0"/>
      <w:spacing w:after="120" w:line="276" w:lineRule="auto"/>
      <w:ind w:left="709" w:hanging="283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1"/>
    <w:qFormat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52560B"/>
    <w:rPr>
      <w:rFonts w:ascii="Arial" w:hAnsi="Arial" w:cs="Arial"/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1</TotalTime>
  <Pages>1</Pages>
  <Words>198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1360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3</cp:revision>
  <cp:lastPrinted>2026-02-11T12:08:00Z</cp:lastPrinted>
  <dcterms:created xsi:type="dcterms:W3CDTF">2026-02-11T12:50:00Z</dcterms:created>
  <dcterms:modified xsi:type="dcterms:W3CDTF">2026-02-11T12:51:00Z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