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81" w:rsidRPr="00536375" w:rsidRDefault="003D3E81" w:rsidP="003D3E81">
      <w:pPr>
        <w:pStyle w:val="Ttol1"/>
        <w:rPr>
          <w:rFonts w:ascii="Arial" w:hAnsi="Arial" w:cs="Arial"/>
          <w:bCs w:val="0"/>
          <w:i/>
          <w:color w:val="000000"/>
          <w:sz w:val="22"/>
          <w:szCs w:val="22"/>
        </w:rPr>
      </w:pPr>
      <w:bookmarkStart w:id="0" w:name="_Toc103689244"/>
      <w:bookmarkStart w:id="1" w:name="_Toc109129944"/>
      <w:bookmarkStart w:id="2" w:name="_Toc109130102"/>
      <w:bookmarkStart w:id="3" w:name="_Toc109130601"/>
      <w:bookmarkStart w:id="4" w:name="_Toc110516888"/>
      <w:bookmarkStart w:id="5" w:name="_Toc119414806"/>
      <w:bookmarkStart w:id="6" w:name="_Toc199177390"/>
      <w:bookmarkStart w:id="7" w:name="_Toc222489656"/>
      <w:r w:rsidRPr="00536375">
        <w:rPr>
          <w:rFonts w:ascii="Arial" w:hAnsi="Arial" w:cs="Arial"/>
          <w:bCs w:val="0"/>
          <w:color w:val="000000"/>
          <w:sz w:val="22"/>
          <w:szCs w:val="22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D3E81" w:rsidRDefault="003D3E81" w:rsidP="003D3E8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3D3E81" w:rsidRDefault="003D3E81" w:rsidP="003D3E8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PACC2024000095</w:t>
      </w:r>
    </w:p>
    <w:p w:rsidR="003D3E81" w:rsidRDefault="003D3E81" w:rsidP="003D3E8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3D3E81" w:rsidRPr="00F62ECE" w:rsidRDefault="003D3E81" w:rsidP="003D3E8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 w:rsidRPr="00F62ECE">
        <w:rPr>
          <w:rFonts w:ascii="Arial" w:eastAsia="Calibri" w:hAnsi="Arial" w:cs="Arial"/>
          <w:i/>
          <w:color w:val="000000"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3D3E81" w:rsidRDefault="003D3E81" w:rsidP="003D3E81">
      <w:pPr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3D3E81" w:rsidRPr="00E929C0" w:rsidTr="00E16697">
        <w:tc>
          <w:tcPr>
            <w:tcW w:w="6328" w:type="dxa"/>
            <w:gridSpan w:val="2"/>
            <w:shd w:val="clear" w:color="auto" w:fill="D9D9D9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3D3E81" w:rsidRPr="00E929C0" w:rsidTr="00E16697">
        <w:tc>
          <w:tcPr>
            <w:tcW w:w="6328" w:type="dxa"/>
            <w:gridSpan w:val="2"/>
            <w:shd w:val="clear" w:color="auto" w:fill="auto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3D3E81" w:rsidRPr="00E929C0" w:rsidTr="00E16697">
        <w:tc>
          <w:tcPr>
            <w:tcW w:w="6328" w:type="dxa"/>
            <w:gridSpan w:val="2"/>
            <w:shd w:val="clear" w:color="auto" w:fill="D9D9D9"/>
          </w:tcPr>
          <w:p w:rsidR="003D3E81" w:rsidRPr="00E929C0" w:rsidRDefault="003D3E81" w:rsidP="00E16697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3D3E81" w:rsidRPr="00E929C0" w:rsidRDefault="003D3E81" w:rsidP="00E16697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DNI/NIE/Passaport</w:t>
            </w:r>
          </w:p>
        </w:tc>
      </w:tr>
      <w:tr w:rsidR="003D3E81" w:rsidRPr="00E929C0" w:rsidTr="00E16697">
        <w:tc>
          <w:tcPr>
            <w:tcW w:w="6328" w:type="dxa"/>
            <w:gridSpan w:val="2"/>
            <w:shd w:val="clear" w:color="auto" w:fill="auto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3D3E81" w:rsidRPr="00E929C0" w:rsidTr="00E16697">
        <w:tc>
          <w:tcPr>
            <w:tcW w:w="8505" w:type="dxa"/>
            <w:gridSpan w:val="3"/>
            <w:shd w:val="clear" w:color="auto" w:fill="D9D9D9"/>
          </w:tcPr>
          <w:p w:rsidR="003D3E81" w:rsidRPr="00E929C0" w:rsidRDefault="003D3E81" w:rsidP="00E16697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3D3E81" w:rsidRPr="00E929C0" w:rsidTr="00E16697">
        <w:tc>
          <w:tcPr>
            <w:tcW w:w="8505" w:type="dxa"/>
            <w:gridSpan w:val="3"/>
            <w:shd w:val="clear" w:color="auto" w:fill="auto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3D3E81" w:rsidRPr="00E929C0" w:rsidTr="00E16697">
        <w:tc>
          <w:tcPr>
            <w:tcW w:w="4183" w:type="dxa"/>
            <w:shd w:val="clear" w:color="auto" w:fill="D9D9D9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3D3E81" w:rsidRPr="00E929C0" w:rsidTr="00E16697">
        <w:tc>
          <w:tcPr>
            <w:tcW w:w="4183" w:type="dxa"/>
            <w:shd w:val="clear" w:color="auto" w:fill="auto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1. Que la societat </w:t>
      </w:r>
      <w:r>
        <w:rPr>
          <w:rFonts w:ascii="Arial" w:eastAsia="Calibri" w:hAnsi="Arial" w:cs="Arial"/>
          <w:color w:val="000000"/>
          <w:sz w:val="22"/>
          <w:szCs w:val="22"/>
        </w:rPr>
        <w:t>es troba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 vàlidament constituïda i que de conformitat amb el seu objecte social es pot presentar a la licitació, així com que el signant de la declaració té la deguda representació per presentar la proposició i la declaració.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3D3E81" w:rsidRPr="00F62ECE" w:rsidRDefault="003D3E81" w:rsidP="003D3E8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erifica1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8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2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9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</w:t>
      </w:r>
      <w:r>
        <w:rPr>
          <w:rFonts w:ascii="Arial" w:eastAsia="Calibri" w:hAnsi="Arial" w:cs="Arial"/>
          <w:color w:val="000000"/>
          <w:sz w:val="22"/>
          <w:szCs w:val="22"/>
        </w:rPr>
        <w:t>I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numPr>
          <w:ilvl w:val="0"/>
          <w:numId w:val="11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Identificació de la UTE:</w:t>
      </w:r>
    </w:p>
    <w:p w:rsidR="003D3E81" w:rsidRPr="00F62ECE" w:rsidRDefault="003D3E81" w:rsidP="003D3E81">
      <w:pPr>
        <w:numPr>
          <w:ilvl w:val="0"/>
          <w:numId w:val="11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Els noms i les circumstàncies dels qui la constitueixen:</w:t>
      </w:r>
    </w:p>
    <w:p w:rsidR="003D3E81" w:rsidRPr="00F62ECE" w:rsidRDefault="003D3E81" w:rsidP="003D3E81">
      <w:pPr>
        <w:numPr>
          <w:ilvl w:val="0"/>
          <w:numId w:val="11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Percentatge de participació entre cadascuna d’elles:</w:t>
      </w:r>
    </w:p>
    <w:p w:rsidR="003D3E81" w:rsidRPr="00F62ECE" w:rsidRDefault="003D3E81" w:rsidP="003D3E81">
      <w:pPr>
        <w:numPr>
          <w:ilvl w:val="0"/>
          <w:numId w:val="11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Compromís de constituir-se formalment en una unió temporal en cas que resultin adjudicataris del contracte.</w:t>
      </w:r>
    </w:p>
    <w:p w:rsidR="003D3E81" w:rsidRPr="00F62ECE" w:rsidRDefault="001C1D92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7" name="Quadre de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3E81" w:rsidRPr="00A44A22" w:rsidRDefault="003D3E81" w:rsidP="003D3E81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3D3E81" w:rsidRPr="00A44A22" w:rsidRDefault="003D3E81" w:rsidP="003D3E81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7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" fillcolor="window" strokeweight=".5pt">
                <v:path arrowok="t"/>
                <v:textbox>
                  <w:txbxContent>
                    <w:p w:rsidR="003D3E81" w:rsidRPr="00A44A22" w:rsidRDefault="003D3E81" w:rsidP="003D3E81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3D3E81" w:rsidRPr="00A44A22" w:rsidRDefault="003D3E81" w:rsidP="003D3E81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3D3E81" w:rsidRPr="00F62ECE" w:rsidRDefault="003D3E81" w:rsidP="003D3E81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</w:t>
      </w:r>
      <w:r>
        <w:rPr>
          <w:rFonts w:ascii="Arial" w:eastAsia="Calibri" w:hAnsi="Arial" w:cs="Arial"/>
          <w:color w:val="000000"/>
          <w:sz w:val="22"/>
          <w:szCs w:val="22"/>
        </w:rPr>
        <w:t>I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F62ECE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F62ECE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</w:t>
      </w:r>
      <w:r>
        <w:rPr>
          <w:rFonts w:ascii="Arial" w:eastAsia="Calibri" w:hAnsi="Arial" w:cs="Arial"/>
          <w:color w:val="000000"/>
          <w:sz w:val="22"/>
          <w:szCs w:val="22"/>
        </w:rPr>
        <w:t>I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F62ECE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3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0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4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1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5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2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F62ECE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els indicats a l’encapçalament. 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Signatura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 </w:t>
      </w: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46A49" w:rsidRPr="003D3E81" w:rsidRDefault="00646A49" w:rsidP="003D3E81">
      <w:bookmarkStart w:id="13" w:name="_GoBack"/>
      <w:bookmarkEnd w:id="13"/>
    </w:p>
    <w:sectPr w:rsidR="00646A49" w:rsidRPr="003D3E81" w:rsidSect="003D3E81">
      <w:headerReference w:type="default" r:id="rId8"/>
      <w:footerReference w:type="default" r:id="rId9"/>
      <w:pgSz w:w="11906" w:h="16838"/>
      <w:pgMar w:top="1026" w:right="1701" w:bottom="1417" w:left="1701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2DA" w:rsidRDefault="008F02DA">
      <w:r>
        <w:separator/>
      </w:r>
    </w:p>
  </w:endnote>
  <w:endnote w:type="continuationSeparator" w:id="0">
    <w:p w:rsidR="008F02DA" w:rsidRDefault="008F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E81" w:rsidRPr="003D3E81" w:rsidRDefault="003D3E81">
    <w:pPr>
      <w:pStyle w:val="Peu"/>
      <w:jc w:val="right"/>
      <w:rPr>
        <w:rFonts w:ascii="Arial" w:hAnsi="Arial" w:cs="Arial"/>
      </w:rPr>
    </w:pPr>
    <w:r w:rsidRPr="003D3E81">
      <w:rPr>
        <w:rFonts w:ascii="Arial" w:hAnsi="Arial" w:cs="Arial"/>
      </w:rPr>
      <w:fldChar w:fldCharType="begin"/>
    </w:r>
    <w:r w:rsidRPr="003D3E81">
      <w:rPr>
        <w:rFonts w:ascii="Arial" w:hAnsi="Arial" w:cs="Arial"/>
      </w:rPr>
      <w:instrText>PAGE   \* MERGEFORMAT</w:instrText>
    </w:r>
    <w:r w:rsidRPr="003D3E81">
      <w:rPr>
        <w:rFonts w:ascii="Arial" w:hAnsi="Arial" w:cs="Arial"/>
      </w:rPr>
      <w:fldChar w:fldCharType="separate"/>
    </w:r>
    <w:r w:rsidRPr="003D3E81">
      <w:rPr>
        <w:rFonts w:ascii="Arial" w:hAnsi="Arial" w:cs="Arial"/>
      </w:rPr>
      <w:t>2</w:t>
    </w:r>
    <w:r w:rsidRPr="003D3E8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2DA" w:rsidRDefault="008F02DA">
      <w:r>
        <w:separator/>
      </w:r>
    </w:p>
  </w:footnote>
  <w:footnote w:type="continuationSeparator" w:id="0">
    <w:p w:rsidR="008F02DA" w:rsidRDefault="008F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501" w:rsidRPr="000177F9" w:rsidRDefault="001C1D92" w:rsidP="00C569F0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31E2"/>
    <w:multiLevelType w:val="multilevel"/>
    <w:tmpl w:val="E0E2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1734"/>
    <w:multiLevelType w:val="hybridMultilevel"/>
    <w:tmpl w:val="9DDC6D0A"/>
    <w:lvl w:ilvl="0" w:tplc="C1D486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D7034"/>
    <w:multiLevelType w:val="hybridMultilevel"/>
    <w:tmpl w:val="1532600C"/>
    <w:lvl w:ilvl="0" w:tplc="5AE696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37F63"/>
    <w:multiLevelType w:val="multilevel"/>
    <w:tmpl w:val="A4FA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82B48"/>
    <w:multiLevelType w:val="hybridMultilevel"/>
    <w:tmpl w:val="38AEE9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45FCE"/>
    <w:multiLevelType w:val="multilevel"/>
    <w:tmpl w:val="781E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E75FF"/>
    <w:multiLevelType w:val="hybridMultilevel"/>
    <w:tmpl w:val="032027B6"/>
    <w:lvl w:ilvl="0" w:tplc="A0124B28">
      <w:start w:val="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65ADD"/>
    <w:multiLevelType w:val="hybridMultilevel"/>
    <w:tmpl w:val="0D6C6E82"/>
    <w:styleLink w:val="Importacidelestil1"/>
    <w:lvl w:ilvl="0" w:tplc="004002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4A46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E4F07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EACA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84EEC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12932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8C56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E4621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F6111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C25E3"/>
    <w:multiLevelType w:val="hybridMultilevel"/>
    <w:tmpl w:val="ABEE6438"/>
    <w:lvl w:ilvl="0" w:tplc="A0124B28">
      <w:start w:val="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46983"/>
    <w:multiLevelType w:val="hybridMultilevel"/>
    <w:tmpl w:val="1532600C"/>
    <w:lvl w:ilvl="0" w:tplc="5AE696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123A12"/>
    <w:multiLevelType w:val="multilevel"/>
    <w:tmpl w:val="1AC2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35455"/>
    <w:multiLevelType w:val="hybridMultilevel"/>
    <w:tmpl w:val="31CCE8EA"/>
    <w:lvl w:ilvl="0" w:tplc="1660C76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4493F"/>
    <w:multiLevelType w:val="multilevel"/>
    <w:tmpl w:val="0DF245CC"/>
    <w:styleLink w:val="Estil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0"/>
  </w:num>
  <w:num w:numId="2">
    <w:abstractNumId w:val="31"/>
  </w:num>
  <w:num w:numId="3">
    <w:abstractNumId w:val="34"/>
  </w:num>
  <w:num w:numId="4">
    <w:abstractNumId w:val="9"/>
  </w:num>
  <w:num w:numId="5">
    <w:abstractNumId w:val="17"/>
  </w:num>
  <w:num w:numId="6">
    <w:abstractNumId w:val="33"/>
  </w:num>
  <w:num w:numId="7">
    <w:abstractNumId w:val="18"/>
  </w:num>
  <w:num w:numId="8">
    <w:abstractNumId w:val="25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26"/>
  </w:num>
  <w:num w:numId="14">
    <w:abstractNumId w:val="0"/>
  </w:num>
  <w:num w:numId="15">
    <w:abstractNumId w:val="2"/>
  </w:num>
  <w:num w:numId="16">
    <w:abstractNumId w:val="29"/>
  </w:num>
  <w:num w:numId="17">
    <w:abstractNumId w:val="19"/>
  </w:num>
  <w:num w:numId="18">
    <w:abstractNumId w:val="24"/>
  </w:num>
  <w:num w:numId="19">
    <w:abstractNumId w:val="3"/>
  </w:num>
  <w:num w:numId="20">
    <w:abstractNumId w:val="13"/>
  </w:num>
  <w:num w:numId="21">
    <w:abstractNumId w:val="10"/>
  </w:num>
  <w:num w:numId="22">
    <w:abstractNumId w:val="4"/>
  </w:num>
  <w:num w:numId="23">
    <w:abstractNumId w:val="8"/>
  </w:num>
  <w:num w:numId="24">
    <w:abstractNumId w:val="22"/>
  </w:num>
  <w:num w:numId="25">
    <w:abstractNumId w:val="11"/>
  </w:num>
  <w:num w:numId="26">
    <w:abstractNumId w:val="6"/>
  </w:num>
  <w:num w:numId="27">
    <w:abstractNumId w:val="21"/>
  </w:num>
  <w:num w:numId="28">
    <w:abstractNumId w:val="15"/>
  </w:num>
  <w:num w:numId="29">
    <w:abstractNumId w:val="27"/>
  </w:num>
  <w:num w:numId="30">
    <w:abstractNumId w:val="23"/>
  </w:num>
  <w:num w:numId="31">
    <w:abstractNumId w:val="16"/>
  </w:num>
  <w:num w:numId="32">
    <w:abstractNumId w:val="28"/>
  </w:num>
  <w:num w:numId="33">
    <w:abstractNumId w:val="32"/>
  </w:num>
  <w:num w:numId="34">
    <w:abstractNumId w:val="1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2D32"/>
    <w:rsid w:val="000B368A"/>
    <w:rsid w:val="001C1D92"/>
    <w:rsid w:val="001E467F"/>
    <w:rsid w:val="002C3FBB"/>
    <w:rsid w:val="00336857"/>
    <w:rsid w:val="003D3E81"/>
    <w:rsid w:val="0041158E"/>
    <w:rsid w:val="0046535D"/>
    <w:rsid w:val="004A55B9"/>
    <w:rsid w:val="00597B7C"/>
    <w:rsid w:val="005F791E"/>
    <w:rsid w:val="00646A49"/>
    <w:rsid w:val="00745EC9"/>
    <w:rsid w:val="00865210"/>
    <w:rsid w:val="00884293"/>
    <w:rsid w:val="00890925"/>
    <w:rsid w:val="008F02DA"/>
    <w:rsid w:val="009B04FB"/>
    <w:rsid w:val="009B0ED6"/>
    <w:rsid w:val="009E2501"/>
    <w:rsid w:val="00A35D0E"/>
    <w:rsid w:val="00A7293C"/>
    <w:rsid w:val="00B534E3"/>
    <w:rsid w:val="00BA3F27"/>
    <w:rsid w:val="00C567A4"/>
    <w:rsid w:val="00C569F0"/>
    <w:rsid w:val="00C8241F"/>
    <w:rsid w:val="00C83D70"/>
    <w:rsid w:val="00D144F9"/>
    <w:rsid w:val="00E16697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6F6858-8BCC-403B-AB95-39C0B653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qFormat="1"/>
    <w:lsdException w:name="endnote reference" w:qFormat="1"/>
    <w:lsdException w:name="endnote text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annotation subject" w:qFormat="1"/>
    <w:lsdException w:name="Balloon Text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3D3E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3D3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3D3E8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3D3E81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3D3E81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3D3E8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3D3E81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3D3E81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3D3E81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3D3E81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3D3E8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3D3E81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3D3E81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3D3E81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3D3E81"/>
    <w:rPr>
      <w:sz w:val="24"/>
    </w:rPr>
  </w:style>
  <w:style w:type="character" w:customStyle="1" w:styleId="Ttol4Car">
    <w:name w:val="Títol 4 Car"/>
    <w:link w:val="Ttol4"/>
    <w:rsid w:val="003D3E81"/>
    <w:rPr>
      <w:b/>
      <w:sz w:val="24"/>
      <w:u w:val="single"/>
    </w:rPr>
  </w:style>
  <w:style w:type="character" w:customStyle="1" w:styleId="CapaleraCar">
    <w:name w:val="Capçalera Car"/>
    <w:link w:val="Capalera"/>
    <w:rsid w:val="003D3E81"/>
  </w:style>
  <w:style w:type="character" w:customStyle="1" w:styleId="PeuCar">
    <w:name w:val="Peu Car"/>
    <w:link w:val="Peu"/>
    <w:uiPriority w:val="99"/>
    <w:rsid w:val="003D3E81"/>
  </w:style>
  <w:style w:type="character" w:customStyle="1" w:styleId="Absatz-Standardschriftart">
    <w:name w:val="Absatz-Standardschriftart"/>
    <w:rsid w:val="003D3E81"/>
  </w:style>
  <w:style w:type="character" w:customStyle="1" w:styleId="WW-Absatz-Standardschriftart">
    <w:name w:val="WW-Absatz-Standardschriftart"/>
    <w:rsid w:val="003D3E81"/>
  </w:style>
  <w:style w:type="character" w:customStyle="1" w:styleId="WW-Absatz-Standardschriftart1">
    <w:name w:val="WW-Absatz-Standardschriftart1"/>
    <w:rsid w:val="003D3E81"/>
  </w:style>
  <w:style w:type="character" w:customStyle="1" w:styleId="WW-Absatz-Standardschriftart11">
    <w:name w:val="WW-Absatz-Standardschriftart11"/>
    <w:rsid w:val="003D3E81"/>
  </w:style>
  <w:style w:type="character" w:styleId="Enlla">
    <w:name w:val="Hyperlink"/>
    <w:uiPriority w:val="99"/>
    <w:rsid w:val="003D3E81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3D3E8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1"/>
    <w:qFormat/>
    <w:rsid w:val="003D3E8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1"/>
    <w:rsid w:val="003D3E81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3D3E81"/>
  </w:style>
  <w:style w:type="paragraph" w:styleId="Llegenda">
    <w:name w:val="caption"/>
    <w:basedOn w:val="Normal"/>
    <w:qFormat/>
    <w:rsid w:val="003D3E8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3D3E8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3D3E8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3D3E81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nhideWhenUsed/>
    <w:qFormat/>
    <w:rsid w:val="003D3E81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3D3E8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3D3E81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3D3E8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3D3E81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3D3E81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3D3E81"/>
    <w:pPr>
      <w:widowControl w:val="0"/>
      <w:numPr>
        <w:numId w:val="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3D3E81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3D3E81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3D3E81"/>
    <w:rPr>
      <w:lang w:val="es-ES" w:eastAsia="es-ES"/>
    </w:rPr>
  </w:style>
  <w:style w:type="character" w:styleId="Nmerodepgina">
    <w:name w:val="page number"/>
    <w:rsid w:val="003D3E81"/>
  </w:style>
  <w:style w:type="paragraph" w:customStyle="1" w:styleId="ComissiGov">
    <w:name w:val="Comissió Gov"/>
    <w:rsid w:val="003D3E8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3D3E81"/>
    <w:rPr>
      <w:i/>
      <w:iCs/>
    </w:rPr>
  </w:style>
  <w:style w:type="paragraph" w:customStyle="1" w:styleId="EstiloTahoma">
    <w:name w:val="Estilo Tahoma"/>
    <w:basedOn w:val="Normal"/>
    <w:rsid w:val="003D3E81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3D3E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qFormat/>
    <w:rsid w:val="003D3E81"/>
    <w:rPr>
      <w:lang w:eastAsia="es-ES"/>
    </w:rPr>
  </w:style>
  <w:style w:type="character" w:customStyle="1" w:styleId="TextdenotaalfinalCar">
    <w:name w:val="Text de nota al final Car"/>
    <w:link w:val="Textdenotaalfinal"/>
    <w:rsid w:val="003D3E81"/>
    <w:rPr>
      <w:lang w:eastAsia="es-ES"/>
    </w:rPr>
  </w:style>
  <w:style w:type="character" w:styleId="Refernciadenotaalfinal">
    <w:name w:val="endnote reference"/>
    <w:qFormat/>
    <w:rsid w:val="003D3E8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3D3E81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3D3E81"/>
    <w:rPr>
      <w:lang w:eastAsia="es-ES"/>
    </w:rPr>
  </w:style>
  <w:style w:type="character" w:styleId="Refernciadenotaapeudepgina">
    <w:name w:val="footnote reference"/>
    <w:rsid w:val="003D3E81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3D3E8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3D3E81"/>
    <w:pPr>
      <w:ind w:left="200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3D3E81"/>
    <w:pPr>
      <w:keepNext/>
      <w:keepLines/>
      <w:tabs>
        <w:tab w:val="left" w:pos="284"/>
        <w:tab w:val="left" w:pos="1260"/>
        <w:tab w:val="right" w:leader="dot" w:pos="8505"/>
      </w:tabs>
      <w:spacing w:after="100" w:line="276" w:lineRule="auto"/>
      <w:ind w:right="-1"/>
      <w:jc w:val="both"/>
      <w:outlineLvl w:val="0"/>
    </w:pPr>
    <w:rPr>
      <w:rFonts w:ascii="Arial" w:eastAsia="Calibri" w:hAnsi="Arial" w:cs="Arial"/>
      <w:b/>
      <w:bCs/>
      <w:noProof/>
      <w:color w:val="000000"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3D3E8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3D3E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3D3E8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3D3E81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3D3E81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3D3E8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3D3E81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D3E81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3D3E81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3D3E8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3D3E81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3D3E81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nhideWhenUsed/>
    <w:qFormat/>
    <w:rsid w:val="003D3E8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qFormat/>
    <w:rsid w:val="003D3E81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3D3E81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qFormat/>
    <w:rsid w:val="003D3E81"/>
    <w:rPr>
      <w:b/>
      <w:bCs/>
    </w:rPr>
  </w:style>
  <w:style w:type="character" w:customStyle="1" w:styleId="TemadelcomentariCar">
    <w:name w:val="Tema del comentari Car"/>
    <w:link w:val="Temadelcomentari"/>
    <w:rsid w:val="003D3E81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3D3E81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3D3E81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3D3E81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3D3E8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customStyle="1" w:styleId="xmsonormal">
    <w:name w:val="x_msonormal"/>
    <w:basedOn w:val="Normal"/>
    <w:rsid w:val="003D3E8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3D3E8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numbering" w:customStyle="1" w:styleId="Importacidelestil1">
    <w:name w:val="Importació de l’estil 1"/>
    <w:rsid w:val="003D3E81"/>
    <w:pPr>
      <w:numPr>
        <w:numId w:val="5"/>
      </w:numPr>
    </w:pPr>
  </w:style>
  <w:style w:type="numbering" w:customStyle="1" w:styleId="Estil1">
    <w:name w:val="Estil1"/>
    <w:uiPriority w:val="99"/>
    <w:rsid w:val="003D3E81"/>
    <w:pPr>
      <w:numPr>
        <w:numId w:val="6"/>
      </w:numPr>
    </w:pPr>
  </w:style>
  <w:style w:type="numbering" w:customStyle="1" w:styleId="Sensellista1">
    <w:name w:val="Sense llista1"/>
    <w:next w:val="Sensellista"/>
    <w:uiPriority w:val="99"/>
    <w:semiHidden/>
    <w:rsid w:val="003D3E81"/>
  </w:style>
  <w:style w:type="table" w:customStyle="1" w:styleId="Taulaambquadrcula1">
    <w:name w:val="Taula amb quadrícula1"/>
    <w:basedOn w:val="Taulanormal"/>
    <w:next w:val="Taulaambquadrcula"/>
    <w:rsid w:val="003D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sid w:val="003D3E81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3D3E81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3D3E81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3D3E8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3D3E81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3D3E81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3D3E8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3D3E81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3D3E8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3D3E8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3D3E81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3D3E8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3D3E81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D3E8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Mencinsinresolver1">
    <w:name w:val="Mención sin resolver1"/>
    <w:qFormat/>
    <w:rsid w:val="003D3E8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3D3E81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visi">
    <w:name w:val="Revision"/>
    <w:rsid w:val="003D3E8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4"/>
      <w:szCs w:val="24"/>
      <w:lang w:val="es-ES" w:eastAsia="en-US"/>
    </w:rPr>
  </w:style>
  <w:style w:type="character" w:styleId="Enllavisitat">
    <w:name w:val="FollowedHyperlink"/>
    <w:qFormat/>
    <w:rsid w:val="003D3E8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ocdata">
    <w:name w:val="docdata"/>
    <w:basedOn w:val="Normal"/>
    <w:rsid w:val="003D3E81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3D3E81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2">
    <w:name w:val="List 2"/>
    <w:basedOn w:val="Normal"/>
    <w:rsid w:val="003D3E81"/>
    <w:pPr>
      <w:suppressAutoHyphens/>
      <w:spacing w:line="1" w:lineRule="atLeast"/>
      <w:ind w:leftChars="-1" w:left="566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3">
    <w:name w:val="List 3"/>
    <w:basedOn w:val="Normal"/>
    <w:rsid w:val="003D3E81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3D3E81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3D3E81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3D3E8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3D3E81"/>
    <w:rPr>
      <w:position w:val="-1"/>
    </w:rPr>
  </w:style>
  <w:style w:type="paragraph" w:styleId="Llistaambpics">
    <w:name w:val="List Bullet"/>
    <w:basedOn w:val="Normal"/>
    <w:rsid w:val="003D3E81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3D3E81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3D3E8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3D3E8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3D3E81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3D3E81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3D3E81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3D3E8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3D3E81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3D3E81"/>
    <w:rPr>
      <w:position w:val="-1"/>
    </w:rPr>
  </w:style>
  <w:style w:type="paragraph" w:customStyle="1" w:styleId="Lniadereferncia">
    <w:name w:val="Línia de referència"/>
    <w:basedOn w:val="Textindependent"/>
    <w:rsid w:val="003D3E81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kern w:val="0"/>
      <w:position w:val="-1"/>
      <w:sz w:val="22"/>
      <w:szCs w:val="22"/>
      <w:lang w:eastAsia="en-US" w:bidi="ar-SA"/>
    </w:rPr>
  </w:style>
  <w:style w:type="paragraph" w:styleId="Primerasagniadetextindependent2">
    <w:name w:val="Body Text First Indent 2"/>
    <w:basedOn w:val="Sagniadetextindependent"/>
    <w:link w:val="Primerasagniadetextindependent2Car"/>
    <w:rsid w:val="003D3E81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3D3E81"/>
    <w:rPr>
      <w:position w:val="-1"/>
    </w:rPr>
  </w:style>
  <w:style w:type="character" w:styleId="Mencisenseresoldre">
    <w:name w:val="Unresolved Mention"/>
    <w:uiPriority w:val="99"/>
    <w:semiHidden/>
    <w:unhideWhenUsed/>
    <w:rsid w:val="003D3E81"/>
    <w:rPr>
      <w:color w:val="605E5C"/>
      <w:shd w:val="clear" w:color="auto" w:fill="E1DFDD"/>
    </w:rPr>
  </w:style>
  <w:style w:type="character" w:customStyle="1" w:styleId="ng-tns-c439-665">
    <w:name w:val="ng-tns-c439-665"/>
    <w:rsid w:val="003D3E81"/>
  </w:style>
  <w:style w:type="table" w:styleId="Llistaclaramfasi1">
    <w:name w:val="Light List Accent 1"/>
    <w:basedOn w:val="Taulanormal"/>
    <w:uiPriority w:val="61"/>
    <w:rsid w:val="003D3E8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7BA5-4091-4F7C-87FD-6BC518B0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(X2024015341)</vt:lpstr>
      <vt:lpstr/>
      <vt:lpstr/>
    </vt:vector>
  </TitlesOfParts>
  <Company>Ajuntament Sant Feliu Llobregat</Company>
  <LinksUpToDate>false</LinksUpToDate>
  <CharactersWithSpaces>7284</CharactersWithSpaces>
  <SharedDoc>false</SharedDoc>
  <HLinks>
    <vt:vector size="516" baseType="variant">
      <vt:variant>
        <vt:i4>4128816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552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549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546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543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540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537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531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508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485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1900606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_Toc222489659</vt:lpwstr>
      </vt:variant>
      <vt:variant>
        <vt:i4>1900606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_Toc222489658</vt:lpwstr>
      </vt:variant>
      <vt:variant>
        <vt:i4>1900606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_Toc222489657</vt:lpwstr>
      </vt:variant>
      <vt:variant>
        <vt:i4>1900606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_Toc222489656</vt:lpwstr>
      </vt:variant>
      <vt:variant>
        <vt:i4>1900606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_Toc222489655</vt:lpwstr>
      </vt:variant>
      <vt:variant>
        <vt:i4>1900606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_Toc222489654</vt:lpwstr>
      </vt:variant>
      <vt:variant>
        <vt:i4>1900606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_Toc222489653</vt:lpwstr>
      </vt:variant>
      <vt:variant>
        <vt:i4>1900606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_Toc222489652</vt:lpwstr>
      </vt:variant>
      <vt:variant>
        <vt:i4>1900606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_Toc222489651</vt:lpwstr>
      </vt:variant>
      <vt:variant>
        <vt:i4>1900606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_Toc222489650</vt:lpwstr>
      </vt:variant>
      <vt:variant>
        <vt:i4>1835070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_Toc222489649</vt:lpwstr>
      </vt:variant>
      <vt:variant>
        <vt:i4>1835070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_Toc222489648</vt:lpwstr>
      </vt:variant>
      <vt:variant>
        <vt:i4>1835070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_Toc222489647</vt:lpwstr>
      </vt:variant>
      <vt:variant>
        <vt:i4>1835070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_Toc222489646</vt:lpwstr>
      </vt:variant>
      <vt:variant>
        <vt:i4>1835070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_Toc222489645</vt:lpwstr>
      </vt:variant>
      <vt:variant>
        <vt:i4>1835070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_Toc222489644</vt:lpwstr>
      </vt:variant>
      <vt:variant>
        <vt:i4>1835070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_Toc222489643</vt:lpwstr>
      </vt:variant>
      <vt:variant>
        <vt:i4>1835070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_Toc222489642</vt:lpwstr>
      </vt:variant>
      <vt:variant>
        <vt:i4>1835070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_Toc222489641</vt:lpwstr>
      </vt:variant>
      <vt:variant>
        <vt:i4>1835070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_Toc222489640</vt:lpwstr>
      </vt:variant>
      <vt:variant>
        <vt:i4>1769534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_Toc222489639</vt:lpwstr>
      </vt:variant>
      <vt:variant>
        <vt:i4>1769534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_Toc222489638</vt:lpwstr>
      </vt:variant>
      <vt:variant>
        <vt:i4>1769534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_Toc222489637</vt:lpwstr>
      </vt:variant>
      <vt:variant>
        <vt:i4>1769534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_Toc222489636</vt:lpwstr>
      </vt:variant>
      <vt:variant>
        <vt:i4>1769534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_Toc222489635</vt:lpwstr>
      </vt:variant>
      <vt:variant>
        <vt:i4>1769534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_Toc222489634</vt:lpwstr>
      </vt:variant>
      <vt:variant>
        <vt:i4>1769534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_Toc222489633</vt:lpwstr>
      </vt:variant>
      <vt:variant>
        <vt:i4>1769534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_Toc222489632</vt:lpwstr>
      </vt:variant>
      <vt:variant>
        <vt:i4>1769534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_Toc222489631</vt:lpwstr>
      </vt:variant>
      <vt:variant>
        <vt:i4>1769534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_Toc222489630</vt:lpwstr>
      </vt:variant>
      <vt:variant>
        <vt:i4>1703998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_Toc222489629</vt:lpwstr>
      </vt:variant>
      <vt:variant>
        <vt:i4>1703998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_Toc222489628</vt:lpwstr>
      </vt:variant>
      <vt:variant>
        <vt:i4>1703998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_Toc222489627</vt:lpwstr>
      </vt:variant>
      <vt:variant>
        <vt:i4>1703998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_Toc222489626</vt:lpwstr>
      </vt:variant>
      <vt:variant>
        <vt:i4>1703998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_Toc222489625</vt:lpwstr>
      </vt:variant>
      <vt:variant>
        <vt:i4>1703998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_Toc222489624</vt:lpwstr>
      </vt:variant>
      <vt:variant>
        <vt:i4>1703998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_Toc222489623</vt:lpwstr>
      </vt:variant>
      <vt:variant>
        <vt:i4>1703998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_Toc222489622</vt:lpwstr>
      </vt:variant>
      <vt:variant>
        <vt:i4>1703998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_Toc222489621</vt:lpwstr>
      </vt:variant>
      <vt:variant>
        <vt:i4>1703998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_Toc222489620</vt:lpwstr>
      </vt:variant>
      <vt:variant>
        <vt:i4>1638462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_Toc222489619</vt:lpwstr>
      </vt:variant>
      <vt:variant>
        <vt:i4>1638462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_Toc222489618</vt:lpwstr>
      </vt:variant>
      <vt:variant>
        <vt:i4>1638462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_Toc222489617</vt:lpwstr>
      </vt:variant>
      <vt:variant>
        <vt:i4>1638462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_Toc222489616</vt:lpwstr>
      </vt:variant>
      <vt:variant>
        <vt:i4>1638462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_Toc222489615</vt:lpwstr>
      </vt:variant>
      <vt:variant>
        <vt:i4>1638462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_Toc222489614</vt:lpwstr>
      </vt:variant>
      <vt:variant>
        <vt:i4>1638462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_Toc222489613</vt:lpwstr>
      </vt:variant>
      <vt:variant>
        <vt:i4>1638462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_Toc222489612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_Toc222489611</vt:lpwstr>
      </vt:variant>
      <vt:variant>
        <vt:i4>1638462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_Toc222489610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_Toc222489609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_Toc222489608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_Toc222489607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_Toc222489606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_Toc222489605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_Toc222489604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_Toc222489603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_Toc222489602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_Toc222489601</vt:lpwstr>
      </vt:variant>
      <vt:variant>
        <vt:i4>1572926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_Toc222489600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_Toc222489599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_Toc222489598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_Toc222489597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_Toc222489596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_Toc222489595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_Toc222489594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_Toc222489593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_Toc222489592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_Toc222489591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_Toc222489590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_Toc222489589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_Toc222489588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_Toc222489587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_Toc222489586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_Toc222489585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(X2024015341)</dc:title>
  <dc:subject/>
  <dc:creator>lopezlm</dc:creator>
  <cp:keywords/>
  <dc:description/>
  <cp:lastModifiedBy>Cruz Martin, Ivan</cp:lastModifiedBy>
  <cp:revision>2</cp:revision>
  <dcterms:created xsi:type="dcterms:W3CDTF">2026-02-23T09:37:00Z</dcterms:created>
  <dcterms:modified xsi:type="dcterms:W3CDTF">2026-02-23T09:37:00Z</dcterms:modified>
</cp:coreProperties>
</file>