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32E061" w14:textId="77777777" w:rsidR="00063CB8" w:rsidRDefault="0066132A">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ANEXO 1</w:t>
      </w:r>
    </w:p>
    <w:p w14:paraId="3ED6C2EE" w14:textId="77777777" w:rsidR="00063CB8" w:rsidRDefault="00063CB8">
      <w:pPr>
        <w:spacing w:line="276" w:lineRule="auto"/>
        <w:jc w:val="center"/>
        <w:rPr>
          <w:rFonts w:ascii="Arial" w:eastAsia="Arial" w:hAnsi="Arial" w:cs="Arial"/>
          <w:b/>
          <w:color w:val="000000"/>
          <w:sz w:val="22"/>
          <w:szCs w:val="22"/>
        </w:rPr>
      </w:pPr>
    </w:p>
    <w:p w14:paraId="5000E832" w14:textId="77777777" w:rsidR="00063CB8" w:rsidRDefault="0066132A">
      <w:pPr>
        <w:spacing w:line="276" w:lineRule="auto"/>
        <w:jc w:val="both"/>
        <w:rPr>
          <w:rFonts w:ascii="Arial" w:eastAsia="Arial" w:hAnsi="Arial" w:cs="Arial"/>
          <w:b/>
          <w:color w:val="00000A"/>
          <w:sz w:val="22"/>
          <w:szCs w:val="22"/>
        </w:rPr>
      </w:pPr>
      <w:r>
        <w:rPr>
          <w:rFonts w:ascii="Arial" w:eastAsia="Calibri" w:hAnsi="Arial" w:cs="Arial"/>
          <w:sz w:val="22"/>
          <w:szCs w:val="22"/>
        </w:rPr>
        <w:t>Al pliego de cláusulas administrativas particulares de la contratación de los SERVICIOS DE ACTUALIZACIÓN, MANTENIMIENTO CORRECTIVO Y EVOLUTIVO, TRÁFICO Y ALMACENAMIENTO DE LA PLATAFORMA DE INTERCAMBIO DE CONTENIDOS AUDIOVISUALES EN EL CLOUD, XARXAMEDIA.CAT</w:t>
      </w:r>
    </w:p>
    <w:p w14:paraId="4DD8A7CC" w14:textId="77777777" w:rsidR="00063CB8" w:rsidRDefault="00063CB8">
      <w:pPr>
        <w:spacing w:line="276" w:lineRule="auto"/>
        <w:ind w:left="720" w:hanging="436"/>
        <w:jc w:val="center"/>
        <w:rPr>
          <w:rFonts w:ascii="Arial" w:eastAsia="Arial" w:hAnsi="Arial" w:cs="Arial"/>
          <w:color w:val="000000"/>
          <w:sz w:val="22"/>
          <w:szCs w:val="22"/>
        </w:rPr>
      </w:pPr>
    </w:p>
    <w:p w14:paraId="0BAA0A97" w14:textId="77777777" w:rsidR="00063CB8" w:rsidRDefault="0066132A">
      <w:pPr>
        <w:numPr>
          <w:ilvl w:val="0"/>
          <w:numId w:val="6"/>
        </w:numPr>
        <w:tabs>
          <w:tab w:val="center" w:pos="4252"/>
          <w:tab w:val="right" w:pos="8504"/>
        </w:tabs>
        <w:spacing w:line="276" w:lineRule="auto"/>
        <w:ind w:left="426" w:hanging="284"/>
        <w:jc w:val="both"/>
        <w:rPr>
          <w:rFonts w:ascii="Arial" w:eastAsia="Arial" w:hAnsi="Arial" w:cs="Arial"/>
          <w:color w:val="000000"/>
          <w:sz w:val="22"/>
          <w:szCs w:val="22"/>
        </w:rPr>
      </w:pPr>
      <w:r>
        <w:rPr>
          <w:rFonts w:ascii="Arial" w:eastAsia="Arial" w:hAnsi="Arial" w:cs="Arial"/>
          <w:b/>
          <w:color w:val="000000"/>
          <w:sz w:val="22"/>
          <w:szCs w:val="22"/>
        </w:rPr>
        <w:t>Proposición económica, basada en el precio, deberá ajustarse al modelo siguiente:</w:t>
      </w:r>
    </w:p>
    <w:p w14:paraId="1564EF4A" w14:textId="77777777" w:rsidR="00063CB8" w:rsidRDefault="00063CB8">
      <w:pPr>
        <w:spacing w:line="276" w:lineRule="auto"/>
        <w:ind w:left="709"/>
        <w:jc w:val="both"/>
        <w:rPr>
          <w:rFonts w:ascii="Arial" w:eastAsia="Arial" w:hAnsi="Arial" w:cs="Arial"/>
          <w:color w:val="000000"/>
          <w:sz w:val="22"/>
          <w:szCs w:val="22"/>
        </w:rPr>
      </w:pPr>
    </w:p>
    <w:p w14:paraId="5C3CB8B5" w14:textId="77777777" w:rsidR="00063CB8" w:rsidRDefault="0066132A">
      <w:pPr>
        <w:spacing w:line="276" w:lineRule="auto"/>
        <w:ind w:left="709"/>
        <w:jc w:val="both"/>
        <w:rPr>
          <w:rFonts w:ascii="Arial" w:eastAsia="Arial" w:hAnsi="Arial" w:cs="Arial"/>
          <w:color w:val="000000"/>
          <w:sz w:val="22"/>
          <w:szCs w:val="22"/>
        </w:rPr>
      </w:pPr>
      <w:r>
        <w:rPr>
          <w:rFonts w:ascii="Arial" w:eastAsia="Arial" w:hAnsi="Arial" w:cs="Arial"/>
          <w:color w:val="000000"/>
          <w:sz w:val="22"/>
          <w:szCs w:val="22"/>
        </w:rPr>
        <w:t>"El Sr./La Sra. ......................................... con NIF núm. ................, en nombre propio / en representación de la empresa .............., en calidad de ..., y según escritura pública autorizada ante Notario ......, en fecha</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y con número de protocolo .../o documento ..., CIF núm. .............., domiciliada en........... calle ........................, núm. ........., (persona de contacto......................, dirección de correo electrónico ................</w:t>
      </w:r>
      <w:proofErr w:type="gramStart"/>
      <w:r>
        <w:rPr>
          <w:rFonts w:ascii="Arial" w:eastAsia="Arial" w:hAnsi="Arial" w:cs="Arial"/>
          <w:color w:val="000000"/>
          <w:sz w:val="22"/>
          <w:szCs w:val="22"/>
        </w:rPr>
        <w:t>,  teléfono</w:t>
      </w:r>
      <w:proofErr w:type="gramEnd"/>
      <w:r>
        <w:rPr>
          <w:rFonts w:ascii="Arial" w:eastAsia="Arial" w:hAnsi="Arial" w:cs="Arial"/>
          <w:color w:val="000000"/>
          <w:sz w:val="22"/>
          <w:szCs w:val="22"/>
        </w:rPr>
        <w:t xml:space="preserve"> núm. ............... y fax </w:t>
      </w:r>
      <w:proofErr w:type="gramStart"/>
      <w:r>
        <w:rPr>
          <w:rFonts w:ascii="Arial" w:eastAsia="Arial" w:hAnsi="Arial" w:cs="Arial"/>
          <w:color w:val="000000"/>
          <w:sz w:val="22"/>
          <w:szCs w:val="22"/>
        </w:rPr>
        <w:t>núm.. ..</w:t>
      </w:r>
      <w:proofErr w:type="gramEnd"/>
      <w:r>
        <w:rPr>
          <w:rFonts w:ascii="Arial" w:eastAsia="Arial" w:hAnsi="Arial" w:cs="Arial"/>
          <w:color w:val="000000"/>
          <w:sz w:val="22"/>
          <w:szCs w:val="22"/>
        </w:rPr>
        <w:t xml:space="preserve"> .....................), enterado/a de las condiciones exigidas para optar a la contratación..................... se compromete a llevarla a cabo con sujeción al Pliego de Cláusulas Administrativas Particulares y al Pliego de Prescripciones Técnicas Particulares, que acepta íntegramente, por la cantidad total de ……….………………..(suma de las ofertas de cada una de las partidas de la parte fija) euros para la parte fija, IVA excluido, y por los precios unitarios para la parte variable, de acuerdo con el detalle siguiente:</w:t>
      </w:r>
    </w:p>
    <w:p w14:paraId="2086D4E4" w14:textId="77777777" w:rsidR="00063CB8" w:rsidRDefault="00063CB8">
      <w:pPr>
        <w:spacing w:line="276" w:lineRule="auto"/>
        <w:ind w:left="709"/>
        <w:jc w:val="both"/>
        <w:rPr>
          <w:rFonts w:ascii="Arial" w:eastAsia="Arial" w:hAnsi="Arial" w:cs="Arial"/>
          <w:i/>
          <w:sz w:val="22"/>
          <w:szCs w:val="22"/>
        </w:rPr>
      </w:pPr>
    </w:p>
    <w:p w14:paraId="6FA20033" w14:textId="77777777" w:rsidR="00063CB8" w:rsidRDefault="0066132A">
      <w:pPr>
        <w:spacing w:line="276" w:lineRule="auto"/>
        <w:jc w:val="both"/>
        <w:rPr>
          <w:rFonts w:ascii="Arial" w:eastAsia="Arial" w:hAnsi="Arial" w:cs="Arial"/>
          <w:sz w:val="22"/>
          <w:szCs w:val="22"/>
        </w:rPr>
      </w:pPr>
      <w:r>
        <w:br w:type="page"/>
      </w:r>
    </w:p>
    <w:p w14:paraId="34EE8868" w14:textId="77777777" w:rsidR="00063CB8" w:rsidRDefault="0066132A">
      <w:pPr>
        <w:spacing w:line="276" w:lineRule="auto"/>
        <w:jc w:val="both"/>
        <w:rPr>
          <w:rFonts w:ascii="Arial" w:eastAsia="Arial" w:hAnsi="Arial" w:cs="Arial"/>
          <w:sz w:val="22"/>
          <w:szCs w:val="22"/>
        </w:rPr>
      </w:pPr>
      <w:r>
        <w:rPr>
          <w:rFonts w:ascii="Arial" w:eastAsia="Arial" w:hAnsi="Arial" w:cs="Arial"/>
          <w:sz w:val="22"/>
          <w:szCs w:val="22"/>
        </w:rPr>
        <w:lastRenderedPageBreak/>
        <w:t>Para la parte fija:</w:t>
      </w:r>
    </w:p>
    <w:p w14:paraId="3DF3DC91" w14:textId="77777777" w:rsidR="00063CB8" w:rsidRDefault="00063CB8">
      <w:pPr>
        <w:spacing w:line="276" w:lineRule="auto"/>
        <w:jc w:val="both"/>
        <w:rPr>
          <w:rFonts w:ascii="Arial" w:eastAsia="Arial" w:hAnsi="Arial" w:cs="Arial"/>
          <w:sz w:val="22"/>
          <w:szCs w:val="22"/>
        </w:rPr>
      </w:pPr>
    </w:p>
    <w:tbl>
      <w:tblPr>
        <w:tblStyle w:val="7"/>
        <w:tblW w:w="8334" w:type="dxa"/>
        <w:tblInd w:w="807" w:type="dxa"/>
        <w:tblLayout w:type="fixed"/>
        <w:tblLook w:val="0400" w:firstRow="0" w:lastRow="0" w:firstColumn="0" w:lastColumn="0" w:noHBand="0" w:noVBand="1"/>
      </w:tblPr>
      <w:tblGrid>
        <w:gridCol w:w="1659"/>
        <w:gridCol w:w="1467"/>
        <w:gridCol w:w="1396"/>
        <w:gridCol w:w="930"/>
        <w:gridCol w:w="1246"/>
        <w:gridCol w:w="1636"/>
      </w:tblGrid>
      <w:tr w:rsidR="00063CB8" w14:paraId="4F05835F" w14:textId="77777777">
        <w:trPr>
          <w:trHeight w:val="286"/>
        </w:trPr>
        <w:tc>
          <w:tcPr>
            <w:tcW w:w="1659" w:type="dxa"/>
            <w:tcBorders>
              <w:top w:val="single" w:sz="4" w:space="0" w:color="000000"/>
              <w:left w:val="single" w:sz="4" w:space="0" w:color="000000"/>
              <w:bottom w:val="single" w:sz="4" w:space="0" w:color="000000"/>
              <w:right w:val="single" w:sz="4" w:space="0" w:color="000000"/>
            </w:tcBorders>
          </w:tcPr>
          <w:p w14:paraId="4F6177E6" w14:textId="77777777" w:rsidR="00063CB8" w:rsidRDefault="00063CB8">
            <w:pPr>
              <w:keepNext/>
              <w:widowControl w:val="0"/>
              <w:spacing w:line="276" w:lineRule="auto"/>
              <w:jc w:val="both"/>
              <w:rPr>
                <w:rFonts w:ascii="Arial" w:eastAsia="Arial" w:hAnsi="Arial" w:cs="Arial"/>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6941887F" w14:textId="77777777" w:rsidR="00063CB8" w:rsidRDefault="0066132A">
            <w:pPr>
              <w:widowControl w:val="0"/>
              <w:spacing w:line="276" w:lineRule="auto"/>
              <w:jc w:val="both"/>
              <w:rPr>
                <w:b/>
                <w:bCs/>
              </w:rPr>
            </w:pPr>
            <w:r>
              <w:rPr>
                <w:rFonts w:ascii="Arial" w:eastAsia="Arial" w:hAnsi="Arial" w:cs="Arial"/>
                <w:b/>
                <w:bCs/>
                <w:sz w:val="22"/>
                <w:szCs w:val="22"/>
              </w:rPr>
              <w:t>Precio máximo IVA excluido</w:t>
            </w:r>
          </w:p>
        </w:tc>
        <w:tc>
          <w:tcPr>
            <w:tcW w:w="1396" w:type="dxa"/>
            <w:tcBorders>
              <w:top w:val="single" w:sz="4" w:space="0" w:color="000000"/>
              <w:left w:val="single" w:sz="4" w:space="0" w:color="000000"/>
              <w:bottom w:val="single" w:sz="4" w:space="0" w:color="000000"/>
              <w:right w:val="single" w:sz="4" w:space="0" w:color="000000"/>
            </w:tcBorders>
          </w:tcPr>
          <w:p w14:paraId="121E5717" w14:textId="77777777" w:rsidR="00063CB8" w:rsidRDefault="0066132A">
            <w:pPr>
              <w:widowControl w:val="0"/>
              <w:spacing w:line="276" w:lineRule="auto"/>
              <w:jc w:val="both"/>
              <w:rPr>
                <w:b/>
                <w:bCs/>
              </w:rPr>
            </w:pPr>
            <w:r>
              <w:rPr>
                <w:rFonts w:ascii="Arial" w:eastAsia="Arial" w:hAnsi="Arial" w:cs="Arial"/>
                <w:b/>
                <w:bCs/>
                <w:sz w:val="22"/>
                <w:szCs w:val="22"/>
              </w:rPr>
              <w:t>Precio ofertado IVA excluido</w:t>
            </w:r>
          </w:p>
        </w:tc>
        <w:tc>
          <w:tcPr>
            <w:tcW w:w="930" w:type="dxa"/>
            <w:tcBorders>
              <w:top w:val="single" w:sz="4" w:space="0" w:color="000000"/>
              <w:left w:val="single" w:sz="4" w:space="0" w:color="000000"/>
              <w:bottom w:val="single" w:sz="4" w:space="0" w:color="000000"/>
              <w:right w:val="single" w:sz="4" w:space="0" w:color="000000"/>
            </w:tcBorders>
          </w:tcPr>
          <w:p w14:paraId="30FFD6DD" w14:textId="77777777" w:rsidR="00063CB8" w:rsidRDefault="0066132A">
            <w:pPr>
              <w:widowControl w:val="0"/>
              <w:spacing w:line="276" w:lineRule="auto"/>
              <w:jc w:val="both"/>
              <w:rPr>
                <w:b/>
                <w:bCs/>
              </w:rPr>
            </w:pPr>
            <w:r>
              <w:rPr>
                <w:rFonts w:ascii="Arial" w:eastAsia="Arial" w:hAnsi="Arial" w:cs="Arial"/>
                <w:b/>
                <w:bCs/>
                <w:sz w:val="22"/>
                <w:szCs w:val="22"/>
              </w:rPr>
              <w:t>Tipo % IVA</w:t>
            </w:r>
          </w:p>
        </w:tc>
        <w:tc>
          <w:tcPr>
            <w:tcW w:w="1246" w:type="dxa"/>
            <w:tcBorders>
              <w:top w:val="single" w:sz="4" w:space="0" w:color="000000"/>
              <w:left w:val="single" w:sz="4" w:space="0" w:color="000000"/>
              <w:bottom w:val="single" w:sz="4" w:space="0" w:color="000000"/>
              <w:right w:val="single" w:sz="4" w:space="0" w:color="000000"/>
            </w:tcBorders>
          </w:tcPr>
          <w:p w14:paraId="61E29707" w14:textId="77777777" w:rsidR="00063CB8" w:rsidRDefault="0066132A">
            <w:pPr>
              <w:widowControl w:val="0"/>
              <w:spacing w:line="276" w:lineRule="auto"/>
              <w:jc w:val="both"/>
              <w:rPr>
                <w:b/>
                <w:bCs/>
              </w:rPr>
            </w:pPr>
            <w:r>
              <w:rPr>
                <w:rFonts w:ascii="Arial" w:eastAsia="Arial" w:hAnsi="Arial" w:cs="Arial"/>
                <w:b/>
                <w:bCs/>
                <w:sz w:val="22"/>
                <w:szCs w:val="22"/>
              </w:rPr>
              <w:t>Importe IVA</w:t>
            </w:r>
          </w:p>
        </w:tc>
        <w:tc>
          <w:tcPr>
            <w:tcW w:w="1636" w:type="dxa"/>
            <w:tcBorders>
              <w:top w:val="single" w:sz="4" w:space="0" w:color="000000"/>
              <w:left w:val="single" w:sz="4" w:space="0" w:color="000000"/>
              <w:bottom w:val="single" w:sz="4" w:space="0" w:color="000000"/>
              <w:right w:val="single" w:sz="4" w:space="0" w:color="000000"/>
            </w:tcBorders>
          </w:tcPr>
          <w:p w14:paraId="4CC8D0F7" w14:textId="77777777" w:rsidR="00063CB8" w:rsidRDefault="0066132A">
            <w:pPr>
              <w:widowControl w:val="0"/>
              <w:spacing w:line="276" w:lineRule="auto"/>
              <w:jc w:val="both"/>
              <w:rPr>
                <w:b/>
                <w:bCs/>
              </w:rPr>
            </w:pPr>
            <w:proofErr w:type="gramStart"/>
            <w:r>
              <w:rPr>
                <w:rFonts w:ascii="Arial" w:eastAsia="Arial" w:hAnsi="Arial" w:cs="Arial"/>
                <w:b/>
                <w:bCs/>
                <w:sz w:val="22"/>
                <w:szCs w:val="22"/>
              </w:rPr>
              <w:t>TOTAL</w:t>
            </w:r>
            <w:proofErr w:type="gramEnd"/>
            <w:r>
              <w:rPr>
                <w:rFonts w:ascii="Arial" w:eastAsia="Arial" w:hAnsi="Arial" w:cs="Arial"/>
                <w:b/>
                <w:bCs/>
                <w:sz w:val="22"/>
                <w:szCs w:val="22"/>
              </w:rPr>
              <w:t xml:space="preserve"> precio ofertado IVA incluido</w:t>
            </w:r>
          </w:p>
        </w:tc>
      </w:tr>
      <w:tr w:rsidR="00063CB8" w14:paraId="2475D32F" w14:textId="77777777">
        <w:trPr>
          <w:trHeight w:val="286"/>
        </w:trPr>
        <w:tc>
          <w:tcPr>
            <w:tcW w:w="1659" w:type="dxa"/>
            <w:tcBorders>
              <w:top w:val="single" w:sz="4" w:space="0" w:color="000000"/>
              <w:left w:val="single" w:sz="4" w:space="0" w:color="000000"/>
              <w:bottom w:val="single" w:sz="4" w:space="0" w:color="000000"/>
              <w:right w:val="single" w:sz="4" w:space="0" w:color="000000"/>
            </w:tcBorders>
          </w:tcPr>
          <w:p w14:paraId="218DC614" w14:textId="77777777" w:rsidR="00063CB8" w:rsidRDefault="0066132A">
            <w:pPr>
              <w:keepNext/>
              <w:widowControl w:val="0"/>
              <w:spacing w:line="276" w:lineRule="auto"/>
              <w:jc w:val="both"/>
              <w:rPr>
                <w:rFonts w:ascii="Arial" w:eastAsia="Arial" w:hAnsi="Arial" w:cs="Arial"/>
                <w:sz w:val="22"/>
                <w:szCs w:val="22"/>
              </w:rPr>
            </w:pPr>
            <w:r>
              <w:rPr>
                <w:rFonts w:ascii="Arial" w:eastAsia="Arial" w:hAnsi="Arial" w:cs="Arial"/>
                <w:sz w:val="22"/>
                <w:szCs w:val="22"/>
              </w:rPr>
              <w:t>Hosting y arquitectura en la nube</w:t>
            </w:r>
          </w:p>
        </w:tc>
        <w:tc>
          <w:tcPr>
            <w:tcW w:w="1467" w:type="dxa"/>
            <w:tcBorders>
              <w:top w:val="single" w:sz="4" w:space="0" w:color="000000"/>
              <w:left w:val="single" w:sz="4" w:space="0" w:color="000000"/>
              <w:bottom w:val="single" w:sz="4" w:space="0" w:color="000000"/>
              <w:right w:val="single" w:sz="4" w:space="0" w:color="000000"/>
            </w:tcBorders>
          </w:tcPr>
          <w:p w14:paraId="56F4BCB0"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775.000.-€ (total 5 años)</w:t>
            </w:r>
          </w:p>
        </w:tc>
        <w:tc>
          <w:tcPr>
            <w:tcW w:w="1396" w:type="dxa"/>
            <w:tcBorders>
              <w:top w:val="single" w:sz="4" w:space="0" w:color="000000"/>
              <w:left w:val="single" w:sz="4" w:space="0" w:color="000000"/>
              <w:bottom w:val="single" w:sz="4" w:space="0" w:color="000000"/>
              <w:right w:val="single" w:sz="4" w:space="0" w:color="000000"/>
            </w:tcBorders>
          </w:tcPr>
          <w:p w14:paraId="05F79A76"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06ED5146"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930" w:type="dxa"/>
            <w:tcBorders>
              <w:top w:val="single" w:sz="4" w:space="0" w:color="000000"/>
              <w:left w:val="single" w:sz="4" w:space="0" w:color="000000"/>
              <w:bottom w:val="single" w:sz="4" w:space="0" w:color="000000"/>
              <w:right w:val="single" w:sz="4" w:space="0" w:color="000000"/>
            </w:tcBorders>
          </w:tcPr>
          <w:p w14:paraId="5953AAF1"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2"/>
                <w:szCs w:val="22"/>
              </w:rPr>
              <w:t>21%</w:t>
            </w:r>
          </w:p>
        </w:tc>
        <w:tc>
          <w:tcPr>
            <w:tcW w:w="1246" w:type="dxa"/>
            <w:tcBorders>
              <w:top w:val="single" w:sz="4" w:space="0" w:color="000000"/>
              <w:left w:val="single" w:sz="4" w:space="0" w:color="000000"/>
              <w:bottom w:val="single" w:sz="4" w:space="0" w:color="000000"/>
              <w:right w:val="single" w:sz="4" w:space="0" w:color="000000"/>
            </w:tcBorders>
          </w:tcPr>
          <w:p w14:paraId="79D1C872"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c>
          <w:tcPr>
            <w:tcW w:w="1636" w:type="dxa"/>
            <w:tcBorders>
              <w:top w:val="single" w:sz="4" w:space="0" w:color="000000"/>
              <w:left w:val="single" w:sz="4" w:space="0" w:color="000000"/>
              <w:bottom w:val="single" w:sz="4" w:space="0" w:color="000000"/>
              <w:right w:val="single" w:sz="4" w:space="0" w:color="000000"/>
            </w:tcBorders>
          </w:tcPr>
          <w:p w14:paraId="0003C902"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2C43147D"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0"/>
                <w:szCs w:val="20"/>
              </w:rPr>
              <w:t>(total 5 años)</w:t>
            </w:r>
          </w:p>
        </w:tc>
      </w:tr>
      <w:tr w:rsidR="00063CB8" w14:paraId="0262B0C5" w14:textId="77777777">
        <w:trPr>
          <w:trHeight w:val="286"/>
        </w:trPr>
        <w:tc>
          <w:tcPr>
            <w:tcW w:w="1659" w:type="dxa"/>
            <w:tcBorders>
              <w:top w:val="single" w:sz="4" w:space="0" w:color="000000"/>
              <w:left w:val="single" w:sz="4" w:space="0" w:color="000000"/>
              <w:bottom w:val="single" w:sz="8" w:space="0" w:color="000000"/>
              <w:right w:val="single" w:sz="8" w:space="0" w:color="000000"/>
            </w:tcBorders>
          </w:tcPr>
          <w:p w14:paraId="57337638" w14:textId="77777777" w:rsidR="00063CB8" w:rsidRDefault="0066132A">
            <w:pPr>
              <w:keepNext/>
              <w:widowControl w:val="0"/>
              <w:spacing w:line="276" w:lineRule="auto"/>
              <w:jc w:val="both"/>
              <w:rPr>
                <w:rFonts w:ascii="Arial" w:eastAsia="Arial" w:hAnsi="Arial" w:cs="Arial"/>
                <w:sz w:val="22"/>
                <w:szCs w:val="22"/>
              </w:rPr>
            </w:pPr>
            <w:r>
              <w:rPr>
                <w:rFonts w:ascii="Arial" w:eastAsia="Arial" w:hAnsi="Arial" w:cs="Arial"/>
                <w:sz w:val="22"/>
                <w:szCs w:val="22"/>
              </w:rPr>
              <w:t>Sistema de intercambio de contenidos</w:t>
            </w:r>
          </w:p>
        </w:tc>
        <w:tc>
          <w:tcPr>
            <w:tcW w:w="1467" w:type="dxa"/>
            <w:tcBorders>
              <w:top w:val="single" w:sz="4" w:space="0" w:color="000000"/>
              <w:left w:val="single" w:sz="4" w:space="0" w:color="000000"/>
              <w:bottom w:val="single" w:sz="4" w:space="0" w:color="000000"/>
              <w:right w:val="single" w:sz="4" w:space="0" w:color="000000"/>
            </w:tcBorders>
          </w:tcPr>
          <w:p w14:paraId="6C4B371E"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624.000.-€</w:t>
            </w:r>
          </w:p>
          <w:p w14:paraId="1C8E6A4B"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1396" w:type="dxa"/>
            <w:tcBorders>
              <w:top w:val="single" w:sz="4" w:space="0" w:color="000000"/>
              <w:left w:val="single" w:sz="4" w:space="0" w:color="000000"/>
              <w:bottom w:val="single" w:sz="4" w:space="0" w:color="000000"/>
              <w:right w:val="single" w:sz="4" w:space="0" w:color="000000"/>
            </w:tcBorders>
          </w:tcPr>
          <w:p w14:paraId="1E908468"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2934565C"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930" w:type="dxa"/>
            <w:tcBorders>
              <w:top w:val="single" w:sz="4" w:space="0" w:color="000000"/>
              <w:left w:val="single" w:sz="4" w:space="0" w:color="000000"/>
              <w:bottom w:val="single" w:sz="4" w:space="0" w:color="000000"/>
              <w:right w:val="single" w:sz="4" w:space="0" w:color="000000"/>
            </w:tcBorders>
          </w:tcPr>
          <w:p w14:paraId="57E1D353"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2"/>
                <w:szCs w:val="22"/>
              </w:rPr>
              <w:t>21%</w:t>
            </w:r>
          </w:p>
        </w:tc>
        <w:tc>
          <w:tcPr>
            <w:tcW w:w="1246" w:type="dxa"/>
            <w:tcBorders>
              <w:top w:val="single" w:sz="4" w:space="0" w:color="000000"/>
              <w:left w:val="single" w:sz="4" w:space="0" w:color="000000"/>
              <w:bottom w:val="single" w:sz="4" w:space="0" w:color="000000"/>
              <w:right w:val="single" w:sz="4" w:space="0" w:color="000000"/>
            </w:tcBorders>
          </w:tcPr>
          <w:p w14:paraId="0D74F112"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c>
          <w:tcPr>
            <w:tcW w:w="1636" w:type="dxa"/>
            <w:tcBorders>
              <w:top w:val="single" w:sz="4" w:space="0" w:color="000000"/>
              <w:left w:val="single" w:sz="4" w:space="0" w:color="000000"/>
              <w:bottom w:val="single" w:sz="4" w:space="0" w:color="000000"/>
              <w:right w:val="single" w:sz="4" w:space="0" w:color="000000"/>
            </w:tcBorders>
          </w:tcPr>
          <w:p w14:paraId="5A50F1D1"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6E59B431"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0"/>
                <w:szCs w:val="20"/>
              </w:rPr>
              <w:t>(total 5 años)</w:t>
            </w:r>
          </w:p>
        </w:tc>
      </w:tr>
      <w:tr w:rsidR="00063CB8" w14:paraId="1A0DAF66" w14:textId="77777777">
        <w:trPr>
          <w:trHeight w:val="286"/>
        </w:trPr>
        <w:tc>
          <w:tcPr>
            <w:tcW w:w="1659" w:type="dxa"/>
            <w:tcBorders>
              <w:top w:val="single" w:sz="8" w:space="0" w:color="000000"/>
              <w:left w:val="single" w:sz="8" w:space="0" w:color="000000"/>
              <w:bottom w:val="single" w:sz="8" w:space="0" w:color="000000"/>
              <w:right w:val="single" w:sz="8" w:space="0" w:color="000000"/>
            </w:tcBorders>
          </w:tcPr>
          <w:p w14:paraId="1F241783" w14:textId="77777777" w:rsidR="00063CB8" w:rsidRDefault="0066132A">
            <w:pPr>
              <w:keepNext/>
              <w:widowControl w:val="0"/>
              <w:spacing w:line="276" w:lineRule="auto"/>
              <w:jc w:val="both"/>
              <w:rPr>
                <w:rFonts w:ascii="Arial" w:eastAsia="Arial" w:hAnsi="Arial" w:cs="Arial"/>
                <w:sz w:val="22"/>
                <w:szCs w:val="22"/>
              </w:rPr>
            </w:pPr>
            <w:r>
              <w:rPr>
                <w:rFonts w:ascii="Arial" w:eastAsia="Arial" w:hAnsi="Arial" w:cs="Arial"/>
                <w:sz w:val="22"/>
                <w:szCs w:val="22"/>
              </w:rPr>
              <w:t xml:space="preserve">Actualización y desarrollo de la plataforma </w:t>
            </w:r>
          </w:p>
        </w:tc>
        <w:tc>
          <w:tcPr>
            <w:tcW w:w="1467" w:type="dxa"/>
            <w:tcBorders>
              <w:top w:val="single" w:sz="4" w:space="0" w:color="000000"/>
              <w:left w:val="single" w:sz="4" w:space="0" w:color="000000"/>
              <w:bottom w:val="single" w:sz="4" w:space="0" w:color="000000"/>
              <w:right w:val="single" w:sz="4" w:space="0" w:color="000000"/>
            </w:tcBorders>
          </w:tcPr>
          <w:p w14:paraId="46A6BAEF"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778.000.- €</w:t>
            </w:r>
          </w:p>
          <w:p w14:paraId="055E321A"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1396" w:type="dxa"/>
            <w:tcBorders>
              <w:top w:val="single" w:sz="4" w:space="0" w:color="000000"/>
              <w:left w:val="single" w:sz="4" w:space="0" w:color="000000"/>
              <w:bottom w:val="single" w:sz="4" w:space="0" w:color="000000"/>
              <w:right w:val="single" w:sz="4" w:space="0" w:color="000000"/>
            </w:tcBorders>
          </w:tcPr>
          <w:p w14:paraId="09B4C9AB"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77A95DC4"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930" w:type="dxa"/>
            <w:tcBorders>
              <w:top w:val="single" w:sz="4" w:space="0" w:color="000000"/>
              <w:left w:val="single" w:sz="4" w:space="0" w:color="000000"/>
              <w:bottom w:val="single" w:sz="4" w:space="0" w:color="000000"/>
              <w:right w:val="single" w:sz="4" w:space="0" w:color="000000"/>
            </w:tcBorders>
          </w:tcPr>
          <w:p w14:paraId="377F0E55"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2"/>
                <w:szCs w:val="22"/>
              </w:rPr>
              <w:t>21%</w:t>
            </w:r>
          </w:p>
        </w:tc>
        <w:tc>
          <w:tcPr>
            <w:tcW w:w="1246" w:type="dxa"/>
            <w:tcBorders>
              <w:top w:val="single" w:sz="4" w:space="0" w:color="000000"/>
              <w:left w:val="single" w:sz="4" w:space="0" w:color="000000"/>
              <w:bottom w:val="single" w:sz="4" w:space="0" w:color="000000"/>
              <w:right w:val="single" w:sz="4" w:space="0" w:color="000000"/>
            </w:tcBorders>
          </w:tcPr>
          <w:p w14:paraId="20559C89"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c>
          <w:tcPr>
            <w:tcW w:w="1636" w:type="dxa"/>
            <w:tcBorders>
              <w:top w:val="single" w:sz="4" w:space="0" w:color="000000"/>
              <w:left w:val="single" w:sz="4" w:space="0" w:color="000000"/>
              <w:bottom w:val="single" w:sz="4" w:space="0" w:color="000000"/>
              <w:right w:val="single" w:sz="4" w:space="0" w:color="000000"/>
            </w:tcBorders>
          </w:tcPr>
          <w:p w14:paraId="0F62FC74"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637BA8F5"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0"/>
                <w:szCs w:val="20"/>
              </w:rPr>
              <w:t>(total 5 años)</w:t>
            </w:r>
          </w:p>
        </w:tc>
      </w:tr>
      <w:tr w:rsidR="00063CB8" w14:paraId="3DFEF9F2" w14:textId="77777777">
        <w:trPr>
          <w:trHeight w:val="286"/>
        </w:trPr>
        <w:tc>
          <w:tcPr>
            <w:tcW w:w="1659" w:type="dxa"/>
            <w:tcBorders>
              <w:top w:val="single" w:sz="8" w:space="0" w:color="000000"/>
              <w:left w:val="single" w:sz="4" w:space="0" w:color="000000"/>
              <w:bottom w:val="single" w:sz="8" w:space="0" w:color="000000"/>
              <w:right w:val="single" w:sz="4" w:space="0" w:color="000000"/>
            </w:tcBorders>
          </w:tcPr>
          <w:p w14:paraId="1A0EA137" w14:textId="77777777" w:rsidR="00063CB8" w:rsidRDefault="0066132A">
            <w:pPr>
              <w:keepNext/>
              <w:widowControl w:val="0"/>
              <w:spacing w:line="276" w:lineRule="auto"/>
              <w:jc w:val="both"/>
              <w:rPr>
                <w:rFonts w:ascii="Arial" w:eastAsia="Arial" w:hAnsi="Arial" w:cs="Arial"/>
                <w:sz w:val="22"/>
                <w:szCs w:val="22"/>
              </w:rPr>
            </w:pPr>
            <w:r>
              <w:rPr>
                <w:rFonts w:ascii="Arial" w:eastAsia="Arial" w:hAnsi="Arial" w:cs="Arial"/>
                <w:sz w:val="22"/>
                <w:szCs w:val="22"/>
              </w:rPr>
              <w:t>Mantenimiento y soporte</w:t>
            </w:r>
          </w:p>
        </w:tc>
        <w:tc>
          <w:tcPr>
            <w:tcW w:w="1467" w:type="dxa"/>
            <w:tcBorders>
              <w:top w:val="single" w:sz="4" w:space="0" w:color="000000"/>
              <w:left w:val="single" w:sz="4" w:space="0" w:color="000000"/>
              <w:bottom w:val="single" w:sz="4" w:space="0" w:color="000000"/>
              <w:right w:val="single" w:sz="4" w:space="0" w:color="000000"/>
            </w:tcBorders>
          </w:tcPr>
          <w:p w14:paraId="3E4B878F" w14:textId="77777777" w:rsidR="00063CB8" w:rsidRDefault="0066132A">
            <w:pPr>
              <w:widowControl w:val="0"/>
              <w:spacing w:line="276" w:lineRule="auto"/>
              <w:jc w:val="both"/>
              <w:rPr>
                <w:rFonts w:ascii="Arial" w:eastAsia="Arial" w:hAnsi="Arial" w:cs="Arial"/>
                <w:sz w:val="20"/>
                <w:szCs w:val="20"/>
              </w:rPr>
            </w:pPr>
            <w:proofErr w:type="gramStart"/>
            <w:r>
              <w:rPr>
                <w:rFonts w:ascii="Arial" w:eastAsia="Arial" w:hAnsi="Arial" w:cs="Arial"/>
                <w:sz w:val="20"/>
                <w:szCs w:val="20"/>
              </w:rPr>
              <w:t>306.000 .</w:t>
            </w:r>
            <w:proofErr w:type="gramEnd"/>
            <w:r>
              <w:rPr>
                <w:rFonts w:ascii="Arial" w:eastAsia="Arial" w:hAnsi="Arial" w:cs="Arial"/>
                <w:sz w:val="20"/>
                <w:szCs w:val="20"/>
              </w:rPr>
              <w:t>-€</w:t>
            </w:r>
          </w:p>
          <w:p w14:paraId="729C44D9"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1396" w:type="dxa"/>
            <w:tcBorders>
              <w:top w:val="single" w:sz="4" w:space="0" w:color="000000"/>
              <w:left w:val="single" w:sz="4" w:space="0" w:color="000000"/>
              <w:bottom w:val="single" w:sz="4" w:space="0" w:color="000000"/>
              <w:right w:val="single" w:sz="4" w:space="0" w:color="000000"/>
            </w:tcBorders>
          </w:tcPr>
          <w:p w14:paraId="700A391B"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533DBFD0"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(total 5 años)</w:t>
            </w:r>
          </w:p>
        </w:tc>
        <w:tc>
          <w:tcPr>
            <w:tcW w:w="930" w:type="dxa"/>
            <w:tcBorders>
              <w:top w:val="single" w:sz="4" w:space="0" w:color="000000"/>
              <w:left w:val="single" w:sz="4" w:space="0" w:color="000000"/>
              <w:bottom w:val="single" w:sz="4" w:space="0" w:color="000000"/>
              <w:right w:val="single" w:sz="4" w:space="0" w:color="000000"/>
            </w:tcBorders>
          </w:tcPr>
          <w:p w14:paraId="02F463E9"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2"/>
                <w:szCs w:val="22"/>
              </w:rPr>
              <w:t>21%</w:t>
            </w:r>
          </w:p>
        </w:tc>
        <w:tc>
          <w:tcPr>
            <w:tcW w:w="1246" w:type="dxa"/>
            <w:tcBorders>
              <w:top w:val="single" w:sz="4" w:space="0" w:color="000000"/>
              <w:left w:val="single" w:sz="4" w:space="0" w:color="000000"/>
              <w:bottom w:val="single" w:sz="4" w:space="0" w:color="000000"/>
              <w:right w:val="single" w:sz="4" w:space="0" w:color="000000"/>
            </w:tcBorders>
          </w:tcPr>
          <w:p w14:paraId="74A990D9"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c>
          <w:tcPr>
            <w:tcW w:w="1636" w:type="dxa"/>
            <w:tcBorders>
              <w:top w:val="single" w:sz="4" w:space="0" w:color="000000"/>
              <w:left w:val="single" w:sz="4" w:space="0" w:color="000000"/>
              <w:bottom w:val="single" w:sz="4" w:space="0" w:color="000000"/>
              <w:right w:val="single" w:sz="4" w:space="0" w:color="000000"/>
            </w:tcBorders>
          </w:tcPr>
          <w:p w14:paraId="2826BF4F"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w:t>
            </w:r>
          </w:p>
          <w:p w14:paraId="71860872" w14:textId="77777777" w:rsidR="00063CB8" w:rsidRDefault="0066132A">
            <w:pPr>
              <w:widowControl w:val="0"/>
              <w:spacing w:line="276" w:lineRule="auto"/>
              <w:jc w:val="both"/>
              <w:rPr>
                <w:rFonts w:ascii="Arial" w:eastAsia="Arial" w:hAnsi="Arial" w:cs="Arial"/>
                <w:sz w:val="22"/>
                <w:szCs w:val="22"/>
              </w:rPr>
            </w:pPr>
            <w:r>
              <w:rPr>
                <w:rFonts w:ascii="Arial" w:eastAsia="Arial" w:hAnsi="Arial" w:cs="Arial"/>
                <w:sz w:val="20"/>
                <w:szCs w:val="20"/>
              </w:rPr>
              <w:t>(total 5 años)</w:t>
            </w:r>
          </w:p>
        </w:tc>
      </w:tr>
      <w:tr w:rsidR="00063CB8" w14:paraId="541C8D46" w14:textId="77777777">
        <w:trPr>
          <w:trHeight w:val="286"/>
        </w:trPr>
        <w:tc>
          <w:tcPr>
            <w:tcW w:w="1659" w:type="dxa"/>
            <w:tcBorders>
              <w:top w:val="single" w:sz="8" w:space="0" w:color="000000"/>
              <w:left w:val="single" w:sz="4" w:space="0" w:color="000000"/>
              <w:bottom w:val="single" w:sz="4" w:space="0" w:color="000000"/>
              <w:right w:val="single" w:sz="4" w:space="0" w:color="000000"/>
            </w:tcBorders>
          </w:tcPr>
          <w:p w14:paraId="79C78E8E" w14:textId="77777777" w:rsidR="00063CB8" w:rsidRDefault="0066132A">
            <w:pPr>
              <w:keepNext/>
              <w:widowControl w:val="0"/>
              <w:spacing w:line="276" w:lineRule="auto"/>
              <w:jc w:val="both"/>
              <w:rPr>
                <w:rFonts w:ascii="Arial" w:eastAsia="Arial" w:hAnsi="Arial" w:cs="Arial"/>
                <w:sz w:val="22"/>
                <w:szCs w:val="22"/>
              </w:rPr>
            </w:pPr>
            <w:r>
              <w:rPr>
                <w:rFonts w:ascii="Arial" w:eastAsia="Arial" w:hAnsi="Arial" w:cs="Arial"/>
                <w:sz w:val="22"/>
                <w:szCs w:val="22"/>
              </w:rPr>
              <w:t>Suma total</w:t>
            </w:r>
          </w:p>
        </w:tc>
        <w:tc>
          <w:tcPr>
            <w:tcW w:w="1467" w:type="dxa"/>
            <w:tcBorders>
              <w:top w:val="single" w:sz="4" w:space="0" w:color="000000"/>
              <w:left w:val="single" w:sz="4" w:space="0" w:color="000000"/>
              <w:bottom w:val="single" w:sz="4" w:space="0" w:color="000000"/>
              <w:right w:val="single" w:sz="4" w:space="0" w:color="000000"/>
            </w:tcBorders>
          </w:tcPr>
          <w:p w14:paraId="77B4CF06" w14:textId="77777777" w:rsidR="00063CB8" w:rsidRDefault="00063CB8">
            <w:pPr>
              <w:widowControl w:val="0"/>
              <w:spacing w:line="276" w:lineRule="auto"/>
              <w:jc w:val="both"/>
              <w:rPr>
                <w:rFonts w:ascii="Arial" w:eastAsia="Arial" w:hAnsi="Arial" w:cs="Arial"/>
                <w:sz w:val="20"/>
                <w:szCs w:val="20"/>
              </w:rPr>
            </w:pPr>
          </w:p>
        </w:tc>
        <w:tc>
          <w:tcPr>
            <w:tcW w:w="1396" w:type="dxa"/>
            <w:tcBorders>
              <w:top w:val="single" w:sz="4" w:space="0" w:color="000000"/>
              <w:left w:val="single" w:sz="4" w:space="0" w:color="000000"/>
              <w:bottom w:val="single" w:sz="4" w:space="0" w:color="000000"/>
              <w:right w:val="single" w:sz="4" w:space="0" w:color="000000"/>
            </w:tcBorders>
          </w:tcPr>
          <w:p w14:paraId="6E7719AE"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c>
          <w:tcPr>
            <w:tcW w:w="930" w:type="dxa"/>
            <w:tcBorders>
              <w:top w:val="single" w:sz="4" w:space="0" w:color="000000"/>
              <w:left w:val="single" w:sz="4" w:space="0" w:color="000000"/>
              <w:bottom w:val="single" w:sz="4" w:space="0" w:color="000000"/>
              <w:right w:val="single" w:sz="4" w:space="0" w:color="000000"/>
            </w:tcBorders>
          </w:tcPr>
          <w:p w14:paraId="6A2115D4" w14:textId="77777777" w:rsidR="00063CB8" w:rsidRDefault="00063CB8">
            <w:pPr>
              <w:widowControl w:val="0"/>
              <w:spacing w:line="276" w:lineRule="auto"/>
              <w:jc w:val="both"/>
              <w:rPr>
                <w:rFonts w:ascii="Arial" w:eastAsia="Arial" w:hAnsi="Arial" w:cs="Arial"/>
                <w:sz w:val="22"/>
                <w:szCs w:val="22"/>
              </w:rPr>
            </w:pPr>
          </w:p>
        </w:tc>
        <w:tc>
          <w:tcPr>
            <w:tcW w:w="1246" w:type="dxa"/>
            <w:tcBorders>
              <w:top w:val="single" w:sz="4" w:space="0" w:color="000000"/>
              <w:left w:val="single" w:sz="4" w:space="0" w:color="000000"/>
              <w:bottom w:val="single" w:sz="4" w:space="0" w:color="000000"/>
              <w:right w:val="single" w:sz="4" w:space="0" w:color="000000"/>
            </w:tcBorders>
          </w:tcPr>
          <w:p w14:paraId="124F5C55"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c>
          <w:tcPr>
            <w:tcW w:w="1636" w:type="dxa"/>
            <w:tcBorders>
              <w:top w:val="single" w:sz="4" w:space="0" w:color="000000"/>
              <w:left w:val="single" w:sz="4" w:space="0" w:color="000000"/>
              <w:bottom w:val="single" w:sz="4" w:space="0" w:color="000000"/>
              <w:right w:val="single" w:sz="4" w:space="0" w:color="000000"/>
            </w:tcBorders>
          </w:tcPr>
          <w:p w14:paraId="0995D517" w14:textId="77777777" w:rsidR="00063CB8" w:rsidRDefault="0066132A">
            <w:pPr>
              <w:widowControl w:val="0"/>
              <w:spacing w:line="276" w:lineRule="auto"/>
              <w:jc w:val="both"/>
              <w:rPr>
                <w:rFonts w:ascii="Arial" w:eastAsia="Arial" w:hAnsi="Arial" w:cs="Arial"/>
                <w:sz w:val="20"/>
                <w:szCs w:val="20"/>
              </w:rPr>
            </w:pPr>
            <w:r>
              <w:rPr>
                <w:rFonts w:ascii="Arial" w:eastAsia="Arial" w:hAnsi="Arial" w:cs="Arial"/>
                <w:sz w:val="20"/>
                <w:szCs w:val="20"/>
              </w:rPr>
              <w:t>..... .-€</w:t>
            </w:r>
          </w:p>
        </w:tc>
      </w:tr>
    </w:tbl>
    <w:p w14:paraId="66649FED" w14:textId="77777777" w:rsidR="00063CB8" w:rsidRDefault="00063CB8">
      <w:pPr>
        <w:spacing w:line="276" w:lineRule="auto"/>
        <w:ind w:left="709"/>
        <w:jc w:val="both"/>
        <w:rPr>
          <w:rFonts w:ascii="Arial" w:eastAsia="Arial" w:hAnsi="Arial" w:cs="Arial"/>
          <w:i/>
          <w:sz w:val="22"/>
          <w:szCs w:val="22"/>
        </w:rPr>
      </w:pPr>
    </w:p>
    <w:p w14:paraId="3D583DB6" w14:textId="77777777" w:rsidR="00063CB8" w:rsidRDefault="0066132A">
      <w:pPr>
        <w:spacing w:line="276" w:lineRule="auto"/>
        <w:jc w:val="both"/>
        <w:rPr>
          <w:rFonts w:ascii="Arial" w:eastAsia="Arial" w:hAnsi="Arial" w:cs="Arial"/>
          <w:sz w:val="22"/>
          <w:szCs w:val="22"/>
        </w:rPr>
      </w:pPr>
      <w:r>
        <w:br w:type="page"/>
      </w:r>
    </w:p>
    <w:p w14:paraId="7D443732" w14:textId="77777777" w:rsidR="00063CB8" w:rsidRDefault="0066132A">
      <w:pPr>
        <w:spacing w:line="276" w:lineRule="auto"/>
        <w:jc w:val="both"/>
        <w:rPr>
          <w:rFonts w:ascii="Arial" w:eastAsia="Arial" w:hAnsi="Arial" w:cs="Arial"/>
          <w:sz w:val="22"/>
          <w:szCs w:val="22"/>
        </w:rPr>
      </w:pPr>
      <w:r>
        <w:rPr>
          <w:rFonts w:ascii="Arial" w:eastAsia="Arial" w:hAnsi="Arial" w:cs="Arial"/>
          <w:sz w:val="22"/>
          <w:szCs w:val="22"/>
        </w:rPr>
        <w:lastRenderedPageBreak/>
        <w:t>Para la parte variable:</w:t>
      </w:r>
    </w:p>
    <w:p w14:paraId="3D066F54" w14:textId="77777777" w:rsidR="00063CB8" w:rsidRDefault="00063CB8">
      <w:pPr>
        <w:spacing w:line="276" w:lineRule="auto"/>
        <w:jc w:val="both"/>
        <w:rPr>
          <w:rFonts w:ascii="Arial" w:eastAsia="Arial" w:hAnsi="Arial" w:cs="Arial"/>
          <w:sz w:val="22"/>
          <w:szCs w:val="22"/>
        </w:rPr>
      </w:pPr>
    </w:p>
    <w:tbl>
      <w:tblPr>
        <w:tblStyle w:val="6"/>
        <w:tblW w:w="8333" w:type="dxa"/>
        <w:tblInd w:w="807" w:type="dxa"/>
        <w:tblLayout w:type="fixed"/>
        <w:tblLook w:val="0400" w:firstRow="0" w:lastRow="0" w:firstColumn="0" w:lastColumn="0" w:noHBand="0" w:noVBand="1"/>
      </w:tblPr>
      <w:tblGrid>
        <w:gridCol w:w="1816"/>
        <w:gridCol w:w="1476"/>
        <w:gridCol w:w="1416"/>
        <w:gridCol w:w="716"/>
        <w:gridCol w:w="984"/>
        <w:gridCol w:w="1925"/>
      </w:tblGrid>
      <w:tr w:rsidR="00063CB8" w14:paraId="513145AB" w14:textId="77777777">
        <w:trPr>
          <w:trHeight w:val="286"/>
        </w:trPr>
        <w:tc>
          <w:tcPr>
            <w:tcW w:w="1816" w:type="dxa"/>
            <w:tcBorders>
              <w:top w:val="single" w:sz="4" w:space="0" w:color="000000"/>
              <w:left w:val="single" w:sz="4" w:space="0" w:color="000000"/>
              <w:bottom w:val="single" w:sz="4" w:space="0" w:color="000000"/>
              <w:right w:val="single" w:sz="4" w:space="0" w:color="000000"/>
            </w:tcBorders>
          </w:tcPr>
          <w:p w14:paraId="3AE9AE3A" w14:textId="77777777" w:rsidR="00063CB8" w:rsidRDefault="00063CB8">
            <w:pPr>
              <w:keepNext/>
              <w:widowControl w:val="0"/>
              <w:spacing w:line="276" w:lineRule="auto"/>
              <w:jc w:val="both"/>
              <w:rPr>
                <w:rFonts w:ascii="Arial" w:eastAsia="Arial" w:hAnsi="Arial" w:cs="Arial"/>
                <w:sz w:val="22"/>
                <w:szCs w:val="22"/>
              </w:rPr>
            </w:pPr>
          </w:p>
        </w:tc>
        <w:tc>
          <w:tcPr>
            <w:tcW w:w="147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1CDB034" w14:textId="77777777" w:rsidR="00063CB8" w:rsidRDefault="0066132A">
            <w:pPr>
              <w:widowControl w:val="0"/>
              <w:spacing w:line="276" w:lineRule="auto"/>
              <w:rPr>
                <w:rFonts w:ascii="Arial" w:eastAsia="Arial" w:hAnsi="Arial" w:cs="Arial"/>
                <w:b/>
                <w:sz w:val="22"/>
                <w:szCs w:val="22"/>
              </w:rPr>
            </w:pPr>
            <w:r>
              <w:rPr>
                <w:rFonts w:ascii="Arial" w:eastAsia="Arial" w:hAnsi="Arial" w:cs="Arial"/>
                <w:b/>
                <w:sz w:val="22"/>
                <w:szCs w:val="22"/>
              </w:rPr>
              <w:t>Precio unitario máximo,</w:t>
            </w:r>
          </w:p>
          <w:p w14:paraId="3AED7928" w14:textId="77777777" w:rsidR="00063CB8" w:rsidRDefault="0066132A">
            <w:pPr>
              <w:widowControl w:val="0"/>
              <w:spacing w:line="276" w:lineRule="auto"/>
              <w:rPr>
                <w:rFonts w:ascii="Arial" w:eastAsia="Arial" w:hAnsi="Arial" w:cs="Arial"/>
                <w:sz w:val="20"/>
                <w:szCs w:val="20"/>
              </w:rPr>
            </w:pPr>
            <w:r>
              <w:rPr>
                <w:rFonts w:ascii="Arial" w:eastAsia="Arial" w:hAnsi="Arial" w:cs="Arial"/>
                <w:b/>
                <w:sz w:val="22"/>
                <w:szCs w:val="22"/>
              </w:rPr>
              <w:t>IVA excluido</w:t>
            </w:r>
          </w:p>
        </w:tc>
        <w:tc>
          <w:tcPr>
            <w:tcW w:w="14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34DCB33" w14:textId="77777777" w:rsidR="00063CB8" w:rsidRDefault="0066132A">
            <w:pPr>
              <w:widowControl w:val="0"/>
              <w:spacing w:line="276" w:lineRule="auto"/>
              <w:rPr>
                <w:rFonts w:ascii="Arial" w:eastAsia="Arial" w:hAnsi="Arial" w:cs="Arial"/>
                <w:b/>
                <w:sz w:val="22"/>
                <w:szCs w:val="22"/>
              </w:rPr>
            </w:pPr>
            <w:r>
              <w:rPr>
                <w:rFonts w:ascii="Arial" w:eastAsia="Arial" w:hAnsi="Arial" w:cs="Arial"/>
                <w:b/>
                <w:sz w:val="22"/>
                <w:szCs w:val="22"/>
              </w:rPr>
              <w:t>Precio unitario ofertado,</w:t>
            </w:r>
          </w:p>
          <w:p w14:paraId="1A792AF0" w14:textId="77777777" w:rsidR="00063CB8" w:rsidRDefault="0066132A">
            <w:pPr>
              <w:widowControl w:val="0"/>
              <w:spacing w:line="276" w:lineRule="auto"/>
              <w:rPr>
                <w:rFonts w:ascii="Arial" w:eastAsia="Arial" w:hAnsi="Arial" w:cs="Arial"/>
                <w:sz w:val="20"/>
                <w:szCs w:val="20"/>
              </w:rPr>
            </w:pPr>
            <w:r>
              <w:rPr>
                <w:rFonts w:ascii="Arial" w:eastAsia="Arial" w:hAnsi="Arial" w:cs="Arial"/>
                <w:b/>
                <w:sz w:val="22"/>
                <w:szCs w:val="22"/>
              </w:rPr>
              <w:t>IVA excluido</w:t>
            </w:r>
          </w:p>
        </w:tc>
        <w:tc>
          <w:tcPr>
            <w:tcW w:w="7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570F0A3" w14:textId="77777777" w:rsidR="00063CB8" w:rsidRDefault="0066132A">
            <w:pPr>
              <w:widowControl w:val="0"/>
              <w:spacing w:line="276" w:lineRule="auto"/>
              <w:rPr>
                <w:rFonts w:ascii="Arial" w:eastAsia="Arial" w:hAnsi="Arial" w:cs="Arial"/>
                <w:sz w:val="20"/>
                <w:szCs w:val="20"/>
              </w:rPr>
            </w:pPr>
            <w:r>
              <w:rPr>
                <w:rFonts w:ascii="Arial" w:eastAsia="Arial" w:hAnsi="Arial" w:cs="Arial"/>
                <w:b/>
                <w:sz w:val="22"/>
                <w:szCs w:val="22"/>
              </w:rPr>
              <w:t>Tipo % IVA</w:t>
            </w:r>
          </w:p>
        </w:tc>
        <w:tc>
          <w:tcPr>
            <w:tcW w:w="98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48CC6093" w14:textId="77777777" w:rsidR="00063CB8" w:rsidRDefault="0066132A">
            <w:pPr>
              <w:widowControl w:val="0"/>
              <w:spacing w:line="276" w:lineRule="auto"/>
              <w:rPr>
                <w:rFonts w:ascii="Arial" w:eastAsia="Arial" w:hAnsi="Arial" w:cs="Arial"/>
                <w:sz w:val="20"/>
                <w:szCs w:val="20"/>
              </w:rPr>
            </w:pPr>
            <w:r>
              <w:rPr>
                <w:rFonts w:ascii="Arial" w:eastAsia="Arial" w:hAnsi="Arial" w:cs="Arial"/>
                <w:b/>
                <w:sz w:val="22"/>
                <w:szCs w:val="22"/>
              </w:rPr>
              <w:t>Importe IVA</w:t>
            </w:r>
          </w:p>
        </w:tc>
        <w:tc>
          <w:tcPr>
            <w:tcW w:w="19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3A1CC8E"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b/>
                <w:sz w:val="22"/>
                <w:szCs w:val="22"/>
              </w:rPr>
              <w:t>Total</w:t>
            </w:r>
            <w:proofErr w:type="gramEnd"/>
            <w:r>
              <w:rPr>
                <w:rFonts w:ascii="Arial" w:eastAsia="Arial" w:hAnsi="Arial" w:cs="Arial"/>
                <w:b/>
                <w:sz w:val="22"/>
                <w:szCs w:val="22"/>
              </w:rPr>
              <w:t xml:space="preserve"> precio unitario ofertado IVA incluido</w:t>
            </w:r>
          </w:p>
        </w:tc>
      </w:tr>
      <w:tr w:rsidR="00063CB8" w14:paraId="212B27E4" w14:textId="77777777">
        <w:trPr>
          <w:trHeight w:val="286"/>
        </w:trPr>
        <w:tc>
          <w:tcPr>
            <w:tcW w:w="181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14:paraId="6A4A820B"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Disponibilidad adicional de consumo de tráfico</w:t>
            </w:r>
          </w:p>
        </w:tc>
        <w:tc>
          <w:tcPr>
            <w:tcW w:w="147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476BC06E"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85.-€/TB</w:t>
            </w:r>
          </w:p>
        </w:tc>
        <w:tc>
          <w:tcPr>
            <w:tcW w:w="14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BC20D09"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sz w:val="22"/>
                <w:szCs w:val="22"/>
              </w:rPr>
              <w:t>....</w:t>
            </w:r>
            <w:proofErr w:type="gramEnd"/>
            <w:r>
              <w:rPr>
                <w:rFonts w:ascii="Arial" w:eastAsia="Arial" w:hAnsi="Arial" w:cs="Arial"/>
                <w:sz w:val="22"/>
                <w:szCs w:val="22"/>
              </w:rPr>
              <w:t>€/TB</w:t>
            </w:r>
          </w:p>
        </w:tc>
        <w:tc>
          <w:tcPr>
            <w:tcW w:w="7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E7ADA47"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21%</w:t>
            </w:r>
          </w:p>
        </w:tc>
        <w:tc>
          <w:tcPr>
            <w:tcW w:w="9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A149EA0"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w:t>
            </w:r>
          </w:p>
        </w:tc>
        <w:tc>
          <w:tcPr>
            <w:tcW w:w="19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41628E1"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sz w:val="22"/>
                <w:szCs w:val="22"/>
              </w:rPr>
              <w:t>....</w:t>
            </w:r>
            <w:proofErr w:type="gramEnd"/>
            <w:r>
              <w:rPr>
                <w:rFonts w:ascii="Arial" w:eastAsia="Arial" w:hAnsi="Arial" w:cs="Arial"/>
                <w:sz w:val="22"/>
                <w:szCs w:val="22"/>
              </w:rPr>
              <w:t>€/TB</w:t>
            </w:r>
          </w:p>
        </w:tc>
      </w:tr>
      <w:tr w:rsidR="00063CB8" w14:paraId="615C470F" w14:textId="77777777">
        <w:trPr>
          <w:trHeight w:val="286"/>
        </w:trPr>
        <w:tc>
          <w:tcPr>
            <w:tcW w:w="181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14:paraId="0FA61BBD"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Disponibilidad adicional de consumo de espacio en disco</w:t>
            </w:r>
          </w:p>
        </w:tc>
        <w:tc>
          <w:tcPr>
            <w:tcW w:w="147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282E731"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250.-€/TB</w:t>
            </w:r>
          </w:p>
        </w:tc>
        <w:tc>
          <w:tcPr>
            <w:tcW w:w="14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2EC3239"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sz w:val="22"/>
                <w:szCs w:val="22"/>
              </w:rPr>
              <w:t>....</w:t>
            </w:r>
            <w:proofErr w:type="gramEnd"/>
            <w:r>
              <w:rPr>
                <w:rFonts w:ascii="Arial" w:eastAsia="Arial" w:hAnsi="Arial" w:cs="Arial"/>
                <w:sz w:val="22"/>
                <w:szCs w:val="22"/>
              </w:rPr>
              <w:t>€/TB</w:t>
            </w:r>
          </w:p>
        </w:tc>
        <w:tc>
          <w:tcPr>
            <w:tcW w:w="7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A4F6C14"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21%</w:t>
            </w:r>
          </w:p>
        </w:tc>
        <w:tc>
          <w:tcPr>
            <w:tcW w:w="9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3F21E06"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w:t>
            </w:r>
          </w:p>
        </w:tc>
        <w:tc>
          <w:tcPr>
            <w:tcW w:w="19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A768F17"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sz w:val="22"/>
                <w:szCs w:val="22"/>
              </w:rPr>
              <w:t>....</w:t>
            </w:r>
            <w:proofErr w:type="gramEnd"/>
            <w:r>
              <w:rPr>
                <w:rFonts w:ascii="Arial" w:eastAsia="Arial" w:hAnsi="Arial" w:cs="Arial"/>
                <w:sz w:val="22"/>
                <w:szCs w:val="22"/>
              </w:rPr>
              <w:t>€/TB</w:t>
            </w:r>
          </w:p>
        </w:tc>
      </w:tr>
      <w:tr w:rsidR="00063CB8" w14:paraId="326FB76F" w14:textId="77777777">
        <w:trPr>
          <w:trHeight w:val="286"/>
        </w:trPr>
        <w:tc>
          <w:tcPr>
            <w:tcW w:w="181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14:paraId="2C1F0542"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Desarrollos evolutivos</w:t>
            </w:r>
          </w:p>
        </w:tc>
        <w:tc>
          <w:tcPr>
            <w:tcW w:w="147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3D1983A7"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88.-€/hora</w:t>
            </w:r>
          </w:p>
        </w:tc>
        <w:tc>
          <w:tcPr>
            <w:tcW w:w="14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6DC6CDF" w14:textId="77777777" w:rsidR="00063CB8" w:rsidRDefault="0066132A">
            <w:pPr>
              <w:widowControl w:val="0"/>
              <w:spacing w:line="276" w:lineRule="auto"/>
              <w:rPr>
                <w:rFonts w:ascii="Arial" w:eastAsia="Arial" w:hAnsi="Arial" w:cs="Arial"/>
                <w:sz w:val="22"/>
                <w:szCs w:val="22"/>
              </w:rPr>
            </w:pPr>
            <w:proofErr w:type="gramStart"/>
            <w:r>
              <w:rPr>
                <w:rFonts w:ascii="Arial" w:eastAsia="Arial" w:hAnsi="Arial" w:cs="Arial"/>
                <w:sz w:val="22"/>
                <w:szCs w:val="22"/>
              </w:rPr>
              <w:t>....</w:t>
            </w:r>
            <w:proofErr w:type="gramEnd"/>
            <w:r>
              <w:rPr>
                <w:rFonts w:ascii="Arial" w:eastAsia="Arial" w:hAnsi="Arial" w:cs="Arial"/>
                <w:sz w:val="22"/>
                <w:szCs w:val="22"/>
              </w:rPr>
              <w:t>€/hora</w:t>
            </w:r>
          </w:p>
        </w:tc>
        <w:tc>
          <w:tcPr>
            <w:tcW w:w="7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1495A44"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21%</w:t>
            </w:r>
          </w:p>
        </w:tc>
        <w:tc>
          <w:tcPr>
            <w:tcW w:w="9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6189F79"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w:t>
            </w:r>
          </w:p>
        </w:tc>
        <w:tc>
          <w:tcPr>
            <w:tcW w:w="19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9AAA459" w14:textId="77777777" w:rsidR="00063CB8" w:rsidRDefault="0066132A">
            <w:pPr>
              <w:widowControl w:val="0"/>
              <w:spacing w:line="276" w:lineRule="auto"/>
              <w:rPr>
                <w:rFonts w:ascii="Arial" w:eastAsia="Arial" w:hAnsi="Arial" w:cs="Arial"/>
                <w:sz w:val="22"/>
                <w:szCs w:val="22"/>
              </w:rPr>
            </w:pPr>
            <w:proofErr w:type="gramStart"/>
            <w:r>
              <w:rPr>
                <w:rFonts w:ascii="Arial" w:eastAsia="Arial" w:hAnsi="Arial" w:cs="Arial"/>
                <w:sz w:val="22"/>
                <w:szCs w:val="22"/>
              </w:rPr>
              <w:t>....</w:t>
            </w:r>
            <w:proofErr w:type="gramEnd"/>
            <w:r>
              <w:rPr>
                <w:rFonts w:ascii="Arial" w:eastAsia="Arial" w:hAnsi="Arial" w:cs="Arial"/>
                <w:sz w:val="22"/>
                <w:szCs w:val="22"/>
              </w:rPr>
              <w:t>€/hora</w:t>
            </w:r>
          </w:p>
        </w:tc>
      </w:tr>
      <w:tr w:rsidR="00063CB8" w14:paraId="3C0C828A" w14:textId="77777777">
        <w:trPr>
          <w:trHeight w:val="286"/>
        </w:trPr>
        <w:tc>
          <w:tcPr>
            <w:tcW w:w="181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14:paraId="02DCF3A5" w14:textId="77777777" w:rsidR="00063CB8" w:rsidRDefault="0066132A">
            <w:pPr>
              <w:widowControl w:val="0"/>
              <w:spacing w:line="276" w:lineRule="auto"/>
              <w:rPr>
                <w:rFonts w:ascii="Arial" w:eastAsia="Arial" w:hAnsi="Arial" w:cs="Arial"/>
                <w:sz w:val="22"/>
                <w:szCs w:val="22"/>
              </w:rPr>
            </w:pPr>
            <w:r>
              <w:rPr>
                <w:rFonts w:ascii="Arial" w:eastAsia="Arial" w:hAnsi="Arial" w:cs="Arial"/>
                <w:sz w:val="22"/>
                <w:szCs w:val="22"/>
              </w:rPr>
              <w:t>Disponibilidad adicional de la capacidad de la plataforma</w:t>
            </w:r>
          </w:p>
        </w:tc>
        <w:tc>
          <w:tcPr>
            <w:tcW w:w="147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17BBE01"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3"/>
                <w:szCs w:val="23"/>
              </w:rPr>
              <w:t>7.300.-€ / Licencia</w:t>
            </w:r>
          </w:p>
        </w:tc>
        <w:tc>
          <w:tcPr>
            <w:tcW w:w="14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3352DFE"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sz w:val="22"/>
                <w:szCs w:val="22"/>
              </w:rPr>
              <w:t>....</w:t>
            </w:r>
            <w:proofErr w:type="gramEnd"/>
            <w:r>
              <w:rPr>
                <w:rFonts w:ascii="Arial" w:eastAsia="Arial" w:hAnsi="Arial" w:cs="Arial"/>
                <w:sz w:val="22"/>
                <w:szCs w:val="22"/>
              </w:rPr>
              <w:t>€ / Licencia</w:t>
            </w:r>
          </w:p>
        </w:tc>
        <w:tc>
          <w:tcPr>
            <w:tcW w:w="71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A323CF9"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21%</w:t>
            </w:r>
          </w:p>
        </w:tc>
        <w:tc>
          <w:tcPr>
            <w:tcW w:w="98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459CBD1" w14:textId="77777777" w:rsidR="00063CB8" w:rsidRDefault="0066132A">
            <w:pPr>
              <w:widowControl w:val="0"/>
              <w:spacing w:line="276" w:lineRule="auto"/>
              <w:rPr>
                <w:rFonts w:ascii="Arial" w:eastAsia="Arial" w:hAnsi="Arial" w:cs="Arial"/>
                <w:sz w:val="20"/>
                <w:szCs w:val="20"/>
              </w:rPr>
            </w:pPr>
            <w:r>
              <w:rPr>
                <w:rFonts w:ascii="Arial" w:eastAsia="Arial" w:hAnsi="Arial" w:cs="Arial"/>
                <w:sz w:val="22"/>
                <w:szCs w:val="22"/>
              </w:rPr>
              <w:t>.....€</w:t>
            </w:r>
          </w:p>
        </w:tc>
        <w:tc>
          <w:tcPr>
            <w:tcW w:w="19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3ECBC9C" w14:textId="77777777" w:rsidR="00063CB8" w:rsidRDefault="0066132A">
            <w:pPr>
              <w:widowControl w:val="0"/>
              <w:spacing w:line="276" w:lineRule="auto"/>
              <w:rPr>
                <w:rFonts w:ascii="Arial" w:eastAsia="Arial" w:hAnsi="Arial" w:cs="Arial"/>
                <w:sz w:val="20"/>
                <w:szCs w:val="20"/>
              </w:rPr>
            </w:pPr>
            <w:proofErr w:type="gramStart"/>
            <w:r>
              <w:rPr>
                <w:rFonts w:ascii="Arial" w:eastAsia="Arial" w:hAnsi="Arial" w:cs="Arial"/>
                <w:sz w:val="22"/>
                <w:szCs w:val="22"/>
              </w:rPr>
              <w:t>....€  Licencia</w:t>
            </w:r>
            <w:proofErr w:type="gramEnd"/>
          </w:p>
        </w:tc>
      </w:tr>
    </w:tbl>
    <w:p w14:paraId="46F8C81E" w14:textId="77777777" w:rsidR="00063CB8" w:rsidRDefault="00063CB8">
      <w:pPr>
        <w:spacing w:line="276" w:lineRule="auto"/>
        <w:ind w:left="709"/>
        <w:jc w:val="both"/>
        <w:rPr>
          <w:rFonts w:ascii="Arial" w:eastAsia="Arial" w:hAnsi="Arial" w:cs="Arial"/>
          <w:i/>
          <w:sz w:val="22"/>
          <w:szCs w:val="22"/>
        </w:rPr>
      </w:pPr>
    </w:p>
    <w:p w14:paraId="5121F486" w14:textId="77777777" w:rsidR="00063CB8" w:rsidRDefault="0066132A">
      <w:pPr>
        <w:pStyle w:val="Prrafodelista"/>
        <w:numPr>
          <w:ilvl w:val="0"/>
          <w:numId w:val="13"/>
        </w:numPr>
        <w:spacing w:line="276" w:lineRule="auto"/>
        <w:ind w:left="360"/>
        <w:jc w:val="both"/>
        <w:rPr>
          <w:rFonts w:ascii="Arial" w:hAnsi="Arial" w:cs="Arial"/>
          <w:bCs/>
          <w:color w:val="000000"/>
          <w:sz w:val="22"/>
          <w:szCs w:val="22"/>
          <w:lang w:val="ca-ES"/>
        </w:rPr>
      </w:pPr>
      <w:r>
        <w:rPr>
          <w:rFonts w:ascii="Arial" w:hAnsi="Arial" w:cs="Arial"/>
          <w:bCs/>
          <w:color w:val="000000"/>
          <w:sz w:val="22"/>
          <w:szCs w:val="22"/>
          <w:highlight w:val="white"/>
        </w:rPr>
        <w:t>Mantenimiento de la plataforma en el Cloud público y el centro de datos donde está toda la infraestructura y los servicios montados actualmente</w:t>
      </w:r>
      <w:sdt>
        <w:sdtPr>
          <w:tag w:val="goog_rdk_0"/>
          <w:id w:val="-2103760017"/>
        </w:sdtPr>
        <w:sdtEndPr/>
        <w:sdtContent/>
      </w:sdt>
    </w:p>
    <w:p w14:paraId="25A5F3E9" w14:textId="77777777" w:rsidR="00FD0910" w:rsidRPr="00FD0910" w:rsidRDefault="00FD0910" w:rsidP="00FD0910">
      <w:pPr>
        <w:spacing w:line="276" w:lineRule="auto"/>
        <w:ind w:left="360"/>
        <w:rPr>
          <w:rFonts w:ascii="Arial" w:hAnsi="Arial" w:cs="Arial"/>
          <w:bCs/>
          <w:color w:val="000000"/>
          <w:sz w:val="22"/>
          <w:szCs w:val="22"/>
          <w:lang w:val="ca"/>
        </w:rPr>
      </w:pPr>
    </w:p>
    <w:p w14:paraId="6A8AF8AD" w14:textId="77777777" w:rsidR="00FD0910" w:rsidRPr="00FD0910" w:rsidRDefault="00FD0910" w:rsidP="00FD0910">
      <w:pPr>
        <w:spacing w:line="276" w:lineRule="auto"/>
        <w:ind w:left="360"/>
        <w:rPr>
          <w:rFonts w:ascii="Arial" w:hAnsi="Arial" w:cs="Arial"/>
          <w:bCs/>
          <w:color w:val="000000"/>
          <w:sz w:val="22"/>
          <w:szCs w:val="22"/>
          <w:lang w:val="ca"/>
        </w:rPr>
      </w:pPr>
      <w:r w:rsidRPr="00E63468">
        <w:sym w:font="Wingdings 2" w:char="F0A3"/>
      </w:r>
      <w:r w:rsidRPr="00FD0910">
        <w:rPr>
          <w:rFonts w:ascii="Arial" w:hAnsi="Arial" w:cs="Arial"/>
          <w:bCs/>
          <w:color w:val="000000"/>
          <w:sz w:val="22"/>
          <w:szCs w:val="22"/>
          <w:lang w:val="ca"/>
        </w:rPr>
        <w:t>SÍ</w:t>
      </w:r>
    </w:p>
    <w:p w14:paraId="7072E62D" w14:textId="77777777" w:rsidR="00FD0910" w:rsidRPr="00FD0910" w:rsidRDefault="00FD0910" w:rsidP="00FD0910">
      <w:pPr>
        <w:spacing w:line="276" w:lineRule="auto"/>
        <w:ind w:left="360"/>
        <w:rPr>
          <w:rFonts w:ascii="Arial" w:hAnsi="Arial" w:cs="Arial"/>
          <w:bCs/>
          <w:color w:val="000000"/>
          <w:sz w:val="22"/>
          <w:szCs w:val="22"/>
          <w:lang w:val="ca"/>
        </w:rPr>
      </w:pPr>
    </w:p>
    <w:p w14:paraId="02F54AAE" w14:textId="77777777" w:rsidR="00FD0910" w:rsidRPr="00FD0910" w:rsidRDefault="00FD0910" w:rsidP="00FD0910">
      <w:pPr>
        <w:spacing w:line="276" w:lineRule="auto"/>
        <w:ind w:left="360"/>
        <w:rPr>
          <w:rFonts w:ascii="Arial" w:hAnsi="Arial" w:cs="Arial"/>
          <w:bCs/>
          <w:color w:val="000000"/>
          <w:sz w:val="22"/>
          <w:szCs w:val="22"/>
          <w:lang w:val="ca"/>
        </w:rPr>
      </w:pPr>
      <w:r w:rsidRPr="00E63468">
        <w:sym w:font="Wingdings 2" w:char="F0A3"/>
      </w:r>
      <w:r w:rsidRPr="00FD0910">
        <w:rPr>
          <w:rFonts w:ascii="Arial" w:hAnsi="Arial" w:cs="Arial"/>
          <w:bCs/>
          <w:color w:val="000000"/>
          <w:sz w:val="22"/>
          <w:szCs w:val="22"/>
          <w:lang w:val="ca"/>
        </w:rPr>
        <w:t>NO</w:t>
      </w:r>
    </w:p>
    <w:p w14:paraId="173EB248" w14:textId="77777777" w:rsidR="00FD0910" w:rsidRPr="00FD0910" w:rsidRDefault="00FD0910" w:rsidP="00FD0910">
      <w:pPr>
        <w:spacing w:line="276" w:lineRule="auto"/>
        <w:ind w:left="360"/>
        <w:rPr>
          <w:rFonts w:ascii="Arial" w:eastAsia="Arial" w:hAnsi="Arial" w:cs="Arial"/>
          <w:iCs/>
          <w:sz w:val="22"/>
          <w:szCs w:val="22"/>
        </w:rPr>
      </w:pPr>
    </w:p>
    <w:p w14:paraId="5B4A290E" w14:textId="77777777" w:rsidR="00FD0910" w:rsidRPr="00FD0910" w:rsidRDefault="00FD0910" w:rsidP="00FD0910">
      <w:pPr>
        <w:spacing w:line="276" w:lineRule="auto"/>
        <w:ind w:left="360"/>
        <w:rPr>
          <w:rFonts w:ascii="Arial" w:eastAsia="Arial" w:hAnsi="Arial" w:cs="Arial"/>
          <w:iCs/>
          <w:sz w:val="22"/>
          <w:szCs w:val="22"/>
        </w:rPr>
      </w:pPr>
    </w:p>
    <w:p w14:paraId="4715F812" w14:textId="77777777" w:rsidR="00FD0910" w:rsidRPr="00FD0910" w:rsidRDefault="00FD0910" w:rsidP="00FD0910">
      <w:pPr>
        <w:spacing w:line="276" w:lineRule="auto"/>
        <w:ind w:left="360"/>
        <w:rPr>
          <w:rFonts w:ascii="Arial" w:eastAsia="Arial" w:hAnsi="Arial" w:cs="Arial"/>
          <w:iCs/>
          <w:sz w:val="22"/>
          <w:szCs w:val="22"/>
        </w:rPr>
      </w:pPr>
    </w:p>
    <w:p w14:paraId="56BAD63A" w14:textId="77777777" w:rsidR="00063CB8" w:rsidRDefault="00063CB8" w:rsidP="00FD0910">
      <w:pPr>
        <w:spacing w:line="276" w:lineRule="auto"/>
        <w:rPr>
          <w:rFonts w:ascii="Arial" w:eastAsia="Arial" w:hAnsi="Arial" w:cs="Arial"/>
          <w:iCs/>
          <w:sz w:val="22"/>
          <w:szCs w:val="22"/>
        </w:rPr>
      </w:pPr>
    </w:p>
    <w:p w14:paraId="58B95187" w14:textId="77777777" w:rsidR="00063CB8" w:rsidRDefault="00063CB8">
      <w:pPr>
        <w:spacing w:line="276" w:lineRule="auto"/>
        <w:jc w:val="both"/>
        <w:rPr>
          <w:rFonts w:ascii="Arial" w:eastAsia="Arial" w:hAnsi="Arial" w:cs="Arial"/>
          <w:iCs/>
          <w:sz w:val="22"/>
          <w:szCs w:val="22"/>
        </w:rPr>
      </w:pPr>
    </w:p>
    <w:p w14:paraId="587980E8" w14:textId="77777777" w:rsidR="00063CB8" w:rsidRDefault="00063CB8">
      <w:pPr>
        <w:spacing w:line="276" w:lineRule="auto"/>
        <w:jc w:val="both"/>
        <w:rPr>
          <w:rFonts w:ascii="Arial" w:eastAsia="Arial" w:hAnsi="Arial" w:cs="Arial"/>
          <w:iCs/>
          <w:sz w:val="22"/>
          <w:szCs w:val="22"/>
        </w:rPr>
      </w:pPr>
    </w:p>
    <w:p w14:paraId="48532E74" w14:textId="77777777" w:rsidR="00063CB8" w:rsidRDefault="00063CB8">
      <w:pPr>
        <w:spacing w:line="276" w:lineRule="auto"/>
        <w:jc w:val="both"/>
        <w:rPr>
          <w:rFonts w:ascii="Arial" w:eastAsia="Arial" w:hAnsi="Arial" w:cs="Arial"/>
          <w:iCs/>
          <w:sz w:val="22"/>
          <w:szCs w:val="22"/>
        </w:rPr>
      </w:pPr>
    </w:p>
    <w:p w14:paraId="3A2A00BE" w14:textId="77777777" w:rsidR="00063CB8" w:rsidRDefault="0066132A">
      <w:pPr>
        <w:spacing w:line="276" w:lineRule="auto"/>
        <w:ind w:left="709"/>
        <w:jc w:val="both"/>
        <w:rPr>
          <w:rFonts w:ascii="Arial" w:eastAsia="Arial" w:hAnsi="Arial" w:cs="Arial"/>
          <w:sz w:val="22"/>
          <w:szCs w:val="22"/>
        </w:rPr>
      </w:pPr>
      <w:r>
        <w:rPr>
          <w:rFonts w:ascii="Arial" w:eastAsia="Arial" w:hAnsi="Arial" w:cs="Arial"/>
          <w:color w:val="000000"/>
          <w:sz w:val="22"/>
          <w:szCs w:val="22"/>
        </w:rPr>
        <w:t xml:space="preserve"> (Fecha y firma)."</w:t>
      </w:r>
    </w:p>
    <w:p w14:paraId="786B4260" w14:textId="77777777" w:rsidR="00063CB8" w:rsidRDefault="00063CB8">
      <w:pPr>
        <w:spacing w:line="276" w:lineRule="auto"/>
        <w:jc w:val="both"/>
        <w:rPr>
          <w:rFonts w:ascii="Arial" w:eastAsia="Arial" w:hAnsi="Arial" w:cs="Arial"/>
          <w:sz w:val="22"/>
          <w:szCs w:val="22"/>
        </w:rPr>
      </w:pPr>
    </w:p>
    <w:p w14:paraId="45DE5669" w14:textId="77777777" w:rsidR="00063CB8" w:rsidRDefault="00063CB8">
      <w:pPr>
        <w:spacing w:line="276" w:lineRule="auto"/>
        <w:ind w:left="720" w:hanging="10"/>
        <w:jc w:val="both"/>
        <w:rPr>
          <w:rFonts w:ascii="Arial" w:eastAsia="Arial" w:hAnsi="Arial" w:cs="Arial"/>
          <w:b/>
          <w:color w:val="000000"/>
          <w:sz w:val="22"/>
          <w:szCs w:val="22"/>
        </w:rPr>
      </w:pPr>
    </w:p>
    <w:p w14:paraId="7DA5C598" w14:textId="77777777" w:rsidR="00063CB8" w:rsidRDefault="00063CB8">
      <w:pPr>
        <w:spacing w:line="276" w:lineRule="auto"/>
        <w:ind w:left="720" w:hanging="10"/>
        <w:jc w:val="both"/>
        <w:rPr>
          <w:rFonts w:ascii="Arial" w:eastAsia="Arial" w:hAnsi="Arial" w:cs="Arial"/>
          <w:b/>
          <w:color w:val="000000"/>
          <w:sz w:val="22"/>
          <w:szCs w:val="22"/>
        </w:rPr>
      </w:pPr>
    </w:p>
    <w:p w14:paraId="5B9A550C" w14:textId="77777777" w:rsidR="00063CB8" w:rsidRDefault="00063CB8">
      <w:pPr>
        <w:spacing w:line="276" w:lineRule="auto"/>
        <w:ind w:left="720" w:hanging="10"/>
        <w:jc w:val="both"/>
        <w:rPr>
          <w:rFonts w:ascii="Arial" w:eastAsia="Arial" w:hAnsi="Arial" w:cs="Arial"/>
          <w:b/>
          <w:color w:val="000000"/>
          <w:sz w:val="22"/>
          <w:szCs w:val="22"/>
        </w:rPr>
      </w:pPr>
    </w:p>
    <w:p w14:paraId="4ABD9EE0" w14:textId="77777777" w:rsidR="00063CB8" w:rsidRDefault="00063CB8">
      <w:pPr>
        <w:spacing w:line="276" w:lineRule="auto"/>
        <w:ind w:left="720" w:hanging="10"/>
        <w:jc w:val="both"/>
        <w:rPr>
          <w:rFonts w:ascii="Arial" w:eastAsia="Arial" w:hAnsi="Arial" w:cs="Arial"/>
          <w:b/>
          <w:color w:val="000000"/>
          <w:sz w:val="22"/>
          <w:szCs w:val="22"/>
        </w:rPr>
      </w:pPr>
    </w:p>
    <w:p w14:paraId="6784D855" w14:textId="77777777" w:rsidR="00063CB8" w:rsidRDefault="00063CB8">
      <w:pPr>
        <w:spacing w:line="276" w:lineRule="auto"/>
        <w:ind w:left="720" w:hanging="10"/>
        <w:jc w:val="both"/>
        <w:rPr>
          <w:rFonts w:ascii="Arial" w:eastAsia="Arial" w:hAnsi="Arial" w:cs="Arial"/>
          <w:b/>
          <w:color w:val="000000"/>
          <w:sz w:val="22"/>
          <w:szCs w:val="22"/>
        </w:rPr>
      </w:pPr>
    </w:p>
    <w:p w14:paraId="6E6C105D" w14:textId="77777777" w:rsidR="00063CB8" w:rsidRDefault="0066132A">
      <w:pP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 </w:t>
      </w:r>
    </w:p>
    <w:p w14:paraId="42BCB7AC" w14:textId="77777777" w:rsidR="00063CB8" w:rsidRDefault="00063CB8">
      <w:pPr>
        <w:spacing w:line="276" w:lineRule="auto"/>
        <w:jc w:val="both"/>
        <w:rPr>
          <w:rFonts w:ascii="Arial" w:eastAsia="Arial" w:hAnsi="Arial" w:cs="Arial"/>
          <w:b/>
          <w:color w:val="000000"/>
          <w:sz w:val="22"/>
          <w:szCs w:val="22"/>
        </w:rPr>
      </w:pPr>
    </w:p>
    <w:p w14:paraId="5CDF0CF0" w14:textId="77777777" w:rsidR="00063CB8" w:rsidRDefault="00063CB8">
      <w:pPr>
        <w:spacing w:line="276" w:lineRule="auto"/>
        <w:ind w:left="720" w:hanging="436"/>
        <w:jc w:val="center"/>
        <w:rPr>
          <w:rFonts w:ascii="Arial" w:eastAsia="Arial" w:hAnsi="Arial" w:cs="Arial"/>
          <w:b/>
          <w:color w:val="000000"/>
          <w:sz w:val="22"/>
          <w:szCs w:val="22"/>
        </w:rPr>
      </w:pPr>
    </w:p>
    <w:sectPr w:rsidR="00063CB8">
      <w:headerReference w:type="default" r:id="rId12"/>
      <w:footerReference w:type="default" r:id="rId13"/>
      <w:headerReference w:type="first" r:id="rId14"/>
      <w:footerReference w:type="first" r:id="rId15"/>
      <w:pgSz w:w="11906" w:h="16838"/>
      <w:pgMar w:top="2552" w:right="1268" w:bottom="1417" w:left="1701"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CD48" w14:textId="77777777" w:rsidR="008A56D1" w:rsidRDefault="008A56D1">
      <w:r>
        <w:separator/>
      </w:r>
    </w:p>
  </w:endnote>
  <w:endnote w:type="continuationSeparator" w:id="0">
    <w:p w14:paraId="3DDCCD9A" w14:textId="77777777" w:rsidR="008A56D1" w:rsidRDefault="008A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65FE" w14:textId="77777777" w:rsidR="00063CB8" w:rsidRDefault="0066132A">
    <w:pPr>
      <w:tabs>
        <w:tab w:val="center" w:pos="4252"/>
        <w:tab w:val="right" w:pos="8504"/>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43</w:t>
    </w:r>
    <w:r>
      <w:rPr>
        <w:color w:val="000000"/>
      </w:rPr>
      <w:fldChar w:fldCharType="end"/>
    </w:r>
  </w:p>
  <w:p w14:paraId="0EDC9BA4" w14:textId="77777777" w:rsidR="00063CB8" w:rsidRDefault="00063CB8">
    <w:pP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7FF5" w14:textId="77777777" w:rsidR="00063CB8" w:rsidRDefault="0066132A">
    <w:pPr>
      <w:tabs>
        <w:tab w:val="center" w:pos="4252"/>
        <w:tab w:val="right" w:pos="8504"/>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43</w:t>
    </w:r>
    <w:r>
      <w:rPr>
        <w:color w:val="000000"/>
      </w:rPr>
      <w:fldChar w:fldCharType="end"/>
    </w:r>
  </w:p>
  <w:p w14:paraId="6702AF32" w14:textId="77777777" w:rsidR="00063CB8" w:rsidRDefault="00063CB8">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B39B" w14:textId="77777777" w:rsidR="008A56D1" w:rsidRDefault="008A56D1">
      <w:r>
        <w:separator/>
      </w:r>
    </w:p>
  </w:footnote>
  <w:footnote w:type="continuationSeparator" w:id="0">
    <w:p w14:paraId="2AEC2C24" w14:textId="77777777" w:rsidR="008A56D1" w:rsidRDefault="008A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7DDD" w14:textId="12509CA3" w:rsidR="00063CB8" w:rsidRDefault="00063CB8">
    <w:pPr>
      <w:tabs>
        <w:tab w:val="center" w:pos="4252"/>
        <w:tab w:val="right" w:pos="8504"/>
      </w:tabs>
      <w:spacing w:before="70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A4E1" w14:textId="77777777" w:rsidR="00063CB8" w:rsidRDefault="0066132A">
    <w:pPr>
      <w:tabs>
        <w:tab w:val="center" w:pos="4252"/>
        <w:tab w:val="right" w:pos="8504"/>
      </w:tabs>
      <w:spacing w:before="708"/>
      <w:rPr>
        <w:color w:val="000000"/>
      </w:rPr>
    </w:pPr>
    <w:r>
      <w:rPr>
        <w:noProof/>
        <w:color w:val="000000"/>
      </w:rPr>
      <w:drawing>
        <wp:anchor distT="0" distB="0" distL="0" distR="0" simplePos="0" relativeHeight="251657216" behindDoc="1" locked="0" layoutInCell="1" allowOverlap="1" wp14:anchorId="7F7D8C42" wp14:editId="0E7ABAB6">
          <wp:simplePos x="0" y="0"/>
          <wp:positionH relativeFrom="column">
            <wp:posOffset>-800100</wp:posOffset>
          </wp:positionH>
          <wp:positionV relativeFrom="paragraph">
            <wp:posOffset>2656840</wp:posOffset>
          </wp:positionV>
          <wp:extent cx="301625" cy="4398010"/>
          <wp:effectExtent l="0" t="0" r="0" b="0"/>
          <wp:wrapNone/>
          <wp:docPr id="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pic:cNvPicPr>
                    <a:picLocks noChangeAspect="1" noChangeArrowheads="1"/>
                  </pic:cNvPicPr>
                </pic:nvPicPr>
                <pic:blipFill>
                  <a:blip r:embed="rId1"/>
                  <a:stretch>
                    <a:fillRect/>
                  </a:stretch>
                </pic:blipFill>
                <pic:spPr bwMode="auto">
                  <a:xfrm>
                    <a:off x="0" y="0"/>
                    <a:ext cx="301625" cy="4398010"/>
                  </a:xfrm>
                  <a:prstGeom prst="rect">
                    <a:avLst/>
                  </a:prstGeom>
                  <a:noFill/>
                </pic:spPr>
              </pic:pic>
            </a:graphicData>
          </a:graphic>
        </wp:anchor>
      </w:drawing>
    </w:r>
    <w:r>
      <w:rPr>
        <w:noProof/>
        <w:color w:val="000000"/>
      </w:rPr>
      <w:drawing>
        <wp:anchor distT="0" distB="0" distL="0" distR="0" simplePos="0" relativeHeight="251659264" behindDoc="1" locked="0" layoutInCell="1" allowOverlap="1" wp14:anchorId="15599FFA" wp14:editId="2A5AF4B7">
          <wp:simplePos x="0" y="0"/>
          <wp:positionH relativeFrom="column">
            <wp:posOffset>-419100</wp:posOffset>
          </wp:positionH>
          <wp:positionV relativeFrom="paragraph">
            <wp:posOffset>-171450</wp:posOffset>
          </wp:positionV>
          <wp:extent cx="6226175" cy="1062990"/>
          <wp:effectExtent l="0" t="0" r="0" b="0"/>
          <wp:wrapNone/>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pic:cNvPicPr>
                    <a:picLocks noChangeAspect="1" noChangeArrowheads="1"/>
                  </pic:cNvPicPr>
                </pic:nvPicPr>
                <pic:blipFill>
                  <a:blip r:embed="rId2"/>
                  <a:srcRect l="3305" r="3421"/>
                  <a:stretch>
                    <a:fillRect/>
                  </a:stretch>
                </pic:blipFill>
                <pic:spPr bwMode="auto">
                  <a:xfrm>
                    <a:off x="0" y="0"/>
                    <a:ext cx="6226175" cy="1062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26E"/>
    <w:multiLevelType w:val="multilevel"/>
    <w:tmpl w:val="3132AB4A"/>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
      <w:lvlJc w:val="left"/>
      <w:pPr>
        <w:tabs>
          <w:tab w:val="num" w:pos="0"/>
        </w:tabs>
        <w:ind w:left="2880" w:hanging="360"/>
      </w:pPr>
      <w:rPr>
        <w:rFonts w:ascii="Noto Sans Symbols" w:hAnsi="Noto Sans Symbols" w:cs="Noto Sans Symbols" w:hint="default"/>
      </w:rPr>
    </w:lvl>
    <w:lvl w:ilvl="5">
      <w:start w:val="1"/>
      <w:numFmt w:val="bullet"/>
      <w:lvlText w:val="▪"/>
      <w:lvlJc w:val="left"/>
      <w:pPr>
        <w:tabs>
          <w:tab w:val="num" w:pos="0"/>
        </w:tabs>
        <w:ind w:left="3240" w:hanging="360"/>
      </w:pPr>
      <w:rPr>
        <w:rFonts w:ascii="Noto Sans Symbols" w:hAnsi="Noto Sans Symbols" w:cs="Noto Sans Symbols" w:hint="default"/>
      </w:rPr>
    </w:lvl>
    <w:lvl w:ilvl="6">
      <w:start w:val="1"/>
      <w:numFmt w:val="bullet"/>
      <w:lvlText w:val="●"/>
      <w:lvlJc w:val="left"/>
      <w:pPr>
        <w:tabs>
          <w:tab w:val="num" w:pos="0"/>
        </w:tabs>
        <w:ind w:left="3600" w:hanging="360"/>
      </w:pPr>
      <w:rPr>
        <w:rFonts w:ascii="Noto Sans Symbols" w:hAnsi="Noto Sans Symbols" w:cs="Noto Sans Symbols" w:hint="default"/>
      </w:rPr>
    </w:lvl>
    <w:lvl w:ilvl="7">
      <w:start w:val="1"/>
      <w:numFmt w:val="bullet"/>
      <w:lvlText w:val="◦"/>
      <w:lvlJc w:val="left"/>
      <w:pPr>
        <w:tabs>
          <w:tab w:val="num" w:pos="0"/>
        </w:tabs>
        <w:ind w:left="3960" w:hanging="360"/>
      </w:pPr>
      <w:rPr>
        <w:rFonts w:ascii="Noto Sans Symbols" w:hAnsi="Noto Sans Symbols" w:cs="Noto Sans Symbols" w:hint="default"/>
      </w:rPr>
    </w:lvl>
    <w:lvl w:ilvl="8">
      <w:start w:val="1"/>
      <w:numFmt w:val="bullet"/>
      <w:lvlText w:val="▪"/>
      <w:lvlJc w:val="left"/>
      <w:pPr>
        <w:tabs>
          <w:tab w:val="num" w:pos="0"/>
        </w:tabs>
        <w:ind w:left="4320" w:hanging="360"/>
      </w:pPr>
      <w:rPr>
        <w:rFonts w:ascii="Noto Sans Symbols" w:hAnsi="Noto Sans Symbols" w:cs="Noto Sans Symbols" w:hint="default"/>
      </w:rPr>
    </w:lvl>
  </w:abstractNum>
  <w:abstractNum w:abstractNumId="1" w15:restartNumberingAfterBreak="0">
    <w:nsid w:val="073A68AF"/>
    <w:multiLevelType w:val="multilevel"/>
    <w:tmpl w:val="7BDC365A"/>
    <w:lvl w:ilvl="0">
      <w:start w:val="1"/>
      <w:numFmt w:val="bullet"/>
      <w:lvlText w:val="o"/>
      <w:lvlJc w:val="left"/>
      <w:pPr>
        <w:tabs>
          <w:tab w:val="num" w:pos="0"/>
        </w:tabs>
        <w:ind w:left="720" w:hanging="360"/>
      </w:pPr>
      <w:rPr>
        <w:rFonts w:ascii="Courier New" w:hAnsi="Courier New" w:cs="Courier New"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A617DF"/>
    <w:multiLevelType w:val="multilevel"/>
    <w:tmpl w:val="EA625D34"/>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8B41A43"/>
    <w:multiLevelType w:val="multilevel"/>
    <w:tmpl w:val="68307846"/>
    <w:lvl w:ilvl="0">
      <w:start w:val="1"/>
      <w:numFmt w:val="bullet"/>
      <w:lvlText w:val=""/>
      <w:lvlJc w:val="left"/>
      <w:pPr>
        <w:tabs>
          <w:tab w:val="num" w:pos="0"/>
        </w:tabs>
        <w:ind w:left="720" w:hanging="360"/>
      </w:pPr>
      <w:rPr>
        <w:rFonts w:ascii="Symbol" w:hAnsi="Symbol" w:cs="Symbol" w:hint="default"/>
        <w:sz w:val="22"/>
        <w:szCs w:val="3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8C3DF6"/>
    <w:multiLevelType w:val="multilevel"/>
    <w:tmpl w:val="B1BC133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E33DEC"/>
    <w:multiLevelType w:val="multilevel"/>
    <w:tmpl w:val="87D45C08"/>
    <w:lvl w:ilvl="0">
      <w:start w:val="1"/>
      <w:numFmt w:val="lowerLetter"/>
      <w:lvlText w:val="%1)"/>
      <w:lvlJc w:val="left"/>
      <w:pPr>
        <w:tabs>
          <w:tab w:val="num" w:pos="0"/>
        </w:tabs>
        <w:ind w:left="644" w:hanging="357"/>
      </w:pPr>
      <w:rPr>
        <w:position w:val="0"/>
        <w:sz w:val="22"/>
        <w:szCs w:val="22"/>
        <w:vertAlign w:val="baseline"/>
      </w:rPr>
    </w:lvl>
    <w:lvl w:ilvl="1">
      <w:start w:val="1"/>
      <w:numFmt w:val="lowerLetter"/>
      <w:lvlText w:val="%2."/>
      <w:lvlJc w:val="left"/>
      <w:pPr>
        <w:tabs>
          <w:tab w:val="num" w:pos="0"/>
        </w:tabs>
        <w:ind w:left="1364" w:hanging="360"/>
      </w:pPr>
      <w:rPr>
        <w:position w:val="0"/>
        <w:sz w:val="20"/>
        <w:szCs w:val="20"/>
        <w:vertAlign w:val="baseline"/>
      </w:rPr>
    </w:lvl>
    <w:lvl w:ilvl="2">
      <w:start w:val="1"/>
      <w:numFmt w:val="lowerRoman"/>
      <w:lvlText w:val="%3."/>
      <w:lvlJc w:val="right"/>
      <w:pPr>
        <w:tabs>
          <w:tab w:val="num" w:pos="0"/>
        </w:tabs>
        <w:ind w:left="2084" w:hanging="180"/>
      </w:pPr>
      <w:rPr>
        <w:position w:val="0"/>
        <w:sz w:val="20"/>
        <w:szCs w:val="20"/>
        <w:vertAlign w:val="baseline"/>
      </w:rPr>
    </w:lvl>
    <w:lvl w:ilvl="3">
      <w:start w:val="1"/>
      <w:numFmt w:val="decimal"/>
      <w:lvlText w:val="%4."/>
      <w:lvlJc w:val="left"/>
      <w:pPr>
        <w:tabs>
          <w:tab w:val="num" w:pos="0"/>
        </w:tabs>
        <w:ind w:left="2804" w:hanging="360"/>
      </w:pPr>
      <w:rPr>
        <w:position w:val="0"/>
        <w:sz w:val="20"/>
        <w:szCs w:val="20"/>
        <w:vertAlign w:val="baseline"/>
      </w:rPr>
    </w:lvl>
    <w:lvl w:ilvl="4">
      <w:start w:val="1"/>
      <w:numFmt w:val="lowerLetter"/>
      <w:lvlText w:val="%5."/>
      <w:lvlJc w:val="left"/>
      <w:pPr>
        <w:tabs>
          <w:tab w:val="num" w:pos="0"/>
        </w:tabs>
        <w:ind w:left="3524" w:hanging="360"/>
      </w:pPr>
      <w:rPr>
        <w:position w:val="0"/>
        <w:sz w:val="20"/>
        <w:szCs w:val="20"/>
        <w:vertAlign w:val="baseline"/>
      </w:rPr>
    </w:lvl>
    <w:lvl w:ilvl="5">
      <w:start w:val="1"/>
      <w:numFmt w:val="lowerRoman"/>
      <w:lvlText w:val="%6."/>
      <w:lvlJc w:val="right"/>
      <w:pPr>
        <w:tabs>
          <w:tab w:val="num" w:pos="0"/>
        </w:tabs>
        <w:ind w:left="4244" w:hanging="180"/>
      </w:pPr>
      <w:rPr>
        <w:position w:val="0"/>
        <w:sz w:val="20"/>
        <w:szCs w:val="20"/>
        <w:vertAlign w:val="baseline"/>
      </w:rPr>
    </w:lvl>
    <w:lvl w:ilvl="6">
      <w:start w:val="1"/>
      <w:numFmt w:val="decimal"/>
      <w:lvlText w:val="%7."/>
      <w:lvlJc w:val="left"/>
      <w:pPr>
        <w:tabs>
          <w:tab w:val="num" w:pos="0"/>
        </w:tabs>
        <w:ind w:left="4964" w:hanging="360"/>
      </w:pPr>
      <w:rPr>
        <w:position w:val="0"/>
        <w:sz w:val="20"/>
        <w:szCs w:val="20"/>
        <w:vertAlign w:val="baseline"/>
      </w:rPr>
    </w:lvl>
    <w:lvl w:ilvl="7">
      <w:start w:val="1"/>
      <w:numFmt w:val="lowerLetter"/>
      <w:lvlText w:val="%8."/>
      <w:lvlJc w:val="left"/>
      <w:pPr>
        <w:tabs>
          <w:tab w:val="num" w:pos="0"/>
        </w:tabs>
        <w:ind w:left="5684" w:hanging="360"/>
      </w:pPr>
      <w:rPr>
        <w:position w:val="0"/>
        <w:sz w:val="20"/>
        <w:szCs w:val="20"/>
        <w:vertAlign w:val="baseline"/>
      </w:rPr>
    </w:lvl>
    <w:lvl w:ilvl="8">
      <w:start w:val="1"/>
      <w:numFmt w:val="lowerRoman"/>
      <w:lvlText w:val="%9."/>
      <w:lvlJc w:val="right"/>
      <w:pPr>
        <w:tabs>
          <w:tab w:val="num" w:pos="0"/>
        </w:tabs>
        <w:ind w:left="6404" w:hanging="180"/>
      </w:pPr>
      <w:rPr>
        <w:position w:val="0"/>
        <w:sz w:val="20"/>
        <w:szCs w:val="20"/>
        <w:vertAlign w:val="baseline"/>
      </w:rPr>
    </w:lvl>
  </w:abstractNum>
  <w:abstractNum w:abstractNumId="6" w15:restartNumberingAfterBreak="0">
    <w:nsid w:val="0EB03B92"/>
    <w:multiLevelType w:val="multilevel"/>
    <w:tmpl w:val="414C8D42"/>
    <w:lvl w:ilvl="0">
      <w:start w:val="1"/>
      <w:numFmt w:val="bullet"/>
      <w:pStyle w:val="Vietasegundonivel"/>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0F381140"/>
    <w:multiLevelType w:val="multilevel"/>
    <w:tmpl w:val="E940C9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513237"/>
    <w:multiLevelType w:val="multilevel"/>
    <w:tmpl w:val="2FDA0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6D9353B"/>
    <w:multiLevelType w:val="multilevel"/>
    <w:tmpl w:val="ACD4F518"/>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10" w15:restartNumberingAfterBreak="0">
    <w:nsid w:val="172E7E60"/>
    <w:multiLevelType w:val="multilevel"/>
    <w:tmpl w:val="F28A462E"/>
    <w:lvl w:ilvl="0">
      <w:start w:val="1"/>
      <w:numFmt w:val="bullet"/>
      <w:lvlText w:val="o"/>
      <w:lvlJc w:val="left"/>
      <w:pPr>
        <w:tabs>
          <w:tab w:val="num" w:pos="0"/>
        </w:tabs>
        <w:ind w:left="1069" w:hanging="360"/>
      </w:pPr>
      <w:rPr>
        <w:rFonts w:ascii="Courier New" w:hAnsi="Courier New" w:cs="Courier New" w:hint="default"/>
        <w:sz w:val="22"/>
        <w:szCs w:val="22"/>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15:restartNumberingAfterBreak="0">
    <w:nsid w:val="1AA843E9"/>
    <w:multiLevelType w:val="multilevel"/>
    <w:tmpl w:val="F358264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D364AE0"/>
    <w:multiLevelType w:val="multilevel"/>
    <w:tmpl w:val="82626EA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3" w15:restartNumberingAfterBreak="0">
    <w:nsid w:val="1DDA7604"/>
    <w:multiLevelType w:val="multilevel"/>
    <w:tmpl w:val="85B4DB52"/>
    <w:lvl w:ilvl="0">
      <w:start w:val="1"/>
      <w:numFmt w:val="bullet"/>
      <w:lvlText w:val="o"/>
      <w:lvlJc w:val="left"/>
      <w:pPr>
        <w:tabs>
          <w:tab w:val="num" w:pos="0"/>
        </w:tabs>
        <w:ind w:left="1069" w:hanging="360"/>
      </w:pPr>
      <w:rPr>
        <w:rFonts w:ascii="Courier New" w:hAnsi="Courier New" w:cs="Courier New"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15:restartNumberingAfterBreak="0">
    <w:nsid w:val="1E961465"/>
    <w:multiLevelType w:val="multilevel"/>
    <w:tmpl w:val="1B84ECE4"/>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5" w15:restartNumberingAfterBreak="0">
    <w:nsid w:val="1F082A35"/>
    <w:multiLevelType w:val="multilevel"/>
    <w:tmpl w:val="E85253F6"/>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FEE2B0A"/>
    <w:multiLevelType w:val="multilevel"/>
    <w:tmpl w:val="981AB0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2160"/>
        </w:tabs>
        <w:ind w:left="2160" w:hanging="360"/>
      </w:pPr>
      <w:rPr>
        <w:rFonts w:ascii="Wingdings" w:hAnsi="Wingdings" w:cs="Wingdings"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23DC5981"/>
    <w:multiLevelType w:val="multilevel"/>
    <w:tmpl w:val="C0A64F0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6E02915"/>
    <w:multiLevelType w:val="multilevel"/>
    <w:tmpl w:val="9B9E6D84"/>
    <w:lvl w:ilvl="0">
      <w:start w:val="1"/>
      <w:numFmt w:val="decimal"/>
      <w:lvlText w:val="%1."/>
      <w:lvlJc w:val="left"/>
      <w:pPr>
        <w:tabs>
          <w:tab w:val="num" w:pos="0"/>
        </w:tabs>
        <w:ind w:left="720" w:hanging="360"/>
      </w:pPr>
      <w:rPr>
        <w:rFonts w:ascii="Arial" w:eastAsia="Arial" w:hAnsi="Arial" w:cs="Arial"/>
        <w:b/>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9" w15:restartNumberingAfterBreak="0">
    <w:nsid w:val="33836C7A"/>
    <w:multiLevelType w:val="multilevel"/>
    <w:tmpl w:val="B55874E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15:restartNumberingAfterBreak="0">
    <w:nsid w:val="35D45371"/>
    <w:multiLevelType w:val="multilevel"/>
    <w:tmpl w:val="C6645D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ACC714C"/>
    <w:multiLevelType w:val="multilevel"/>
    <w:tmpl w:val="9E6AF56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22" w15:restartNumberingAfterBreak="0">
    <w:nsid w:val="3C1002E3"/>
    <w:multiLevelType w:val="multilevel"/>
    <w:tmpl w:val="CA82788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3" w15:restartNumberingAfterBreak="0">
    <w:nsid w:val="3C6E7B34"/>
    <w:multiLevelType w:val="multilevel"/>
    <w:tmpl w:val="77C658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F862855"/>
    <w:multiLevelType w:val="multilevel"/>
    <w:tmpl w:val="EEC20F6A"/>
    <w:lvl w:ilvl="0">
      <w:numFmt w:val="bullet"/>
      <w:lvlText w:val="-"/>
      <w:lvlJc w:val="left"/>
      <w:pPr>
        <w:tabs>
          <w:tab w:val="num" w:pos="0"/>
        </w:tabs>
        <w:ind w:left="927" w:hanging="360"/>
      </w:pPr>
      <w:rPr>
        <w:rFonts w:ascii="Arial" w:hAnsi="Arial" w:cs="Aria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5" w15:restartNumberingAfterBreak="0">
    <w:nsid w:val="4160368A"/>
    <w:multiLevelType w:val="multilevel"/>
    <w:tmpl w:val="17E873E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6" w15:restartNumberingAfterBreak="0">
    <w:nsid w:val="417B5231"/>
    <w:multiLevelType w:val="multilevel"/>
    <w:tmpl w:val="F0824A3A"/>
    <w:lvl w:ilvl="0">
      <w:start w:val="3"/>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27" w15:restartNumberingAfterBreak="0">
    <w:nsid w:val="46B43102"/>
    <w:multiLevelType w:val="multilevel"/>
    <w:tmpl w:val="A15A744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0934B91"/>
    <w:multiLevelType w:val="multilevel"/>
    <w:tmpl w:val="61BA7CB6"/>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29" w15:restartNumberingAfterBreak="0">
    <w:nsid w:val="532444D8"/>
    <w:multiLevelType w:val="multilevel"/>
    <w:tmpl w:val="B5B09494"/>
    <w:lvl w:ilvl="0">
      <w:start w:val="3"/>
      <w:numFmt w:val="bullet"/>
      <w:lvlText w:val="-"/>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0" w15:restartNumberingAfterBreak="0">
    <w:nsid w:val="53B75B58"/>
    <w:multiLevelType w:val="multilevel"/>
    <w:tmpl w:val="22DE2192"/>
    <w:lvl w:ilvl="0">
      <w:start w:val="1"/>
      <w:numFmt w:val="lowerLetter"/>
      <w:lvlText w:val="%1)"/>
      <w:lvlJc w:val="left"/>
      <w:pPr>
        <w:tabs>
          <w:tab w:val="num" w:pos="0"/>
        </w:tabs>
        <w:ind w:left="720" w:hanging="360"/>
      </w:pPr>
      <w:rPr>
        <w:b/>
        <w:bCs/>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1" w15:restartNumberingAfterBreak="0">
    <w:nsid w:val="5BD67500"/>
    <w:multiLevelType w:val="multilevel"/>
    <w:tmpl w:val="B6E0405A"/>
    <w:lvl w:ilvl="0">
      <w:start w:val="1"/>
      <w:numFmt w:val="lowerLetter"/>
      <w:lvlText w:val="%1)"/>
      <w:lvlJc w:val="left"/>
      <w:pPr>
        <w:tabs>
          <w:tab w:val="num" w:pos="0"/>
        </w:tabs>
        <w:ind w:left="1004" w:hanging="360"/>
      </w:pPr>
      <w:rPr>
        <w:rFonts w:cs="Cambria"/>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F2F505D"/>
    <w:multiLevelType w:val="multilevel"/>
    <w:tmpl w:val="6764CD1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3" w15:restartNumberingAfterBreak="0">
    <w:nsid w:val="62A0562F"/>
    <w:multiLevelType w:val="multilevel"/>
    <w:tmpl w:val="0C543F08"/>
    <w:lvl w:ilvl="0">
      <w:start w:val="1"/>
      <w:numFmt w:val="bullet"/>
      <w:lvlText w:val="o"/>
      <w:lvlJc w:val="left"/>
      <w:pPr>
        <w:tabs>
          <w:tab w:val="num" w:pos="0"/>
        </w:tabs>
        <w:ind w:left="1069" w:hanging="360"/>
      </w:pPr>
      <w:rPr>
        <w:rFonts w:ascii="Courier New" w:hAnsi="Courier New" w:cs="Courier New"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34" w15:restartNumberingAfterBreak="0">
    <w:nsid w:val="65972654"/>
    <w:multiLevelType w:val="multilevel"/>
    <w:tmpl w:val="4AE83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B672B81"/>
    <w:multiLevelType w:val="multilevel"/>
    <w:tmpl w:val="3856CCBA"/>
    <w:lvl w:ilvl="0">
      <w:start w:val="1"/>
      <w:numFmt w:val="bullet"/>
      <w:lvlText w:val=""/>
      <w:lvlJc w:val="left"/>
      <w:pPr>
        <w:tabs>
          <w:tab w:val="num" w:pos="0"/>
        </w:tabs>
        <w:ind w:left="360" w:hanging="360"/>
      </w:pPr>
      <w:rPr>
        <w:rFonts w:ascii="Symbol" w:hAnsi="Symbol" w:cs="Symbol" w:hint="default"/>
        <w:sz w:val="24"/>
        <w:szCs w:val="24"/>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6F7B7FB2"/>
    <w:multiLevelType w:val="multilevel"/>
    <w:tmpl w:val="5AA61B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FCA5BF8"/>
    <w:multiLevelType w:val="multilevel"/>
    <w:tmpl w:val="F6ACC98C"/>
    <w:lvl w:ilvl="0">
      <w:start w:val="1"/>
      <w:numFmt w:val="decimal"/>
      <w:lvlText w:val="%1"/>
      <w:lvlJc w:val="left"/>
      <w:pPr>
        <w:tabs>
          <w:tab w:val="num" w:pos="0"/>
        </w:tabs>
        <w:ind w:left="360" w:hanging="360"/>
      </w:pPr>
      <w:rPr>
        <w:rFonts w:ascii="Arial" w:eastAsia="Arial" w:hAnsi="Arial" w:cs="Arial"/>
      </w:rPr>
    </w:lvl>
    <w:lvl w:ilvl="1">
      <w:start w:val="1"/>
      <w:numFmt w:val="decimal"/>
      <w:lvlText w:val="%1.%2"/>
      <w:lvlJc w:val="left"/>
      <w:pPr>
        <w:tabs>
          <w:tab w:val="num" w:pos="0"/>
        </w:tabs>
        <w:ind w:left="720" w:hanging="360"/>
      </w:pPr>
      <w:rPr>
        <w:rFonts w:ascii="Arial" w:eastAsia="Arial" w:hAnsi="Arial" w:cs="Arial"/>
      </w:rPr>
    </w:lvl>
    <w:lvl w:ilvl="2">
      <w:start w:val="1"/>
      <w:numFmt w:val="decimal"/>
      <w:lvlText w:val="%1.%2.%3"/>
      <w:lvlJc w:val="left"/>
      <w:pPr>
        <w:tabs>
          <w:tab w:val="num" w:pos="0"/>
        </w:tabs>
        <w:ind w:left="1440" w:hanging="720"/>
      </w:pPr>
      <w:rPr>
        <w:rFonts w:ascii="Arial" w:eastAsia="Arial" w:hAnsi="Arial" w:cs="Arial"/>
      </w:rPr>
    </w:lvl>
    <w:lvl w:ilvl="3">
      <w:start w:val="1"/>
      <w:numFmt w:val="decimal"/>
      <w:lvlText w:val="%1.%2.%3.%4"/>
      <w:lvlJc w:val="left"/>
      <w:pPr>
        <w:tabs>
          <w:tab w:val="num" w:pos="0"/>
        </w:tabs>
        <w:ind w:left="1800" w:hanging="720"/>
      </w:pPr>
      <w:rPr>
        <w:rFonts w:ascii="Arial" w:eastAsia="Arial" w:hAnsi="Arial" w:cs="Arial"/>
      </w:rPr>
    </w:lvl>
    <w:lvl w:ilvl="4">
      <w:start w:val="1"/>
      <w:numFmt w:val="decimal"/>
      <w:lvlText w:val="%1.%2.%3.%4.%5"/>
      <w:lvlJc w:val="left"/>
      <w:pPr>
        <w:tabs>
          <w:tab w:val="num" w:pos="0"/>
        </w:tabs>
        <w:ind w:left="2520" w:hanging="1080"/>
      </w:pPr>
      <w:rPr>
        <w:rFonts w:ascii="Arial" w:eastAsia="Arial" w:hAnsi="Arial" w:cs="Arial"/>
      </w:rPr>
    </w:lvl>
    <w:lvl w:ilvl="5">
      <w:start w:val="1"/>
      <w:numFmt w:val="decimal"/>
      <w:lvlText w:val="%1.%2.%3.%4.%5.%6"/>
      <w:lvlJc w:val="left"/>
      <w:pPr>
        <w:tabs>
          <w:tab w:val="num" w:pos="0"/>
        </w:tabs>
        <w:ind w:left="2880" w:hanging="1080"/>
      </w:pPr>
      <w:rPr>
        <w:rFonts w:ascii="Arial" w:eastAsia="Arial" w:hAnsi="Arial" w:cs="Arial"/>
      </w:rPr>
    </w:lvl>
    <w:lvl w:ilvl="6">
      <w:start w:val="1"/>
      <w:numFmt w:val="decimal"/>
      <w:lvlText w:val="%1.%2.%3.%4.%5.%6.%7"/>
      <w:lvlJc w:val="left"/>
      <w:pPr>
        <w:tabs>
          <w:tab w:val="num" w:pos="0"/>
        </w:tabs>
        <w:ind w:left="3600" w:hanging="1440"/>
      </w:pPr>
      <w:rPr>
        <w:rFonts w:ascii="Arial" w:eastAsia="Arial" w:hAnsi="Arial" w:cs="Arial"/>
      </w:rPr>
    </w:lvl>
    <w:lvl w:ilvl="7">
      <w:start w:val="1"/>
      <w:numFmt w:val="decimal"/>
      <w:lvlText w:val="%1.%2.%3.%4.%5.%6.%7.%8"/>
      <w:lvlJc w:val="left"/>
      <w:pPr>
        <w:tabs>
          <w:tab w:val="num" w:pos="0"/>
        </w:tabs>
        <w:ind w:left="4320" w:hanging="1800"/>
      </w:pPr>
      <w:rPr>
        <w:rFonts w:ascii="Arial" w:eastAsia="Arial" w:hAnsi="Arial" w:cs="Arial"/>
      </w:rPr>
    </w:lvl>
    <w:lvl w:ilvl="8">
      <w:start w:val="1"/>
      <w:numFmt w:val="decimal"/>
      <w:lvlText w:val="%1.%2.%3.%4.%5.%6.%7.%8.%9"/>
      <w:lvlJc w:val="left"/>
      <w:pPr>
        <w:tabs>
          <w:tab w:val="num" w:pos="0"/>
        </w:tabs>
        <w:ind w:left="4680" w:hanging="1800"/>
      </w:pPr>
      <w:rPr>
        <w:rFonts w:ascii="Arial" w:eastAsia="Arial" w:hAnsi="Arial" w:cs="Arial"/>
      </w:rPr>
    </w:lvl>
  </w:abstractNum>
  <w:abstractNum w:abstractNumId="38" w15:restartNumberingAfterBreak="0">
    <w:nsid w:val="704712EF"/>
    <w:multiLevelType w:val="multilevel"/>
    <w:tmpl w:val="20801DF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9" w15:restartNumberingAfterBreak="0">
    <w:nsid w:val="70900FEE"/>
    <w:multiLevelType w:val="multilevel"/>
    <w:tmpl w:val="969418FE"/>
    <w:lvl w:ilvl="0">
      <w:start w:val="3"/>
      <w:numFmt w:val="bullet"/>
      <w:lvlText w:val=""/>
      <w:lvlJc w:val="left"/>
      <w:pPr>
        <w:tabs>
          <w:tab w:val="num" w:pos="0"/>
        </w:tabs>
        <w:ind w:left="1004" w:hanging="360"/>
      </w:pPr>
      <w:rPr>
        <w:rFonts w:ascii="Wingdings 2" w:hAnsi="Wingdings 2" w:cs="Wingdings 2" w:hint="default"/>
        <w:sz w:val="16"/>
        <w:szCs w:val="16"/>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0" w15:restartNumberingAfterBreak="0">
    <w:nsid w:val="70AA7EFB"/>
    <w:multiLevelType w:val="multilevel"/>
    <w:tmpl w:val="61C0772E"/>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35E3AA6"/>
    <w:multiLevelType w:val="multilevel"/>
    <w:tmpl w:val="791EE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BB568F"/>
    <w:multiLevelType w:val="multilevel"/>
    <w:tmpl w:val="DEEE0260"/>
    <w:lvl w:ilvl="0">
      <w:start w:val="1"/>
      <w:numFmt w:val="bullet"/>
      <w:lvlText w:val=""/>
      <w:lvlJc w:val="left"/>
      <w:pPr>
        <w:tabs>
          <w:tab w:val="num" w:pos="0"/>
        </w:tabs>
        <w:ind w:left="1440" w:hanging="360"/>
      </w:pPr>
      <w:rPr>
        <w:rFonts w:ascii="Symbol" w:hAnsi="Symbol" w:cs="Symbol" w:hint="default"/>
        <w:color w:val="auto"/>
        <w:sz w:val="22"/>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3" w15:restartNumberingAfterBreak="0">
    <w:nsid w:val="7BA95BE3"/>
    <w:multiLevelType w:val="multilevel"/>
    <w:tmpl w:val="AFC225C2"/>
    <w:lvl w:ilvl="0">
      <w:start w:val="1"/>
      <w:numFmt w:val="bullet"/>
      <w:lvlText w:val=""/>
      <w:lvlJc w:val="left"/>
      <w:pPr>
        <w:tabs>
          <w:tab w:val="num" w:pos="0"/>
        </w:tabs>
        <w:ind w:left="720" w:hanging="360"/>
      </w:pPr>
      <w:rPr>
        <w:rFonts w:ascii="Wingdings" w:hAnsi="Wingdings" w:cs="Wingdings" w:hint="default"/>
        <w:sz w:val="24"/>
        <w:szCs w:val="36"/>
      </w:r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20963783">
    <w:abstractNumId w:val="18"/>
  </w:num>
  <w:num w:numId="2" w16cid:durableId="930551074">
    <w:abstractNumId w:val="29"/>
  </w:num>
  <w:num w:numId="3" w16cid:durableId="1403603517">
    <w:abstractNumId w:val="26"/>
  </w:num>
  <w:num w:numId="4" w16cid:durableId="1049913629">
    <w:abstractNumId w:val="7"/>
  </w:num>
  <w:num w:numId="5" w16cid:durableId="320549849">
    <w:abstractNumId w:val="38"/>
  </w:num>
  <w:num w:numId="6" w16cid:durableId="2071418652">
    <w:abstractNumId w:val="28"/>
  </w:num>
  <w:num w:numId="7" w16cid:durableId="269166105">
    <w:abstractNumId w:val="19"/>
  </w:num>
  <w:num w:numId="8" w16cid:durableId="553782482">
    <w:abstractNumId w:val="30"/>
  </w:num>
  <w:num w:numId="9" w16cid:durableId="796066950">
    <w:abstractNumId w:val="32"/>
  </w:num>
  <w:num w:numId="10" w16cid:durableId="338428592">
    <w:abstractNumId w:val="5"/>
  </w:num>
  <w:num w:numId="11" w16cid:durableId="1250701368">
    <w:abstractNumId w:val="2"/>
  </w:num>
  <w:num w:numId="12" w16cid:durableId="1846896452">
    <w:abstractNumId w:val="27"/>
  </w:num>
  <w:num w:numId="13" w16cid:durableId="1423524008">
    <w:abstractNumId w:val="34"/>
  </w:num>
  <w:num w:numId="14" w16cid:durableId="1701206414">
    <w:abstractNumId w:val="31"/>
  </w:num>
  <w:num w:numId="15" w16cid:durableId="577444894">
    <w:abstractNumId w:val="15"/>
  </w:num>
  <w:num w:numId="16" w16cid:durableId="1391658398">
    <w:abstractNumId w:val="0"/>
  </w:num>
  <w:num w:numId="17" w16cid:durableId="1776359597">
    <w:abstractNumId w:val="25"/>
  </w:num>
  <w:num w:numId="18" w16cid:durableId="32075417">
    <w:abstractNumId w:val="22"/>
  </w:num>
  <w:num w:numId="19" w16cid:durableId="1173569190">
    <w:abstractNumId w:val="21"/>
  </w:num>
  <w:num w:numId="20" w16cid:durableId="161749977">
    <w:abstractNumId w:val="43"/>
  </w:num>
  <w:num w:numId="21" w16cid:durableId="1945651078">
    <w:abstractNumId w:val="3"/>
  </w:num>
  <w:num w:numId="22" w16cid:durableId="932394639">
    <w:abstractNumId w:val="14"/>
  </w:num>
  <w:num w:numId="23" w16cid:durableId="758672591">
    <w:abstractNumId w:val="41"/>
  </w:num>
  <w:num w:numId="24" w16cid:durableId="1092162997">
    <w:abstractNumId w:val="35"/>
  </w:num>
  <w:num w:numId="25" w16cid:durableId="1059788688">
    <w:abstractNumId w:val="36"/>
  </w:num>
  <w:num w:numId="26" w16cid:durableId="258488158">
    <w:abstractNumId w:val="23"/>
  </w:num>
  <w:num w:numId="27" w16cid:durableId="1535998130">
    <w:abstractNumId w:val="40"/>
  </w:num>
  <w:num w:numId="28" w16cid:durableId="1794397585">
    <w:abstractNumId w:val="16"/>
  </w:num>
  <w:num w:numId="29" w16cid:durableId="2086296467">
    <w:abstractNumId w:val="1"/>
  </w:num>
  <w:num w:numId="30" w16cid:durableId="1546526275">
    <w:abstractNumId w:val="10"/>
  </w:num>
  <w:num w:numId="31" w16cid:durableId="1648628047">
    <w:abstractNumId w:val="11"/>
  </w:num>
  <w:num w:numId="32" w16cid:durableId="377046615">
    <w:abstractNumId w:val="17"/>
  </w:num>
  <w:num w:numId="33" w16cid:durableId="776872647">
    <w:abstractNumId w:val="6"/>
  </w:num>
  <w:num w:numId="34" w16cid:durableId="1150681613">
    <w:abstractNumId w:val="39"/>
  </w:num>
  <w:num w:numId="35" w16cid:durableId="383138802">
    <w:abstractNumId w:val="4"/>
  </w:num>
  <w:num w:numId="36" w16cid:durableId="897592788">
    <w:abstractNumId w:val="33"/>
  </w:num>
  <w:num w:numId="37" w16cid:durableId="1077751644">
    <w:abstractNumId w:val="13"/>
  </w:num>
  <w:num w:numId="38" w16cid:durableId="176426343">
    <w:abstractNumId w:val="24"/>
  </w:num>
  <w:num w:numId="39" w16cid:durableId="834339860">
    <w:abstractNumId w:val="9"/>
  </w:num>
  <w:num w:numId="40" w16cid:durableId="1145395262">
    <w:abstractNumId w:val="12"/>
  </w:num>
  <w:num w:numId="41" w16cid:durableId="124127034">
    <w:abstractNumId w:val="42"/>
  </w:num>
  <w:num w:numId="42" w16cid:durableId="701783353">
    <w:abstractNumId w:val="37"/>
  </w:num>
  <w:num w:numId="43" w16cid:durableId="179704103">
    <w:abstractNumId w:val="20"/>
  </w:num>
  <w:num w:numId="44" w16cid:durableId="853228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B8"/>
    <w:rsid w:val="00063CB8"/>
    <w:rsid w:val="002B3B63"/>
    <w:rsid w:val="00405AF7"/>
    <w:rsid w:val="004961D9"/>
    <w:rsid w:val="0066132A"/>
    <w:rsid w:val="0085572D"/>
    <w:rsid w:val="00874757"/>
    <w:rsid w:val="008A56D1"/>
    <w:rsid w:val="008B7A47"/>
    <w:rsid w:val="00B50A25"/>
    <w:rsid w:val="00B7573F"/>
    <w:rsid w:val="00CB14BE"/>
    <w:rsid w:val="00D65F69"/>
    <w:rsid w:val="00DA467C"/>
    <w:rsid w:val="00FD091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ECB8"/>
  <w15:docId w15:val="{A8B150D2-6813-4EA1-813B-D8103CE6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F6"/>
  </w:style>
  <w:style w:type="paragraph" w:styleId="Ttulo1">
    <w:name w:val="heading 1"/>
    <w:basedOn w:val="Normal2"/>
    <w:next w:val="Normal2"/>
    <w:qFormat/>
    <w:rsid w:val="00BC0FA3"/>
    <w:pPr>
      <w:keepNext/>
      <w:keepLines/>
      <w:spacing w:before="480" w:after="120"/>
      <w:outlineLvl w:val="0"/>
    </w:pPr>
    <w:rPr>
      <w:b/>
      <w:color w:val="000000"/>
      <w:sz w:val="48"/>
      <w:szCs w:val="48"/>
    </w:rPr>
  </w:style>
  <w:style w:type="paragraph" w:styleId="Ttulo2">
    <w:name w:val="heading 2"/>
    <w:basedOn w:val="Normal2"/>
    <w:next w:val="Normal2"/>
    <w:qFormat/>
    <w:rsid w:val="00BC0FA3"/>
    <w:pPr>
      <w:keepNext/>
      <w:keepLines/>
      <w:spacing w:before="360" w:after="80"/>
      <w:outlineLvl w:val="1"/>
    </w:pPr>
    <w:rPr>
      <w:b/>
      <w:color w:val="000000"/>
      <w:sz w:val="36"/>
      <w:szCs w:val="36"/>
    </w:rPr>
  </w:style>
  <w:style w:type="paragraph" w:styleId="Ttulo3">
    <w:name w:val="heading 3"/>
    <w:basedOn w:val="Normal2"/>
    <w:next w:val="Normal2"/>
    <w:qFormat/>
    <w:rsid w:val="00BC0FA3"/>
    <w:pPr>
      <w:keepNext/>
      <w:keepLines/>
      <w:spacing w:before="280" w:after="80"/>
      <w:outlineLvl w:val="2"/>
    </w:pPr>
    <w:rPr>
      <w:b/>
      <w:color w:val="000000"/>
      <w:sz w:val="28"/>
      <w:szCs w:val="28"/>
    </w:rPr>
  </w:style>
  <w:style w:type="paragraph" w:styleId="Ttulo4">
    <w:name w:val="heading 4"/>
    <w:basedOn w:val="Normal2"/>
    <w:next w:val="Normal2"/>
    <w:qFormat/>
    <w:rsid w:val="00BC0FA3"/>
    <w:pPr>
      <w:keepNext/>
      <w:keepLines/>
      <w:spacing w:before="240" w:after="40"/>
      <w:outlineLvl w:val="3"/>
    </w:pPr>
    <w:rPr>
      <w:b/>
      <w:color w:val="000000"/>
    </w:rPr>
  </w:style>
  <w:style w:type="paragraph" w:styleId="Ttulo5">
    <w:name w:val="heading 5"/>
    <w:basedOn w:val="Normal2"/>
    <w:next w:val="Normal2"/>
    <w:qFormat/>
    <w:rsid w:val="00BC0FA3"/>
    <w:pPr>
      <w:keepNext/>
      <w:keepLines/>
      <w:spacing w:before="220" w:after="40"/>
      <w:outlineLvl w:val="4"/>
    </w:pPr>
    <w:rPr>
      <w:b/>
      <w:color w:val="000000"/>
      <w:sz w:val="22"/>
      <w:szCs w:val="22"/>
    </w:rPr>
  </w:style>
  <w:style w:type="paragraph" w:styleId="Ttulo6">
    <w:name w:val="heading 6"/>
    <w:basedOn w:val="Normal2"/>
    <w:next w:val="Normal2"/>
    <w:qFormat/>
    <w:rsid w:val="00BC0FA3"/>
    <w:pPr>
      <w:keepNext/>
      <w:keepLines/>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qFormat/>
    <w:rsid w:val="00EA4DFB"/>
  </w:style>
  <w:style w:type="character" w:customStyle="1" w:styleId="PiedepginaCar">
    <w:name w:val="Pie de página Car"/>
    <w:basedOn w:val="Fuentedeprrafopredeter"/>
    <w:link w:val="Piedepgina1"/>
    <w:uiPriority w:val="99"/>
    <w:qFormat/>
    <w:rsid w:val="00EA4DFB"/>
  </w:style>
  <w:style w:type="character" w:customStyle="1" w:styleId="normalCar">
    <w:name w:val="normal Car"/>
    <w:basedOn w:val="Fuentedeprrafopredeter"/>
    <w:uiPriority w:val="99"/>
    <w:qFormat/>
    <w:locked/>
    <w:rsid w:val="0087168A"/>
  </w:style>
  <w:style w:type="character" w:customStyle="1" w:styleId="TextodegloboCar">
    <w:name w:val="Texto de globo Car"/>
    <w:basedOn w:val="Fuentedeprrafopredeter"/>
    <w:link w:val="Textodeglobo"/>
    <w:uiPriority w:val="99"/>
    <w:semiHidden/>
    <w:qFormat/>
    <w:rsid w:val="002106FC"/>
    <w:rPr>
      <w:rFonts w:ascii="Tahoma" w:hAnsi="Tahoma" w:cs="Tahoma"/>
      <w:sz w:val="16"/>
      <w:szCs w:val="16"/>
    </w:rPr>
  </w:style>
  <w:style w:type="character" w:customStyle="1" w:styleId="TextonotapieCar">
    <w:name w:val="Texto nota pie Car"/>
    <w:basedOn w:val="Fuentedeprrafopredeter"/>
    <w:link w:val="Textonotapie1"/>
    <w:qFormat/>
    <w:rsid w:val="004B12BF"/>
    <w:rPr>
      <w:rFonts w:ascii="Arial" w:eastAsia="Times New Roman" w:hAnsi="Arial" w:cs="Times New Roman"/>
      <w:sz w:val="20"/>
      <w:szCs w:val="20"/>
    </w:rPr>
  </w:style>
  <w:style w:type="character" w:customStyle="1" w:styleId="FootnoteCharacters">
    <w:name w:val="Footnote Characters"/>
    <w:semiHidden/>
    <w:qFormat/>
    <w:rsid w:val="004B12BF"/>
    <w:rPr>
      <w:vertAlign w:val="superscript"/>
    </w:rPr>
  </w:style>
  <w:style w:type="character" w:customStyle="1" w:styleId="FootnoteAnchor">
    <w:name w:val="Footnote Anchor"/>
    <w:qFormat/>
    <w:rsid w:val="00625FC1"/>
    <w:rPr>
      <w:vertAlign w:val="superscript"/>
    </w:rPr>
  </w:style>
  <w:style w:type="character" w:customStyle="1" w:styleId="TextoindependienteCar">
    <w:name w:val="Texto independiente Car"/>
    <w:basedOn w:val="Fuentedeprrafopredeter"/>
    <w:link w:val="Textoindependiente"/>
    <w:qFormat/>
    <w:rsid w:val="006B57BF"/>
    <w:rPr>
      <w:color w:val="00000A"/>
    </w:rPr>
  </w:style>
  <w:style w:type="character" w:customStyle="1" w:styleId="PrrafodelistaCar">
    <w:name w:val="Párrafo de lista Car"/>
    <w:basedOn w:val="Fuentedeprrafopredeter"/>
    <w:link w:val="Prrafodelista"/>
    <w:uiPriority w:val="99"/>
    <w:qFormat/>
    <w:locked/>
    <w:rsid w:val="006B57BF"/>
  </w:style>
  <w:style w:type="character" w:customStyle="1" w:styleId="SinespaciadoCar">
    <w:name w:val="Sin espaciado Car"/>
    <w:link w:val="Sinespaciado"/>
    <w:uiPriority w:val="1"/>
    <w:qFormat/>
    <w:rsid w:val="00096C74"/>
    <w:rPr>
      <w:color w:val="00000A"/>
    </w:rPr>
  </w:style>
  <w:style w:type="character" w:styleId="Hipervnculo">
    <w:name w:val="Hyperlink"/>
    <w:rsid w:val="00F31ED3"/>
    <w:rPr>
      <w:color w:val="000080"/>
      <w:u w:val="single"/>
    </w:rPr>
  </w:style>
  <w:style w:type="character" w:customStyle="1" w:styleId="Hipervnculovisitado1">
    <w:name w:val="Hipervínculo visitado1"/>
    <w:basedOn w:val="Fuentedeprrafopredeter"/>
    <w:uiPriority w:val="99"/>
    <w:semiHidden/>
    <w:unhideWhenUsed/>
    <w:qFormat/>
    <w:rsid w:val="00704725"/>
    <w:rPr>
      <w:color w:val="800080" w:themeColor="followedHyperlink"/>
      <w:u w:val="single"/>
    </w:rPr>
  </w:style>
  <w:style w:type="character" w:customStyle="1" w:styleId="Smbolosdenumeracin">
    <w:name w:val="Símbolos de numeración"/>
    <w:qFormat/>
    <w:rsid w:val="0097785F"/>
  </w:style>
  <w:style w:type="character" w:customStyle="1" w:styleId="EncabezadoCar1">
    <w:name w:val="Encabezado Car1"/>
    <w:basedOn w:val="Fuentedeprrafopredeter"/>
    <w:link w:val="Encabezado"/>
    <w:semiHidden/>
    <w:qFormat/>
    <w:rsid w:val="00B238F5"/>
    <w:rPr>
      <w:sz w:val="24"/>
    </w:rPr>
  </w:style>
  <w:style w:type="character" w:customStyle="1" w:styleId="PiedepginaCar1">
    <w:name w:val="Pie de página Car1"/>
    <w:basedOn w:val="Fuentedeprrafopredeter"/>
    <w:link w:val="Piedepgina"/>
    <w:uiPriority w:val="99"/>
    <w:semiHidden/>
    <w:qFormat/>
    <w:rsid w:val="00B238F5"/>
    <w:rPr>
      <w:sz w:val="24"/>
    </w:rPr>
  </w:style>
  <w:style w:type="character" w:customStyle="1" w:styleId="TextocomentarioCar">
    <w:name w:val="Texto comentario Car"/>
    <w:basedOn w:val="Fuentedeprrafopredeter"/>
    <w:link w:val="Textocomentario"/>
    <w:uiPriority w:val="99"/>
    <w:semiHidden/>
    <w:qFormat/>
    <w:rsid w:val="00BC0FA3"/>
    <w:rPr>
      <w:sz w:val="20"/>
      <w:szCs w:val="20"/>
    </w:rPr>
  </w:style>
  <w:style w:type="character" w:styleId="Refdecomentario">
    <w:name w:val="annotation reference"/>
    <w:basedOn w:val="Fuentedeprrafopredeter"/>
    <w:uiPriority w:val="99"/>
    <w:semiHidden/>
    <w:unhideWhenUsed/>
    <w:qFormat/>
    <w:rsid w:val="00BC0FA3"/>
    <w:rPr>
      <w:sz w:val="16"/>
      <w:szCs w:val="16"/>
    </w:rPr>
  </w:style>
  <w:style w:type="character" w:customStyle="1" w:styleId="AsuntodelcomentarioCar">
    <w:name w:val="Asunto del comentario Car"/>
    <w:basedOn w:val="TextocomentarioCar"/>
    <w:link w:val="Asuntodelcomentario"/>
    <w:uiPriority w:val="99"/>
    <w:semiHidden/>
    <w:qFormat/>
    <w:rsid w:val="005B3454"/>
    <w:rPr>
      <w:b/>
      <w:bCs/>
      <w:sz w:val="20"/>
      <w:szCs w:val="20"/>
    </w:rPr>
  </w:style>
  <w:style w:type="character" w:styleId="Mencinsinresolver">
    <w:name w:val="Unresolved Mention"/>
    <w:basedOn w:val="Fuentedeprrafopredeter"/>
    <w:uiPriority w:val="99"/>
    <w:semiHidden/>
    <w:unhideWhenUsed/>
    <w:qFormat/>
    <w:rsid w:val="00DC3C59"/>
    <w:rPr>
      <w:color w:val="605E5C"/>
      <w:shd w:val="clear" w:color="auto" w:fill="E1DFDD"/>
    </w:rPr>
  </w:style>
  <w:style w:type="paragraph" w:styleId="Ttulo">
    <w:name w:val="Title"/>
    <w:basedOn w:val="LO-normal"/>
    <w:next w:val="LO-normal"/>
    <w:qFormat/>
    <w:rsid w:val="00DA75AE"/>
    <w:pPr>
      <w:keepNext/>
      <w:keepLines/>
      <w:spacing w:before="480" w:after="120"/>
    </w:pPr>
    <w:rPr>
      <w:b/>
      <w:color w:val="000000"/>
      <w:sz w:val="72"/>
      <w:szCs w:val="72"/>
    </w:rPr>
  </w:style>
  <w:style w:type="paragraph" w:styleId="Textoindependiente">
    <w:name w:val="Body Text"/>
    <w:basedOn w:val="Normal"/>
    <w:link w:val="TextoindependienteCar"/>
    <w:rsid w:val="006B57BF"/>
    <w:pPr>
      <w:spacing w:after="140" w:line="288" w:lineRule="auto"/>
    </w:pPr>
    <w:rPr>
      <w:color w:val="00000A"/>
    </w:rPr>
  </w:style>
  <w:style w:type="paragraph" w:styleId="Lista">
    <w:name w:val="List"/>
    <w:basedOn w:val="Textoindependiente"/>
    <w:rsid w:val="00625FC1"/>
    <w:rPr>
      <w:rFonts w:cs="DejaVu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rsid w:val="00625FC1"/>
    <w:pPr>
      <w:suppressLineNumbers/>
    </w:pPr>
    <w:rPr>
      <w:rFonts w:cs="DejaVu Sans"/>
    </w:rPr>
  </w:style>
  <w:style w:type="paragraph" w:customStyle="1" w:styleId="Ttulouser">
    <w:name w:val="Título (user)"/>
    <w:basedOn w:val="Normal"/>
    <w:next w:val="Textoindependiente"/>
    <w:qFormat/>
    <w:rsid w:val="00F31ED3"/>
    <w:pPr>
      <w:keepNext/>
      <w:spacing w:before="240" w:after="120"/>
    </w:pPr>
    <w:rPr>
      <w:rFonts w:ascii="Liberation Sans" w:eastAsia="WenQuanYi Micro Hei" w:hAnsi="Liberation Sans" w:cs="DejaVu Sans"/>
      <w:sz w:val="28"/>
      <w:szCs w:val="28"/>
    </w:rPr>
  </w:style>
  <w:style w:type="paragraph" w:customStyle="1" w:styleId="ndiceuser">
    <w:name w:val="Índice (user)"/>
    <w:basedOn w:val="Normal"/>
    <w:qFormat/>
    <w:rsid w:val="00F31ED3"/>
    <w:pPr>
      <w:suppressLineNumbers/>
    </w:pPr>
    <w:rPr>
      <w:rFonts w:cs="DejaVu Sans"/>
    </w:rPr>
  </w:style>
  <w:style w:type="paragraph" w:customStyle="1" w:styleId="Normal1">
    <w:name w:val="Normal1"/>
    <w:qFormat/>
    <w:rsid w:val="00B10026"/>
  </w:style>
  <w:style w:type="paragraph" w:customStyle="1" w:styleId="Normal2">
    <w:name w:val="Normal2"/>
    <w:qFormat/>
    <w:rsid w:val="00BC0FA3"/>
  </w:style>
  <w:style w:type="paragraph" w:customStyle="1" w:styleId="Ttulo11">
    <w:name w:val="Título 11"/>
    <w:basedOn w:val="LO-normal"/>
    <w:next w:val="LO-normal"/>
    <w:qFormat/>
    <w:rsid w:val="00DA75AE"/>
    <w:pPr>
      <w:keepNext/>
      <w:keepLines/>
      <w:spacing w:before="480" w:after="120"/>
      <w:outlineLvl w:val="0"/>
    </w:pPr>
    <w:rPr>
      <w:b/>
      <w:color w:val="000000"/>
      <w:sz w:val="48"/>
      <w:szCs w:val="48"/>
    </w:rPr>
  </w:style>
  <w:style w:type="paragraph" w:customStyle="1" w:styleId="Ttulo21">
    <w:name w:val="Título 21"/>
    <w:basedOn w:val="LO-normal"/>
    <w:next w:val="LO-normal"/>
    <w:qFormat/>
    <w:rsid w:val="00DA75AE"/>
    <w:pPr>
      <w:keepNext/>
      <w:keepLines/>
      <w:spacing w:before="360" w:after="80"/>
      <w:outlineLvl w:val="1"/>
    </w:pPr>
    <w:rPr>
      <w:b/>
      <w:color w:val="000000"/>
      <w:sz w:val="36"/>
      <w:szCs w:val="36"/>
    </w:rPr>
  </w:style>
  <w:style w:type="paragraph" w:customStyle="1" w:styleId="Ttulo31">
    <w:name w:val="Título 31"/>
    <w:basedOn w:val="LO-normal"/>
    <w:next w:val="LO-normal"/>
    <w:qFormat/>
    <w:rsid w:val="00DA75AE"/>
    <w:pPr>
      <w:keepNext/>
      <w:keepLines/>
      <w:spacing w:before="280" w:after="80"/>
      <w:outlineLvl w:val="2"/>
    </w:pPr>
    <w:rPr>
      <w:b/>
      <w:color w:val="000000"/>
      <w:sz w:val="28"/>
      <w:szCs w:val="28"/>
    </w:rPr>
  </w:style>
  <w:style w:type="paragraph" w:customStyle="1" w:styleId="Ttulo41">
    <w:name w:val="Título 41"/>
    <w:basedOn w:val="LO-normal"/>
    <w:next w:val="LO-normal"/>
    <w:qFormat/>
    <w:rsid w:val="00DA75AE"/>
    <w:pPr>
      <w:keepNext/>
      <w:keepLines/>
      <w:spacing w:before="240" w:after="40"/>
      <w:outlineLvl w:val="3"/>
    </w:pPr>
    <w:rPr>
      <w:b/>
      <w:color w:val="000000"/>
    </w:rPr>
  </w:style>
  <w:style w:type="paragraph" w:customStyle="1" w:styleId="Ttulo51">
    <w:name w:val="Título 51"/>
    <w:basedOn w:val="LO-normal"/>
    <w:next w:val="LO-normal"/>
    <w:qFormat/>
    <w:rsid w:val="00DA75AE"/>
    <w:pPr>
      <w:keepNext/>
      <w:keepLines/>
      <w:spacing w:before="220" w:after="40"/>
      <w:outlineLvl w:val="4"/>
    </w:pPr>
    <w:rPr>
      <w:b/>
      <w:color w:val="000000"/>
      <w:sz w:val="22"/>
      <w:szCs w:val="22"/>
    </w:rPr>
  </w:style>
  <w:style w:type="paragraph" w:customStyle="1" w:styleId="Ttulo61">
    <w:name w:val="Título 61"/>
    <w:basedOn w:val="LO-normal"/>
    <w:next w:val="LO-normal"/>
    <w:qFormat/>
    <w:rsid w:val="00DA75AE"/>
    <w:pPr>
      <w:keepNext/>
      <w:keepLines/>
      <w:spacing w:before="200" w:after="40"/>
      <w:outlineLvl w:val="5"/>
    </w:pPr>
    <w:rPr>
      <w:b/>
      <w:color w:val="000000"/>
      <w:sz w:val="20"/>
      <w:szCs w:val="20"/>
    </w:rPr>
  </w:style>
  <w:style w:type="paragraph" w:customStyle="1" w:styleId="Descripcin1">
    <w:name w:val="Descripción1"/>
    <w:basedOn w:val="Normal"/>
    <w:qFormat/>
    <w:rsid w:val="00625FC1"/>
    <w:pPr>
      <w:suppressLineNumbers/>
      <w:spacing w:before="120" w:after="120"/>
    </w:pPr>
    <w:rPr>
      <w:rFonts w:cs="DejaVu Sans"/>
      <w:i/>
      <w:iCs/>
    </w:rPr>
  </w:style>
  <w:style w:type="paragraph" w:customStyle="1" w:styleId="Ttulo10">
    <w:name w:val="Título1"/>
    <w:basedOn w:val="Normal"/>
    <w:next w:val="Textoindependiente"/>
    <w:qFormat/>
    <w:rsid w:val="00625FC1"/>
    <w:pPr>
      <w:keepNext/>
      <w:spacing w:before="240" w:after="120"/>
    </w:pPr>
    <w:rPr>
      <w:rFonts w:ascii="Liberation Sans" w:eastAsia="WenQuanYi Micro Hei" w:hAnsi="Liberation Sans" w:cs="DejaVu Sans"/>
      <w:sz w:val="28"/>
      <w:szCs w:val="28"/>
    </w:rPr>
  </w:style>
  <w:style w:type="paragraph" w:customStyle="1" w:styleId="LO-normal">
    <w:name w:val="LO-normal"/>
    <w:qFormat/>
    <w:rsid w:val="00DA75AE"/>
  </w:style>
  <w:style w:type="paragraph" w:styleId="Subttulo">
    <w:name w:val="Subtitle"/>
    <w:basedOn w:val="Normal"/>
    <w:next w:val="Normal"/>
    <w:qFormat/>
    <w:rsid w:val="00B10026"/>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rsid w:val="00625FC1"/>
  </w:style>
  <w:style w:type="paragraph" w:customStyle="1" w:styleId="Cabeceraypieuser">
    <w:name w:val="Cabecera y pie (user)"/>
    <w:basedOn w:val="Normal"/>
    <w:qFormat/>
    <w:rsid w:val="00F31ED3"/>
  </w:style>
  <w:style w:type="paragraph" w:customStyle="1" w:styleId="Encabezado1">
    <w:name w:val="Encabezado1"/>
    <w:basedOn w:val="Normal"/>
    <w:link w:val="EncabezadoCar"/>
    <w:unhideWhenUsed/>
    <w:qFormat/>
    <w:rsid w:val="00EA4DFB"/>
    <w:pPr>
      <w:tabs>
        <w:tab w:val="center" w:pos="4252"/>
        <w:tab w:val="right" w:pos="8504"/>
      </w:tabs>
    </w:pPr>
  </w:style>
  <w:style w:type="paragraph" w:customStyle="1" w:styleId="Piedepgina1">
    <w:name w:val="Pie de página1"/>
    <w:basedOn w:val="Normal"/>
    <w:link w:val="PiedepginaCar"/>
    <w:uiPriority w:val="99"/>
    <w:unhideWhenUsed/>
    <w:qFormat/>
    <w:rsid w:val="00EA4DFB"/>
    <w:pPr>
      <w:tabs>
        <w:tab w:val="center" w:pos="4252"/>
        <w:tab w:val="right" w:pos="8504"/>
      </w:tabs>
    </w:pPr>
  </w:style>
  <w:style w:type="paragraph" w:customStyle="1" w:styleId="Normal10">
    <w:name w:val="Normal10"/>
    <w:uiPriority w:val="99"/>
    <w:qFormat/>
    <w:rsid w:val="0087168A"/>
  </w:style>
  <w:style w:type="paragraph" w:styleId="Prrafodelista">
    <w:name w:val="List Paragraph"/>
    <w:basedOn w:val="Normal"/>
    <w:link w:val="PrrafodelistaCar"/>
    <w:qFormat/>
    <w:rsid w:val="00BE4FED"/>
    <w:pPr>
      <w:ind w:left="720"/>
      <w:contextualSpacing/>
    </w:pPr>
  </w:style>
  <w:style w:type="paragraph" w:styleId="Textodeglobo">
    <w:name w:val="Balloon Text"/>
    <w:basedOn w:val="Normal"/>
    <w:link w:val="TextodegloboCar"/>
    <w:uiPriority w:val="99"/>
    <w:semiHidden/>
    <w:unhideWhenUsed/>
    <w:qFormat/>
    <w:rsid w:val="002106FC"/>
    <w:rPr>
      <w:rFonts w:ascii="Tahoma" w:hAnsi="Tahoma" w:cs="Tahoma"/>
      <w:sz w:val="16"/>
      <w:szCs w:val="16"/>
    </w:rPr>
  </w:style>
  <w:style w:type="paragraph" w:customStyle="1" w:styleId="Textindependent21">
    <w:name w:val="Text independent 21"/>
    <w:basedOn w:val="Normal"/>
    <w:qFormat/>
    <w:rsid w:val="0015129A"/>
    <w:pPr>
      <w:tabs>
        <w:tab w:val="left" w:pos="567"/>
        <w:tab w:val="left" w:pos="1134"/>
        <w:tab w:val="left" w:pos="2160"/>
        <w:tab w:val="left" w:pos="2880"/>
        <w:tab w:val="left" w:pos="3600"/>
        <w:tab w:val="left" w:pos="4320"/>
        <w:tab w:val="left" w:pos="5040"/>
        <w:tab w:val="left" w:pos="5760"/>
        <w:tab w:val="left" w:pos="6480"/>
        <w:tab w:val="left" w:pos="7200"/>
      </w:tabs>
      <w:spacing w:before="120" w:after="200" w:line="276" w:lineRule="auto"/>
    </w:pPr>
    <w:rPr>
      <w:rFonts w:asciiTheme="minorHAnsi" w:eastAsiaTheme="minorHAnsi" w:hAnsiTheme="minorHAnsi" w:cstheme="minorBidi"/>
      <w:sz w:val="22"/>
      <w:szCs w:val="22"/>
      <w:lang w:eastAsia="en-US"/>
    </w:rPr>
  </w:style>
  <w:style w:type="paragraph" w:customStyle="1" w:styleId="Textonotapie1">
    <w:name w:val="Texto nota pie1"/>
    <w:basedOn w:val="Normal"/>
    <w:link w:val="TextonotapieCar"/>
    <w:qFormat/>
    <w:rsid w:val="004B12BF"/>
    <w:pPr>
      <w:jc w:val="both"/>
    </w:pPr>
    <w:rPr>
      <w:rFonts w:ascii="Arial" w:eastAsia="Times New Roman" w:hAnsi="Arial" w:cs="Times New Roman"/>
      <w:sz w:val="20"/>
      <w:szCs w:val="20"/>
    </w:rPr>
  </w:style>
  <w:style w:type="paragraph" w:customStyle="1" w:styleId="XALPLECS">
    <w:name w:val="XAL_PLECS"/>
    <w:basedOn w:val="Normal"/>
    <w:qFormat/>
    <w:rsid w:val="006B57BF"/>
    <w:pPr>
      <w:jc w:val="both"/>
    </w:pPr>
    <w:rPr>
      <w:rFonts w:ascii="Arial" w:hAnsi="Arial"/>
      <w:color w:val="00000A"/>
      <w:sz w:val="22"/>
    </w:rPr>
  </w:style>
  <w:style w:type="paragraph" w:styleId="Sinespaciado">
    <w:name w:val="No Spacing"/>
    <w:link w:val="SinespaciadoCar"/>
    <w:uiPriority w:val="1"/>
    <w:qFormat/>
    <w:rsid w:val="00A65799"/>
    <w:rPr>
      <w:color w:val="00000A"/>
    </w:rPr>
  </w:style>
  <w:style w:type="paragraph" w:customStyle="1" w:styleId="LO-normal7">
    <w:name w:val="LO-normal7"/>
    <w:qFormat/>
    <w:rsid w:val="00A65799"/>
    <w:rPr>
      <w:color w:val="00000A"/>
    </w:rPr>
  </w:style>
  <w:style w:type="paragraph" w:customStyle="1" w:styleId="LO-normal9">
    <w:name w:val="LO-normal9"/>
    <w:qFormat/>
    <w:rsid w:val="00A65799"/>
    <w:rPr>
      <w:color w:val="00000A"/>
    </w:rPr>
  </w:style>
  <w:style w:type="paragraph" w:styleId="NormalWeb">
    <w:name w:val="Normal (Web)"/>
    <w:basedOn w:val="Normal"/>
    <w:uiPriority w:val="99"/>
    <w:unhideWhenUsed/>
    <w:qFormat/>
    <w:rsid w:val="002F6F7F"/>
    <w:pPr>
      <w:spacing w:beforeAutospacing="1" w:afterAutospacing="1"/>
    </w:pPr>
    <w:rPr>
      <w:rFonts w:ascii="Times New Roman" w:eastAsia="Times New Roman" w:hAnsi="Times New Roman" w:cs="Times New Roman"/>
    </w:rPr>
  </w:style>
  <w:style w:type="paragraph" w:customStyle="1" w:styleId="Default">
    <w:name w:val="Default"/>
    <w:qFormat/>
    <w:rsid w:val="00F22287"/>
    <w:rPr>
      <w:rFonts w:ascii="Verdana" w:eastAsia="Times New Roman" w:hAnsi="Verdana" w:cs="Verdana"/>
      <w:color w:val="000000"/>
    </w:rPr>
  </w:style>
  <w:style w:type="paragraph" w:customStyle="1" w:styleId="XALPLECSAmple">
    <w:name w:val="XAL_PLECS_Ample"/>
    <w:basedOn w:val="Textoindependiente"/>
    <w:qFormat/>
    <w:rsid w:val="00165B62"/>
    <w:pPr>
      <w:jc w:val="both"/>
    </w:pPr>
    <w:rPr>
      <w:rFonts w:ascii="Arial" w:hAnsi="Arial"/>
      <w:sz w:val="22"/>
    </w:rPr>
  </w:style>
  <w:style w:type="paragraph" w:styleId="Encabezado">
    <w:name w:val="header"/>
    <w:basedOn w:val="Normal"/>
    <w:link w:val="EncabezadoCar1"/>
    <w:semiHidden/>
    <w:unhideWhenUsed/>
    <w:rsid w:val="00B238F5"/>
    <w:pPr>
      <w:tabs>
        <w:tab w:val="center" w:pos="4252"/>
        <w:tab w:val="right" w:pos="8504"/>
      </w:tabs>
    </w:pPr>
  </w:style>
  <w:style w:type="paragraph" w:styleId="Piedepgina">
    <w:name w:val="footer"/>
    <w:basedOn w:val="Normal"/>
    <w:link w:val="PiedepginaCar1"/>
    <w:uiPriority w:val="99"/>
    <w:semiHidden/>
    <w:unhideWhenUsed/>
    <w:rsid w:val="00B238F5"/>
    <w:pPr>
      <w:tabs>
        <w:tab w:val="center" w:pos="4252"/>
        <w:tab w:val="right" w:pos="8504"/>
      </w:tabs>
    </w:pPr>
  </w:style>
  <w:style w:type="paragraph" w:styleId="Textocomentario">
    <w:name w:val="annotation text"/>
    <w:basedOn w:val="Normal"/>
    <w:link w:val="TextocomentarioCar"/>
    <w:uiPriority w:val="99"/>
    <w:semiHidden/>
    <w:unhideWhenUsed/>
    <w:qFormat/>
    <w:rsid w:val="00BC0FA3"/>
    <w:rPr>
      <w:sz w:val="20"/>
      <w:szCs w:val="20"/>
    </w:rPr>
  </w:style>
  <w:style w:type="paragraph" w:customStyle="1" w:styleId="LO-normal3">
    <w:name w:val="LO-normal3"/>
    <w:qFormat/>
    <w:rsid w:val="005B3454"/>
    <w:pPr>
      <w:widowControl w:val="0"/>
    </w:pPr>
    <w:rPr>
      <w:rFonts w:ascii="Carlito" w:eastAsia="Carlito" w:hAnsi="Carlito" w:cs="Carlito"/>
      <w:color w:val="00000A"/>
      <w:lang w:eastAsia="zh-CN" w:bidi="hi-IN"/>
    </w:rPr>
  </w:style>
  <w:style w:type="paragraph" w:styleId="Asuntodelcomentario">
    <w:name w:val="annotation subject"/>
    <w:basedOn w:val="Textocomentario"/>
    <w:next w:val="Textocomentario"/>
    <w:link w:val="AsuntodelcomentarioCar"/>
    <w:uiPriority w:val="99"/>
    <w:semiHidden/>
    <w:unhideWhenUsed/>
    <w:qFormat/>
    <w:rsid w:val="005B3454"/>
    <w:rPr>
      <w:b/>
      <w:bCs/>
    </w:rPr>
  </w:style>
  <w:style w:type="paragraph" w:styleId="Revisin">
    <w:name w:val="Revision"/>
    <w:uiPriority w:val="99"/>
    <w:semiHidden/>
    <w:qFormat/>
    <w:rsid w:val="005B3454"/>
  </w:style>
  <w:style w:type="paragraph" w:customStyle="1" w:styleId="Vietasegundonivel">
    <w:name w:val="Viñeta segundo nivel"/>
    <w:basedOn w:val="Normal"/>
    <w:qFormat/>
    <w:rsid w:val="00B4221B"/>
    <w:pPr>
      <w:numPr>
        <w:numId w:val="33"/>
      </w:numPr>
      <w:spacing w:after="200" w:line="276" w:lineRule="auto"/>
    </w:pPr>
    <w:rPr>
      <w:rFonts w:ascii="Calibri Light" w:eastAsia="Calibri" w:hAnsi="Calibri Light" w:cs="Calibri Light"/>
      <w:kern w:val="2"/>
      <w:szCs w:val="22"/>
      <w:lang w:eastAsia="en-US"/>
      <w14:ligatures w14:val="standardContextual"/>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user">
    <w:name w:val="Ninguna lista (user)"/>
    <w:uiPriority w:val="99"/>
    <w:semiHidden/>
    <w:unhideWhenUsed/>
    <w:qFormat/>
  </w:style>
  <w:style w:type="table" w:customStyle="1" w:styleId="TableNormal">
    <w:name w:val="Table Normal"/>
    <w:rsid w:val="00B10026"/>
    <w:tblPr>
      <w:tblCellMar>
        <w:top w:w="0" w:type="dxa"/>
        <w:left w:w="0" w:type="dxa"/>
        <w:bottom w:w="0" w:type="dxa"/>
        <w:right w:w="0" w:type="dxa"/>
      </w:tblCellMar>
    </w:tblPr>
  </w:style>
  <w:style w:type="table" w:customStyle="1" w:styleId="TableNormal0">
    <w:name w:val="Table Normal0"/>
    <w:rsid w:val="00BC0FA3"/>
    <w:tblPr>
      <w:tblCellMar>
        <w:top w:w="0" w:type="dxa"/>
        <w:left w:w="0" w:type="dxa"/>
        <w:bottom w:w="0" w:type="dxa"/>
        <w:right w:w="0" w:type="dxa"/>
      </w:tblCellMar>
    </w:tblPr>
  </w:style>
  <w:style w:type="table" w:customStyle="1" w:styleId="TableNormal1">
    <w:name w:val="Table Normal1"/>
    <w:rsid w:val="008F5640"/>
    <w:tblPr>
      <w:tblCellMar>
        <w:top w:w="0" w:type="dxa"/>
        <w:left w:w="0" w:type="dxa"/>
        <w:bottom w:w="0" w:type="dxa"/>
        <w:right w:w="0" w:type="dxa"/>
      </w:tblCellMar>
    </w:tblPr>
  </w:style>
  <w:style w:type="table" w:customStyle="1" w:styleId="TableNormal2">
    <w:name w:val="Table Normal2"/>
    <w:rsid w:val="00C2234D"/>
    <w:tblPr>
      <w:tblCellMar>
        <w:top w:w="0" w:type="dxa"/>
        <w:left w:w="0" w:type="dxa"/>
        <w:bottom w:w="0" w:type="dxa"/>
        <w:right w:w="0" w:type="dxa"/>
      </w:tblCellMar>
    </w:tblPr>
  </w:style>
  <w:style w:type="table" w:customStyle="1" w:styleId="TableNormal3">
    <w:name w:val="Table Normal3"/>
    <w:rsid w:val="00DA75AE"/>
    <w:tblPr>
      <w:tblCellMar>
        <w:top w:w="0" w:type="dxa"/>
        <w:left w:w="0" w:type="dxa"/>
        <w:bottom w:w="0" w:type="dxa"/>
        <w:right w:w="0" w:type="dxa"/>
      </w:tblCellMar>
    </w:tblPr>
  </w:style>
  <w:style w:type="table" w:styleId="Tablaconcuadrcula">
    <w:name w:val="Table Grid"/>
    <w:basedOn w:val="Tablanormal"/>
    <w:uiPriority w:val="59"/>
    <w:rsid w:val="00AF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1"/>
    <w:rsid w:val="00BC0FA3"/>
    <w:tblPr>
      <w:tblStyleRowBandSize w:val="1"/>
      <w:tblStyleColBandSize w:val="1"/>
      <w:tblCellMar>
        <w:left w:w="115" w:type="dxa"/>
        <w:right w:w="115" w:type="dxa"/>
      </w:tblCellMar>
    </w:tblPr>
  </w:style>
  <w:style w:type="table" w:customStyle="1" w:styleId="23">
    <w:name w:val="23"/>
    <w:basedOn w:val="TableNormal1"/>
    <w:rsid w:val="00BC0FA3"/>
    <w:tblPr>
      <w:tblStyleRowBandSize w:val="1"/>
      <w:tblStyleColBandSize w:val="1"/>
      <w:tblCellMar>
        <w:left w:w="115" w:type="dxa"/>
        <w:right w:w="115" w:type="dxa"/>
      </w:tblCellMar>
    </w:tblPr>
  </w:style>
  <w:style w:type="table" w:customStyle="1" w:styleId="22">
    <w:name w:val="22"/>
    <w:basedOn w:val="TableNormal1"/>
    <w:rsid w:val="00BC0FA3"/>
    <w:tblPr>
      <w:tblStyleRowBandSize w:val="1"/>
      <w:tblStyleColBandSize w:val="1"/>
      <w:tblCellMar>
        <w:left w:w="98" w:type="dxa"/>
        <w:right w:w="108" w:type="dxa"/>
      </w:tblCellMar>
    </w:tblPr>
  </w:style>
  <w:style w:type="table" w:customStyle="1" w:styleId="21">
    <w:name w:val="21"/>
    <w:basedOn w:val="TableNormal1"/>
    <w:rsid w:val="00BC0FA3"/>
    <w:tblPr>
      <w:tblStyleRowBandSize w:val="1"/>
      <w:tblStyleColBandSize w:val="1"/>
      <w:tblCellMar>
        <w:left w:w="115" w:type="dxa"/>
        <w:right w:w="115" w:type="dxa"/>
      </w:tblCellMar>
    </w:tblPr>
  </w:style>
  <w:style w:type="table" w:customStyle="1" w:styleId="20">
    <w:name w:val="20"/>
    <w:basedOn w:val="TableNormal1"/>
    <w:rsid w:val="00BC0FA3"/>
    <w:tblPr>
      <w:tblStyleRowBandSize w:val="1"/>
      <w:tblStyleColBandSize w:val="1"/>
      <w:tblCellMar>
        <w:left w:w="98" w:type="dxa"/>
        <w:right w:w="108" w:type="dxa"/>
      </w:tblCellMar>
    </w:tblPr>
  </w:style>
  <w:style w:type="table" w:customStyle="1" w:styleId="19">
    <w:name w:val="19"/>
    <w:basedOn w:val="TableNormal1"/>
    <w:rsid w:val="00BC0FA3"/>
    <w:tblPr>
      <w:tblStyleRowBandSize w:val="1"/>
      <w:tblStyleColBandSize w:val="1"/>
      <w:tblCellMar>
        <w:left w:w="98" w:type="dxa"/>
        <w:right w:w="108" w:type="dxa"/>
      </w:tblCellMar>
    </w:tblPr>
  </w:style>
  <w:style w:type="table" w:customStyle="1" w:styleId="18">
    <w:name w:val="18"/>
    <w:basedOn w:val="TableNormal1"/>
    <w:rsid w:val="00BC0FA3"/>
    <w:tblPr>
      <w:tblStyleRowBandSize w:val="1"/>
      <w:tblStyleColBandSize w:val="1"/>
      <w:tblCellMar>
        <w:left w:w="98" w:type="dxa"/>
        <w:right w:w="108" w:type="dxa"/>
      </w:tblCellMar>
    </w:tblPr>
  </w:style>
  <w:style w:type="table" w:customStyle="1" w:styleId="17">
    <w:name w:val="17"/>
    <w:basedOn w:val="TableNormal1"/>
    <w:rsid w:val="00BC0FA3"/>
    <w:tblPr>
      <w:tblStyleRowBandSize w:val="1"/>
      <w:tblStyleColBandSize w:val="1"/>
      <w:tblCellMar>
        <w:left w:w="98" w:type="dxa"/>
        <w:right w:w="108" w:type="dxa"/>
      </w:tblCellMar>
    </w:tblPr>
  </w:style>
  <w:style w:type="table" w:customStyle="1" w:styleId="16">
    <w:name w:val="16"/>
    <w:basedOn w:val="TableNormal1"/>
    <w:rsid w:val="00BC0FA3"/>
    <w:tblPr>
      <w:tblStyleRowBandSize w:val="1"/>
      <w:tblStyleColBandSize w:val="1"/>
      <w:tblCellMar>
        <w:left w:w="115" w:type="dxa"/>
        <w:right w:w="115" w:type="dxa"/>
      </w:tblCellMar>
    </w:tblPr>
  </w:style>
  <w:style w:type="table" w:customStyle="1" w:styleId="15">
    <w:name w:val="15"/>
    <w:basedOn w:val="TableNormal1"/>
    <w:rsid w:val="00BC0FA3"/>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BC0FA3"/>
    <w:tblPr>
      <w:tblStyleRowBandSize w:val="1"/>
      <w:tblStyleColBandSize w:val="1"/>
      <w:tblCellMar>
        <w:top w:w="100" w:type="dxa"/>
        <w:left w:w="100" w:type="dxa"/>
        <w:bottom w:w="100" w:type="dxa"/>
        <w:right w:w="100" w:type="dxa"/>
      </w:tblCellMar>
    </w:tblPr>
  </w:style>
  <w:style w:type="table" w:customStyle="1" w:styleId="13">
    <w:name w:val="13"/>
    <w:basedOn w:val="TableNormal0"/>
    <w:rsid w:val="00B10026"/>
    <w:tblPr>
      <w:tblStyleRowBandSize w:val="1"/>
      <w:tblStyleColBandSize w:val="1"/>
      <w:tblCellMar>
        <w:top w:w="100" w:type="dxa"/>
        <w:left w:w="100" w:type="dxa"/>
        <w:bottom w:w="100" w:type="dxa"/>
        <w:right w:w="100" w:type="dxa"/>
      </w:tblCellMar>
    </w:tblPr>
  </w:style>
  <w:style w:type="table" w:customStyle="1" w:styleId="12">
    <w:name w:val="12"/>
    <w:basedOn w:val="TableNormal0"/>
    <w:rsid w:val="00B10026"/>
    <w:tblPr>
      <w:tblStyleRowBandSize w:val="1"/>
      <w:tblStyleColBandSize w:val="1"/>
      <w:tblCellMar>
        <w:top w:w="100" w:type="dxa"/>
        <w:left w:w="100" w:type="dxa"/>
        <w:bottom w:w="100" w:type="dxa"/>
        <w:right w:w="100" w:type="dxa"/>
      </w:tblCellMar>
    </w:tblPr>
  </w:style>
  <w:style w:type="table" w:customStyle="1" w:styleId="11">
    <w:name w:val="11"/>
    <w:basedOn w:val="TableNormal0"/>
    <w:rsid w:val="00B10026"/>
    <w:tblPr>
      <w:tblStyleRowBandSize w:val="1"/>
      <w:tblStyleColBandSize w:val="1"/>
      <w:tblCellMar>
        <w:top w:w="100" w:type="dxa"/>
        <w:left w:w="100" w:type="dxa"/>
        <w:bottom w:w="100" w:type="dxa"/>
        <w:right w:w="100" w:type="dxa"/>
      </w:tblCellMar>
    </w:tblPr>
  </w:style>
  <w:style w:type="table" w:customStyle="1" w:styleId="10">
    <w:name w:val="10"/>
    <w:basedOn w:val="TableNormal0"/>
    <w:rsid w:val="00B10026"/>
    <w:tblPr>
      <w:tblStyleRowBandSize w:val="1"/>
      <w:tblStyleColBandSize w:val="1"/>
      <w:tblCellMar>
        <w:top w:w="100" w:type="dxa"/>
        <w:left w:w="100" w:type="dxa"/>
        <w:bottom w:w="100" w:type="dxa"/>
        <w:right w:w="100" w:type="dxa"/>
      </w:tblCellMar>
    </w:tblPr>
  </w:style>
  <w:style w:type="table" w:customStyle="1" w:styleId="9">
    <w:name w:val="9"/>
    <w:basedOn w:val="TableNormal0"/>
    <w:rsid w:val="00B10026"/>
    <w:tblPr>
      <w:tblStyleRowBandSize w:val="1"/>
      <w:tblStyleColBandSize w:val="1"/>
      <w:tblCellMar>
        <w:left w:w="98" w:type="dxa"/>
        <w:right w:w="108" w:type="dxa"/>
      </w:tblCellMar>
    </w:tblPr>
  </w:style>
  <w:style w:type="table" w:customStyle="1" w:styleId="8">
    <w:name w:val="8"/>
    <w:basedOn w:val="TableNormal0"/>
    <w:rsid w:val="00B10026"/>
    <w:tblPr>
      <w:tblStyleRowBandSize w:val="1"/>
      <w:tblStyleColBandSize w:val="1"/>
      <w:tblCellMar>
        <w:top w:w="100" w:type="dxa"/>
        <w:left w:w="100" w:type="dxa"/>
        <w:bottom w:w="100" w:type="dxa"/>
        <w:right w:w="100" w:type="dxa"/>
      </w:tblCellMar>
    </w:tblPr>
  </w:style>
  <w:style w:type="table" w:customStyle="1" w:styleId="7">
    <w:name w:val="7"/>
    <w:basedOn w:val="TableNormal0"/>
    <w:rsid w:val="00B10026"/>
    <w:tblPr>
      <w:tblStyleRowBandSize w:val="1"/>
      <w:tblStyleColBandSize w:val="1"/>
      <w:tblCellMar>
        <w:top w:w="100" w:type="dxa"/>
        <w:left w:w="100" w:type="dxa"/>
        <w:bottom w:w="100" w:type="dxa"/>
        <w:right w:w="100" w:type="dxa"/>
      </w:tblCellMar>
    </w:tblPr>
  </w:style>
  <w:style w:type="table" w:customStyle="1" w:styleId="6">
    <w:name w:val="6"/>
    <w:basedOn w:val="TableNormal0"/>
    <w:rsid w:val="00B10026"/>
    <w:tblPr>
      <w:tblStyleRowBandSize w:val="1"/>
      <w:tblStyleColBandSize w:val="1"/>
      <w:tblCellMar>
        <w:top w:w="100" w:type="dxa"/>
        <w:left w:w="100" w:type="dxa"/>
        <w:bottom w:w="100" w:type="dxa"/>
        <w:right w:w="100" w:type="dxa"/>
      </w:tblCellMar>
    </w:tblPr>
  </w:style>
  <w:style w:type="table" w:customStyle="1" w:styleId="5">
    <w:name w:val="5"/>
    <w:basedOn w:val="TableNormal0"/>
    <w:rsid w:val="00B10026"/>
    <w:tblPr>
      <w:tblStyleRowBandSize w:val="1"/>
      <w:tblStyleColBandSize w:val="1"/>
      <w:tblCellMar>
        <w:top w:w="100" w:type="dxa"/>
        <w:left w:w="100" w:type="dxa"/>
        <w:bottom w:w="100" w:type="dxa"/>
        <w:right w:w="100" w:type="dxa"/>
      </w:tblCellMar>
    </w:tblPr>
  </w:style>
  <w:style w:type="table" w:customStyle="1" w:styleId="4">
    <w:name w:val="4"/>
    <w:basedOn w:val="TableNormal0"/>
    <w:rsid w:val="00B10026"/>
    <w:tblPr>
      <w:tblStyleRowBandSize w:val="1"/>
      <w:tblStyleColBandSize w:val="1"/>
      <w:tblCellMar>
        <w:top w:w="100" w:type="dxa"/>
        <w:left w:w="100" w:type="dxa"/>
        <w:bottom w:w="100" w:type="dxa"/>
        <w:right w:w="100" w:type="dxa"/>
      </w:tblCellMar>
    </w:tblPr>
  </w:style>
  <w:style w:type="table" w:customStyle="1" w:styleId="3">
    <w:name w:val="3"/>
    <w:basedOn w:val="TableNormal0"/>
    <w:rsid w:val="00B10026"/>
    <w:tblPr>
      <w:tblStyleRowBandSize w:val="1"/>
      <w:tblStyleColBandSize w:val="1"/>
      <w:tblCellMar>
        <w:top w:w="100" w:type="dxa"/>
        <w:left w:w="100" w:type="dxa"/>
        <w:bottom w:w="100" w:type="dxa"/>
        <w:right w:w="100" w:type="dxa"/>
      </w:tblCellMar>
    </w:tblPr>
  </w:style>
  <w:style w:type="table" w:customStyle="1" w:styleId="2">
    <w:name w:val="2"/>
    <w:basedOn w:val="TableNormal0"/>
    <w:rsid w:val="00B10026"/>
    <w:tblPr>
      <w:tblStyleRowBandSize w:val="1"/>
      <w:tblStyleColBandSize w:val="1"/>
      <w:tblCellMar>
        <w:top w:w="100" w:type="dxa"/>
        <w:left w:w="100" w:type="dxa"/>
        <w:bottom w:w="100" w:type="dxa"/>
        <w:right w:w="100" w:type="dxa"/>
      </w:tblCellMar>
    </w:tblPr>
  </w:style>
  <w:style w:type="table" w:customStyle="1" w:styleId="1">
    <w:name w:val="1"/>
    <w:basedOn w:val="TableNormal0"/>
    <w:rsid w:val="00B10026"/>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31a44a1c-450e-4ad9-b104-3fe9337c1ab9" xsi:nil="true"/>
    <MigrationWizIdPermissionLevels xmlns="31a44a1c-450e-4ad9-b104-3fe9337c1ab9" xsi:nil="true"/>
    <_activity xmlns="31a44a1c-450e-4ad9-b104-3fe9337c1ab9" xsi:nil="true"/>
    <MigrationWizIdDocumentLibraryPermissions xmlns="31a44a1c-450e-4ad9-b104-3fe9337c1ab9" xsi:nil="true"/>
    <MigrationWizIdPermissions xmlns="31a44a1c-450e-4ad9-b104-3fe9337c1ab9" xsi:nil="true"/>
    <MigrationWizIdSecurityGroups xmlns="31a44a1c-450e-4ad9-b104-3fe9337c1a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BBF762FCC84F92711D8AEDBE0D02" ma:contentTypeVersion="15" ma:contentTypeDescription="Create a new document." ma:contentTypeScope="" ma:versionID="ba5c905826c829eacd96f70b6479247f">
  <xsd:schema xmlns:xsd="http://www.w3.org/2001/XMLSchema" xmlns:xs="http://www.w3.org/2001/XMLSchema" xmlns:p="http://schemas.microsoft.com/office/2006/metadata/properties" xmlns:ns3="31a44a1c-450e-4ad9-b104-3fe9337c1ab9" targetNamespace="http://schemas.microsoft.com/office/2006/metadata/properties" ma:root="true" ma:fieldsID="4269c5906369408bf9b870161fbbc00f" ns3:_="">
    <xsd:import namespace="31a44a1c-450e-4ad9-b104-3fe9337c1ab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44a1c-450e-4ad9-b104-3fe9337c1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roundtripDataSignature="AMtx7miupZmrVYCp/yeNo6ozsoAeX8PFHw==">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</go:docsCustomData>
</go:gDocsCustomXmlDataStorage>
</file>

<file path=customXml/itemProps1.xml><?xml version="1.0" encoding="utf-8"?>
<ds:datastoreItem xmlns:ds="http://schemas.openxmlformats.org/officeDocument/2006/customXml" ds:itemID="{7428B490-6576-483A-BEFF-650F0B7C5A90}">
  <ds:schemaRefs>
    <ds:schemaRef ds:uri="http://schemas.microsoft.com/sharepoint/v3/contenttype/forms"/>
  </ds:schemaRefs>
</ds:datastoreItem>
</file>

<file path=customXml/itemProps2.xml><?xml version="1.0" encoding="utf-8"?>
<ds:datastoreItem xmlns:ds="http://schemas.openxmlformats.org/officeDocument/2006/customXml" ds:itemID="{2F17D0E3-80EE-4F76-AEFA-453E06FB1401}">
  <ds:schemaRefs>
    <ds:schemaRef ds:uri="http://schemas.microsoft.com/office/2006/metadata/properties"/>
    <ds:schemaRef ds:uri="http://schemas.microsoft.com/office/infopath/2007/PartnerControls"/>
    <ds:schemaRef ds:uri="31a44a1c-450e-4ad9-b104-3fe9337c1ab9"/>
  </ds:schemaRefs>
</ds:datastoreItem>
</file>

<file path=customXml/itemProps3.xml><?xml version="1.0" encoding="utf-8"?>
<ds:datastoreItem xmlns:ds="http://schemas.openxmlformats.org/officeDocument/2006/customXml" ds:itemID="{360B82F8-68DE-4831-89B3-5CD4C55E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44a1c-450e-4ad9-b104-3fe9337c1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C6867-6FF8-40F3-912E-1A6A1B9FEBD5}">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Herrada</dc:creator>
  <dc:description/>
  <cp:lastModifiedBy>Marta Insua</cp:lastModifiedBy>
  <cp:revision>3</cp:revision>
  <cp:lastPrinted>2026-02-16T08:12:00Z</cp:lastPrinted>
  <dcterms:created xsi:type="dcterms:W3CDTF">2026-02-16T08:13:00Z</dcterms:created>
  <dcterms:modified xsi:type="dcterms:W3CDTF">2026-02-16T08:14:00Z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0x0101008A29BBF762FCC84F92711D8AEDBE0D02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