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A08B5" w14:textId="3D427DF5" w:rsidR="00F85D77" w:rsidRPr="004A6413" w:rsidRDefault="00B461C9" w:rsidP="00A07A77">
      <w:pPr>
        <w:pStyle w:val="SQV-Superttol0"/>
      </w:pPr>
      <w:r w:rsidRPr="00B461C9">
        <w:t xml:space="preserve">ANNEX </w:t>
      </w:r>
      <w:r w:rsidR="009752B4">
        <w:t>4</w:t>
      </w:r>
      <w:r>
        <w:t xml:space="preserve">. </w:t>
      </w:r>
      <w:r w:rsidR="00273E43" w:rsidRPr="004A6413">
        <w:t>Plec de Clàusules Administratives Particulars</w:t>
      </w:r>
      <w:r w:rsidR="00F85D77" w:rsidRPr="004A6413">
        <w:t>.</w:t>
      </w:r>
    </w:p>
    <w:p w14:paraId="250D069C" w14:textId="5BA310B7" w:rsidR="00F85D77" w:rsidRPr="00F6204B" w:rsidRDefault="00665662" w:rsidP="00A07A77">
      <w:pPr>
        <w:pStyle w:val="NormalWeb"/>
      </w:pPr>
      <w:r w:rsidRPr="00F6204B">
        <w:rPr>
          <w:noProof/>
        </w:rPr>
        <mc:AlternateContent>
          <mc:Choice Requires="wps">
            <w:drawing>
              <wp:inline distT="0" distB="0" distL="0" distR="0" wp14:anchorId="592E3411" wp14:editId="3FF9A46B">
                <wp:extent cx="6160770" cy="1714500"/>
                <wp:effectExtent l="0" t="0" r="0" b="0"/>
                <wp:docPr id="355627734"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0770" cy="1714500"/>
                        </a:xfrm>
                        <a:prstGeom prst="rect">
                          <a:avLst/>
                        </a:prstGeom>
                        <a:solidFill>
                          <a:srgbClr val="0077BD">
                            <a:alpha val="5000"/>
                          </a:srgb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1CA2B6" w14:textId="77777777" w:rsidR="002F7A41" w:rsidRPr="00A07A77" w:rsidRDefault="002F7A41" w:rsidP="00A07A77">
                            <w:pPr>
                              <w:rPr>
                                <w:rFonts w:eastAsia="Arial"/>
                                <w:b/>
                                <w:bCs/>
                              </w:rPr>
                            </w:pPr>
                          </w:p>
                          <w:p w14:paraId="2F2E914E" w14:textId="3C7094C0" w:rsidR="00F85D77" w:rsidRPr="00A07A77" w:rsidRDefault="00F03AAB" w:rsidP="00A07A77">
                            <w:pPr>
                              <w:rPr>
                                <w:rFonts w:eastAsia="Arial"/>
                                <w:b/>
                                <w:bCs/>
                              </w:rPr>
                            </w:pPr>
                            <w:r w:rsidRPr="00A07A77">
                              <w:rPr>
                                <w:rFonts w:eastAsia="Arial"/>
                                <w:b/>
                                <w:bCs/>
                              </w:rPr>
                              <w:t xml:space="preserve">Contractació del </w:t>
                            </w:r>
                            <w:r w:rsidR="00024359" w:rsidRPr="00A07A77">
                              <w:rPr>
                                <w:rFonts w:eastAsia="Arial"/>
                                <w:b/>
                                <w:bCs/>
                              </w:rPr>
                              <w:t>“</w:t>
                            </w:r>
                            <w:r w:rsidR="00AB3A01" w:rsidRPr="00AB3A01">
                              <w:rPr>
                                <w:rFonts w:eastAsia="Arial"/>
                                <w:b/>
                                <w:bCs/>
                              </w:rPr>
                              <w:t>Servei de laboratori per a la realització dels anàlisis de la qualitat de l’aigua de consum humà de la xarxa d’abastament gestionada per l’empresa municipal Serveis Municipals Sant Quirze S.L.U. - SQVaigua, pels exercici 202</w:t>
                            </w:r>
                            <w:r w:rsidR="00AB3A01">
                              <w:rPr>
                                <w:rFonts w:eastAsia="Arial"/>
                                <w:b/>
                                <w:bCs/>
                              </w:rPr>
                              <w:t>6</w:t>
                            </w:r>
                            <w:r w:rsidR="00AB3A01" w:rsidRPr="00AB3A01">
                              <w:rPr>
                                <w:rFonts w:eastAsia="Arial"/>
                                <w:b/>
                                <w:bCs/>
                              </w:rPr>
                              <w:t xml:space="preserve"> i 202</w:t>
                            </w:r>
                            <w:r w:rsidR="00AB3A01">
                              <w:rPr>
                                <w:rFonts w:eastAsia="Arial"/>
                                <w:b/>
                                <w:bCs/>
                              </w:rPr>
                              <w:t>7</w:t>
                            </w:r>
                            <w:r w:rsidR="00024359" w:rsidRPr="00A07A77">
                              <w:rPr>
                                <w:rFonts w:eastAsia="Arial"/>
                                <w:b/>
                                <w:bCs/>
                              </w:rPr>
                              <w:t>.”</w:t>
                            </w:r>
                          </w:p>
                          <w:p w14:paraId="28892592" w14:textId="77777777" w:rsidR="00F85D77" w:rsidRPr="00A07A77" w:rsidRDefault="00F85D77" w:rsidP="00A07A77">
                            <w:pPr>
                              <w:rPr>
                                <w:rFonts w:eastAsia="Arial"/>
                                <w:b/>
                                <w:bCs/>
                              </w:rPr>
                            </w:pPr>
                          </w:p>
                          <w:p w14:paraId="483CE3E6" w14:textId="578EFC31" w:rsidR="00F85D77" w:rsidRPr="00A07A77" w:rsidRDefault="00F85D77" w:rsidP="00A07A77">
                            <w:pPr>
                              <w:rPr>
                                <w:rFonts w:eastAsia="Arial"/>
                                <w:b/>
                                <w:bCs/>
                              </w:rPr>
                            </w:pPr>
                            <w:r w:rsidRPr="00A07A77">
                              <w:rPr>
                                <w:rFonts w:eastAsia="Arial"/>
                                <w:b/>
                                <w:bCs/>
                              </w:rPr>
                              <w:t xml:space="preserve">Exp. </w:t>
                            </w:r>
                            <w:r w:rsidR="00164E60" w:rsidRPr="00164E60">
                              <w:rPr>
                                <w:rFonts w:eastAsia="Arial"/>
                                <w:b/>
                                <w:bCs/>
                              </w:rPr>
                              <w:t>27/2026</w:t>
                            </w:r>
                            <w:r w:rsidRPr="00A07A77">
                              <w:rPr>
                                <w:rFonts w:eastAsia="Arial"/>
                                <w:b/>
                                <w:bCs/>
                              </w:rPr>
                              <w:t>/S</w:t>
                            </w:r>
                            <w:r w:rsidR="00AB3A01">
                              <w:rPr>
                                <w:rFonts w:eastAsia="Arial"/>
                                <w:b/>
                                <w:bCs/>
                              </w:rPr>
                              <w:t>MSQV</w:t>
                            </w:r>
                            <w:r w:rsidRPr="00A07A77">
                              <w:rPr>
                                <w:rFonts w:eastAsia="Arial"/>
                                <w:b/>
                                <w:bCs/>
                              </w:rPr>
                              <w:t>/CO.”</w:t>
                            </w:r>
                          </w:p>
                        </w:txbxContent>
                      </wps:txbx>
                      <wps:bodyPr rot="0" vert="horz" wrap="square" lIns="91440" tIns="45720" rIns="91440" bIns="45720" anchor="t" anchorCtr="0" upright="1">
                        <a:noAutofit/>
                      </wps:bodyPr>
                    </wps:wsp>
                  </a:graphicData>
                </a:graphic>
              </wp:inline>
            </w:drawing>
          </mc:Choice>
          <mc:Fallback>
            <w:pict>
              <v:shapetype w14:anchorId="592E3411" id="_x0000_t202" coordsize="21600,21600" o:spt="202" path="m,l,21600r21600,l21600,xe">
                <v:stroke joinstyle="miter"/>
                <v:path gradientshapeok="t" o:connecttype="rect"/>
              </v:shapetype>
              <v:shape id="Cuadro de texto 6" o:spid="_x0000_s1026" type="#_x0000_t202" style="width:485.1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" fillcolor="#0077bd" stroked="f" strokeweight=".5pt">
                <v:fill opacity="3341f"/>
                <v:textbox>
                  <w:txbxContent>
                    <w:p w14:paraId="491CA2B6" w14:textId="77777777" w:rsidR="002F7A41" w:rsidRPr="00A07A77" w:rsidRDefault="002F7A41" w:rsidP="00A07A77">
                      <w:pPr>
                        <w:rPr>
                          <w:rFonts w:eastAsia="Arial"/>
                          <w:b/>
                          <w:bCs/>
                        </w:rPr>
                      </w:pPr>
                    </w:p>
                    <w:p w14:paraId="2F2E914E" w14:textId="3C7094C0" w:rsidR="00F85D77" w:rsidRPr="00A07A77" w:rsidRDefault="00F03AAB" w:rsidP="00A07A77">
                      <w:pPr>
                        <w:rPr>
                          <w:rFonts w:eastAsia="Arial"/>
                          <w:b/>
                          <w:bCs/>
                        </w:rPr>
                      </w:pPr>
                      <w:r w:rsidRPr="00A07A77">
                        <w:rPr>
                          <w:rFonts w:eastAsia="Arial"/>
                          <w:b/>
                          <w:bCs/>
                        </w:rPr>
                        <w:t xml:space="preserve">Contractació del </w:t>
                      </w:r>
                      <w:r w:rsidR="00024359" w:rsidRPr="00A07A77">
                        <w:rPr>
                          <w:rFonts w:eastAsia="Arial"/>
                          <w:b/>
                          <w:bCs/>
                        </w:rPr>
                        <w:t>“</w:t>
                      </w:r>
                      <w:r w:rsidR="00AB3A01" w:rsidRPr="00AB3A01">
                        <w:rPr>
                          <w:rFonts w:eastAsia="Arial"/>
                          <w:b/>
                          <w:bCs/>
                        </w:rPr>
                        <w:t>Servei de laboratori per a la realització dels anàlisis de la qualitat de l’aigua de consum humà de la xarxa d’abastament gestionada per l’empresa municipal Serveis Municipals Sant Quirze S.L.U. - SQVaigua, pels exercici 202</w:t>
                      </w:r>
                      <w:r w:rsidR="00AB3A01">
                        <w:rPr>
                          <w:rFonts w:eastAsia="Arial"/>
                          <w:b/>
                          <w:bCs/>
                        </w:rPr>
                        <w:t>6</w:t>
                      </w:r>
                      <w:r w:rsidR="00AB3A01" w:rsidRPr="00AB3A01">
                        <w:rPr>
                          <w:rFonts w:eastAsia="Arial"/>
                          <w:b/>
                          <w:bCs/>
                        </w:rPr>
                        <w:t xml:space="preserve"> i 202</w:t>
                      </w:r>
                      <w:r w:rsidR="00AB3A01">
                        <w:rPr>
                          <w:rFonts w:eastAsia="Arial"/>
                          <w:b/>
                          <w:bCs/>
                        </w:rPr>
                        <w:t>7</w:t>
                      </w:r>
                      <w:r w:rsidR="00024359" w:rsidRPr="00A07A77">
                        <w:rPr>
                          <w:rFonts w:eastAsia="Arial"/>
                          <w:b/>
                          <w:bCs/>
                        </w:rPr>
                        <w:t>.”</w:t>
                      </w:r>
                    </w:p>
                    <w:p w14:paraId="28892592" w14:textId="77777777" w:rsidR="00F85D77" w:rsidRPr="00A07A77" w:rsidRDefault="00F85D77" w:rsidP="00A07A77">
                      <w:pPr>
                        <w:rPr>
                          <w:rFonts w:eastAsia="Arial"/>
                          <w:b/>
                          <w:bCs/>
                        </w:rPr>
                      </w:pPr>
                    </w:p>
                    <w:p w14:paraId="483CE3E6" w14:textId="578EFC31" w:rsidR="00F85D77" w:rsidRPr="00A07A77" w:rsidRDefault="00F85D77" w:rsidP="00A07A77">
                      <w:pPr>
                        <w:rPr>
                          <w:rFonts w:eastAsia="Arial"/>
                          <w:b/>
                          <w:bCs/>
                        </w:rPr>
                      </w:pPr>
                      <w:r w:rsidRPr="00A07A77">
                        <w:rPr>
                          <w:rFonts w:eastAsia="Arial"/>
                          <w:b/>
                          <w:bCs/>
                        </w:rPr>
                        <w:t xml:space="preserve">Exp. </w:t>
                      </w:r>
                      <w:r w:rsidR="00164E60" w:rsidRPr="00164E60">
                        <w:rPr>
                          <w:rFonts w:eastAsia="Arial"/>
                          <w:b/>
                          <w:bCs/>
                        </w:rPr>
                        <w:t>27/2026</w:t>
                      </w:r>
                      <w:r w:rsidRPr="00A07A77">
                        <w:rPr>
                          <w:rFonts w:eastAsia="Arial"/>
                          <w:b/>
                          <w:bCs/>
                        </w:rPr>
                        <w:t>/S</w:t>
                      </w:r>
                      <w:r w:rsidR="00AB3A01">
                        <w:rPr>
                          <w:rFonts w:eastAsia="Arial"/>
                          <w:b/>
                          <w:bCs/>
                        </w:rPr>
                        <w:t>MSQV</w:t>
                      </w:r>
                      <w:r w:rsidRPr="00A07A77">
                        <w:rPr>
                          <w:rFonts w:eastAsia="Arial"/>
                          <w:b/>
                          <w:bCs/>
                        </w:rPr>
                        <w:t>/CO.”</w:t>
                      </w:r>
                    </w:p>
                  </w:txbxContent>
                </v:textbox>
                <w10:anchorlock/>
              </v:shape>
            </w:pict>
          </mc:Fallback>
        </mc:AlternateContent>
      </w:r>
    </w:p>
    <w:p w14:paraId="7FC35613" w14:textId="77777777" w:rsidR="00F85D77" w:rsidRPr="00F6204B" w:rsidRDefault="00F85D77" w:rsidP="00A07A77">
      <w:pPr>
        <w:pStyle w:val="NormalWeb"/>
      </w:pPr>
    </w:p>
    <w:p w14:paraId="03CA1B14" w14:textId="77777777" w:rsidR="00F85D77" w:rsidRDefault="00F85D77" w:rsidP="00A07A77">
      <w:pPr>
        <w:rPr>
          <w:sz w:val="22"/>
          <w:szCs w:val="22"/>
          <w:lang w:eastAsia="es-ES"/>
        </w:rPr>
      </w:pPr>
      <w:r w:rsidRPr="00AB3A01">
        <w:rPr>
          <w:sz w:val="22"/>
          <w:szCs w:val="22"/>
          <w:lang w:eastAsia="es-ES"/>
        </w:rPr>
        <w:t>Aquest contracte és regula per la llei 9/2017, de 8 de novembre de Contractes del Sector Públic, que va entrar en vigor el 9 de març de 2018.</w:t>
      </w:r>
    </w:p>
    <w:p w14:paraId="5A2B1CEC" w14:textId="77777777" w:rsidR="009E2877" w:rsidRPr="00AB3A01" w:rsidRDefault="009E2877" w:rsidP="00A07A77">
      <w:pPr>
        <w:rPr>
          <w:sz w:val="22"/>
          <w:szCs w:val="22"/>
          <w:lang w:eastAsia="es-ES"/>
        </w:rPr>
      </w:pPr>
    </w:p>
    <w:p w14:paraId="52537248" w14:textId="7EEDE5DC" w:rsidR="005B5193" w:rsidRPr="00BA684C" w:rsidRDefault="005B5193" w:rsidP="00D50C01">
      <w:pPr>
        <w:pStyle w:val="Ttol1"/>
        <w:numPr>
          <w:ilvl w:val="0"/>
          <w:numId w:val="0"/>
        </w:numPr>
      </w:pPr>
      <w:bookmarkStart w:id="0" w:name="_Toc217462435"/>
      <w:r w:rsidRPr="00BA684C">
        <w:t xml:space="preserve">ANNEX </w:t>
      </w:r>
      <w:r w:rsidR="007C3BD3">
        <w:t>4</w:t>
      </w:r>
      <w:r w:rsidRPr="00BA684C">
        <w:t xml:space="preserve">: </w:t>
      </w:r>
      <w:r w:rsidR="00DF3971" w:rsidRPr="00DF3971">
        <w:t>MODEL D’OFERTA ECONÒMICA I ALTRES CRITERIS QUANTIFICABLES DE FORMA AUTOMÀTICA</w:t>
      </w:r>
      <w:r w:rsidR="008955E9">
        <w:t>.</w:t>
      </w:r>
      <w:r w:rsidR="004272A7">
        <w:t xml:space="preserve"> (</w:t>
      </w:r>
      <w:r w:rsidR="00DE08AF" w:rsidRPr="00C1130C">
        <w:rPr>
          <w:highlight w:val="yellow"/>
        </w:rPr>
        <w:t xml:space="preserve">introduir al </w:t>
      </w:r>
      <w:r w:rsidR="004272A7" w:rsidRPr="004272A7">
        <w:rPr>
          <w:highlight w:val="yellow"/>
        </w:rPr>
        <w:t>Sobre C</w:t>
      </w:r>
      <w:r w:rsidR="004272A7">
        <w:t>)</w:t>
      </w:r>
      <w:bookmarkEnd w:id="0"/>
    </w:p>
    <w:p w14:paraId="42227BE1" w14:textId="77777777" w:rsidR="005B5193" w:rsidRPr="00BA684C" w:rsidRDefault="005B5193" w:rsidP="00A07A77"/>
    <w:p w14:paraId="3FF72C7F" w14:textId="2D2350D8" w:rsidR="005B5193" w:rsidRPr="00BA684C" w:rsidRDefault="005B5193" w:rsidP="00A07A77">
      <w:r w:rsidRPr="00BA684C">
        <w:t>El/la Sr/Sra ......................................................, amb residència a ....................................., carrer ................................ número ........, i amb NIF ................... , declara que, assabentat/ada de les condicions i els requisits que s’exigeixen per poder ser adjudicatari/a/ària del contracte “</w:t>
      </w:r>
      <w:r w:rsidR="00967E0B" w:rsidRPr="00967E0B">
        <w:t>Servei de laboratori per a la realització dels anàlisis de la qualitat de l’aigua de consum humà de la xarxa d’abastament gestionada per l’empresa municipal Serveis Municipals Sant Quirze S.L.U. - SQVaigua, pels exercici 2026 i 2027</w:t>
      </w:r>
      <w:r w:rsidR="00CE502D" w:rsidRPr="00CE502D">
        <w:t xml:space="preserve">. Exp. </w:t>
      </w:r>
      <w:r w:rsidR="00164E60" w:rsidRPr="00164E60">
        <w:t>27/2026</w:t>
      </w:r>
      <w:r w:rsidR="00CE502D" w:rsidRPr="00CE502D">
        <w:t>/SMSQV/CO</w:t>
      </w:r>
      <w:r w:rsidRPr="00BA684C">
        <w:t xml:space="preserve">”., en nom propi / en nom i representació de l’empresa .............................. , </w:t>
      </w:r>
    </w:p>
    <w:p w14:paraId="6342C0D4" w14:textId="77777777" w:rsidR="009E6F63" w:rsidRDefault="005B5193" w:rsidP="00A07A77">
      <w:r w:rsidRPr="00BA684C">
        <w:t>Es compromet en nom propi / en nom i representació de l’empresa .................................. a executar-lo amb estricte subjecció als requisits i condicions estipulats, realitzant una proposta de</w:t>
      </w:r>
      <w:r w:rsidR="009E6F63">
        <w:t>:</w:t>
      </w:r>
    </w:p>
    <w:p w14:paraId="4B0D3C6C" w14:textId="77777777" w:rsidR="00133CD7" w:rsidRDefault="00133CD7" w:rsidP="00133CD7">
      <w:pPr>
        <w:rPr>
          <w:sz w:val="22"/>
          <w:szCs w:val="22"/>
        </w:rPr>
      </w:pPr>
    </w:p>
    <w:p w14:paraId="2692D758" w14:textId="1CA63CF0" w:rsidR="00B64A89" w:rsidRPr="00B64A89" w:rsidRDefault="00B64A89" w:rsidP="00133CD7">
      <w:pPr>
        <w:rPr>
          <w:i/>
          <w:iCs/>
          <w:sz w:val="22"/>
          <w:szCs w:val="22"/>
        </w:rPr>
      </w:pPr>
      <w:r w:rsidRPr="00B64A89">
        <w:rPr>
          <w:i/>
          <w:iCs/>
          <w:sz w:val="22"/>
          <w:szCs w:val="22"/>
        </w:rPr>
        <w:t>(En cas de tractar-se d’empreses que concorrin amb el compromís de constituir-se en UTE si resulten adjudicatàries, s’han de signar pels representants de totes les empreses que la composen. La persona o les persones que signin l’oferta ha o han de ser la persona o les persones signants de l’Annex 1. No s’acceptarà cap oferta econòmica que superi el pressupost base de licitació. Presentar una oferta de preu superior al pressupost base licitació serà motiu d’exclusió del procediment d’adjudicació del contracte.)</w:t>
      </w:r>
    </w:p>
    <w:p w14:paraId="543C90DA" w14:textId="77777777" w:rsidR="00913171" w:rsidRDefault="00913171" w:rsidP="00913171">
      <w:pPr>
        <w:rPr>
          <w:b/>
          <w:bCs/>
        </w:rPr>
      </w:pPr>
    </w:p>
    <w:p w14:paraId="328DE90B" w14:textId="77777777" w:rsidR="00913171" w:rsidRPr="00D80CF4" w:rsidRDefault="00913171" w:rsidP="00913171">
      <w:pPr>
        <w:rPr>
          <w:b/>
          <w:bCs/>
          <w:highlight w:val="yellow"/>
        </w:rPr>
      </w:pPr>
      <w:r w:rsidRPr="00D80CF4">
        <w:rPr>
          <w:b/>
          <w:bCs/>
          <w:highlight w:val="yellow"/>
        </w:rPr>
        <w:t xml:space="preserve">MOLT IMPORTANT !!! </w:t>
      </w:r>
    </w:p>
    <w:p w14:paraId="061D1D7D" w14:textId="7EAE3DF5" w:rsidR="00587702" w:rsidRPr="004433CE" w:rsidRDefault="00587702" w:rsidP="00587702">
      <w:pPr>
        <w:rPr>
          <w:b/>
          <w:bCs/>
        </w:rPr>
      </w:pPr>
      <w:r w:rsidRPr="004433CE">
        <w:lastRenderedPageBreak/>
        <w:t>S’haurà d’acompanyar l’oferta amb el full de càlcul de l’annex 1</w:t>
      </w:r>
      <w:r w:rsidRPr="004433CE">
        <w:rPr>
          <w:b/>
          <w:bCs/>
        </w:rPr>
        <w:t xml:space="preserve"> (</w:t>
      </w:r>
      <w:r w:rsidR="007E6D47" w:rsidRPr="007E6D47">
        <w:rPr>
          <w:b/>
          <w:bCs/>
        </w:rPr>
        <w:t>2026-02-11 a OFERTA laboratori SMSQV SLU exp27-2026</w:t>
      </w:r>
      <w:r w:rsidRPr="004433CE">
        <w:rPr>
          <w:b/>
          <w:bCs/>
        </w:rPr>
        <w:t xml:space="preserve">.XLS) </w:t>
      </w:r>
      <w:r w:rsidRPr="004433CE">
        <w:t>emplenat en format Excel.</w:t>
      </w:r>
      <w:r w:rsidR="004433CE" w:rsidRPr="004433CE">
        <w:t xml:space="preserve"> (</w:t>
      </w:r>
      <w:r w:rsidR="004433CE" w:rsidRPr="004433CE">
        <w:rPr>
          <w:highlight w:val="yellow"/>
        </w:rPr>
        <w:t>Emplenar únicament les caselles de color groc</w:t>
      </w:r>
      <w:r w:rsidR="004433CE" w:rsidRPr="004433CE">
        <w:t>)</w:t>
      </w:r>
    </w:p>
    <w:p w14:paraId="48E3AA57" w14:textId="77777777" w:rsidR="00587702" w:rsidRPr="00063DA8" w:rsidRDefault="00587702" w:rsidP="00587702">
      <w:r w:rsidRPr="004433CE">
        <w:t>També s’haurà de presentar el mateix full de càlcul imprès en format PDF i signat.</w:t>
      </w:r>
    </w:p>
    <w:p w14:paraId="45DA5D6F" w14:textId="77777777" w:rsidR="00883BA2" w:rsidRPr="00E53803" w:rsidRDefault="00883BA2" w:rsidP="00883BA2">
      <w:pPr>
        <w:rPr>
          <w:b/>
          <w:bCs/>
          <w:highlight w:val="green"/>
        </w:rPr>
      </w:pPr>
    </w:p>
    <w:p w14:paraId="751DD05D" w14:textId="77777777" w:rsidR="00464E29" w:rsidRPr="005C2072" w:rsidRDefault="00464E29" w:rsidP="00464E29">
      <w:pPr>
        <w:rPr>
          <w:b/>
          <w:bCs/>
        </w:rPr>
      </w:pPr>
      <w:r>
        <w:rPr>
          <w:b/>
          <w:bCs/>
          <w:highlight w:val="green"/>
        </w:rPr>
        <w:t xml:space="preserve">S’han d’oferir TOTS els preus unitaris i </w:t>
      </w:r>
      <w:r w:rsidRPr="005C2072">
        <w:rPr>
          <w:b/>
          <w:bCs/>
          <w:highlight w:val="green"/>
        </w:rPr>
        <w:t xml:space="preserve">NO es poden oferir preus unitaris per sobre dels preus de licitació !!!!! </w:t>
      </w:r>
      <w:r>
        <w:rPr>
          <w:b/>
          <w:bCs/>
          <w:highlight w:val="green"/>
        </w:rPr>
        <w:t xml:space="preserve"> E</w:t>
      </w:r>
      <w:r w:rsidRPr="005C2072">
        <w:rPr>
          <w:b/>
          <w:bCs/>
          <w:highlight w:val="green"/>
        </w:rPr>
        <w:t>n cas contrari</w:t>
      </w:r>
      <w:r>
        <w:rPr>
          <w:b/>
          <w:bCs/>
          <w:highlight w:val="green"/>
        </w:rPr>
        <w:t>, si no s’ofereixen TOTs els preus unitaris o algun preu està per sobre dels preus de licitació</w:t>
      </w:r>
      <w:r w:rsidRPr="005C2072">
        <w:rPr>
          <w:b/>
          <w:bCs/>
          <w:highlight w:val="green"/>
        </w:rPr>
        <w:t xml:space="preserve"> tota l’oferta serà exclos</w:t>
      </w:r>
      <w:r>
        <w:rPr>
          <w:b/>
          <w:bCs/>
          <w:highlight w:val="green"/>
        </w:rPr>
        <w:t>a</w:t>
      </w:r>
      <w:r w:rsidRPr="005C2072">
        <w:rPr>
          <w:b/>
          <w:bCs/>
          <w:highlight w:val="green"/>
        </w:rPr>
        <w:t xml:space="preserve"> de la licitació !!!</w:t>
      </w:r>
    </w:p>
    <w:p w14:paraId="44D4CA62" w14:textId="24D4EF44" w:rsidR="00883BA2" w:rsidRDefault="00883BA2" w:rsidP="00883BA2">
      <w:r w:rsidRPr="002F2E56">
        <w:t>Per evitar que cap preu unitari sigui superior al preu de licitació, al full de càlcul, qualsevol preu que s’entri a una casella de “Preu d’entrada” que sigui superior al preu de licitació es convertirà a la casella “Preu de l’oferta” del licitador amb la xifra del “Preu de licitació”.  Així es garanteix que cap preu ofert incompleix la norma.</w:t>
      </w:r>
    </w:p>
    <w:p w14:paraId="353F4C3F" w14:textId="0D59C4A3" w:rsidR="00725D2F" w:rsidRPr="00725D2F" w:rsidRDefault="00725D2F" w:rsidP="00883BA2">
      <w:pPr>
        <w:rPr>
          <w:b/>
          <w:bCs/>
          <w:highlight w:val="green"/>
        </w:rPr>
      </w:pPr>
      <w:r w:rsidRPr="00725D2F">
        <w:rPr>
          <w:b/>
          <w:bCs/>
          <w:highlight w:val="green"/>
        </w:rPr>
        <w:t>S’han d’oferir TOTS els preus, sinó l’oferta serà exclosa de la licitació !!!</w:t>
      </w:r>
    </w:p>
    <w:p w14:paraId="4044FB48" w14:textId="77777777" w:rsidR="00492A7A" w:rsidRDefault="00492A7A" w:rsidP="00913171">
      <w:pPr>
        <w:rPr>
          <w:b/>
          <w:bCs/>
          <w:highlight w:val="yellow"/>
        </w:rPr>
      </w:pPr>
    </w:p>
    <w:p w14:paraId="1F2D491E" w14:textId="4C51E079" w:rsidR="00C646B6" w:rsidRPr="00C646B6" w:rsidRDefault="006F2960" w:rsidP="00C646B6">
      <w:pPr>
        <w:spacing w:after="0"/>
        <w:rPr>
          <w:rFonts w:cs="Calibri"/>
          <w:color w:val="auto"/>
          <w:sz w:val="22"/>
          <w:szCs w:val="22"/>
          <w:lang w:eastAsia="ca-ES"/>
        </w:rPr>
      </w:pPr>
      <w:r w:rsidRPr="00C646B6">
        <w:t xml:space="preserve">També s’ha d’emplenar </w:t>
      </w:r>
      <w:r w:rsidR="00C646B6" w:rsidRPr="00C646B6">
        <w:t>l’apartat de “</w:t>
      </w:r>
      <w:r w:rsidR="00C646B6" w:rsidRPr="00C646B6">
        <w:rPr>
          <w:rFonts w:cs="Calibri"/>
          <w:color w:val="auto"/>
          <w:sz w:val="22"/>
          <w:szCs w:val="22"/>
          <w:lang w:eastAsia="ca-ES"/>
        </w:rPr>
        <w:t>Millors acreditacions, certificacions i homologacions”.</w:t>
      </w:r>
    </w:p>
    <w:p w14:paraId="1F255EC8" w14:textId="0CCE1027" w:rsidR="00492A7A" w:rsidRDefault="00492A7A" w:rsidP="00913171">
      <w:pPr>
        <w:rPr>
          <w:b/>
          <w:bCs/>
          <w:highlight w:val="yellow"/>
        </w:rPr>
      </w:pPr>
    </w:p>
    <w:p w14:paraId="6B9B2F44" w14:textId="77777777" w:rsidR="00B64A89" w:rsidRPr="000335B6" w:rsidRDefault="00B64A89" w:rsidP="00133CD7">
      <w:pPr>
        <w:rPr>
          <w:sz w:val="22"/>
          <w:szCs w:val="22"/>
        </w:rPr>
      </w:pPr>
    </w:p>
    <w:p w14:paraId="0B80B11F" w14:textId="2A4ACA35" w:rsidR="000335B6" w:rsidRPr="00BF2CB5" w:rsidRDefault="000335B6" w:rsidP="00EC3D9B">
      <w:pPr>
        <w:pStyle w:val="Pargrafdellista"/>
        <w:numPr>
          <w:ilvl w:val="0"/>
          <w:numId w:val="27"/>
        </w:numPr>
        <w:jc w:val="left"/>
      </w:pPr>
      <w:r w:rsidRPr="00BF2CB5">
        <w:t>Oferta econòmica: emplenant el fitxer Excel anomenat “</w:t>
      </w:r>
      <w:r w:rsidR="007E6D47" w:rsidRPr="007E6D47">
        <w:t>2026-02-11 a OFERTA laboratori SMSQV SLU exp27-2026</w:t>
      </w:r>
      <w:r w:rsidRPr="00BF2CB5">
        <w:t xml:space="preserve">.xls” imprimint-lo en format </w:t>
      </w:r>
      <w:r w:rsidR="00106C40" w:rsidRPr="00BF2CB5">
        <w:t>P</w:t>
      </w:r>
      <w:r w:rsidRPr="00BF2CB5">
        <w:t>DF i signat.</w:t>
      </w:r>
    </w:p>
    <w:p w14:paraId="76FB87EA" w14:textId="36ED1EBD" w:rsidR="00C646B6" w:rsidRPr="00BF2CB5" w:rsidRDefault="000335B6" w:rsidP="00C646B6">
      <w:pPr>
        <w:pStyle w:val="Pargrafdellista"/>
        <w:numPr>
          <w:ilvl w:val="0"/>
          <w:numId w:val="27"/>
        </w:numPr>
        <w:rPr>
          <w:sz w:val="22"/>
          <w:szCs w:val="22"/>
        </w:rPr>
      </w:pPr>
      <w:r w:rsidRPr="00BF2CB5">
        <w:t>Millors acreditacions, certificacions i homologacions: emplenant el fitxer Excel anomenat “</w:t>
      </w:r>
      <w:r w:rsidR="007E6D47" w:rsidRPr="007E6D47">
        <w:t>2026-02-11 a OFERTA laboratori SMSQV SLU exp27-2026</w:t>
      </w:r>
      <w:r w:rsidRPr="00BF2CB5">
        <w:t xml:space="preserve">.xls” imprimint-lo en format </w:t>
      </w:r>
      <w:r w:rsidR="00540E86" w:rsidRPr="00BF2CB5">
        <w:t>P</w:t>
      </w:r>
      <w:r w:rsidRPr="00BF2CB5">
        <w:t>DF i signat.</w:t>
      </w:r>
    </w:p>
    <w:p w14:paraId="0AB29644" w14:textId="77777777" w:rsidR="000335B6" w:rsidRPr="00BF2CB5" w:rsidRDefault="000335B6" w:rsidP="00FE1A2A">
      <w:pPr>
        <w:rPr>
          <w:sz w:val="22"/>
          <w:szCs w:val="22"/>
        </w:rPr>
      </w:pPr>
    </w:p>
    <w:p w14:paraId="0DA02275" w14:textId="7CADB00D" w:rsidR="00FE1A2A" w:rsidRDefault="00FE1A2A" w:rsidP="00FE1A2A">
      <w:pPr>
        <w:spacing w:after="4" w:line="313" w:lineRule="auto"/>
        <w:ind w:left="-5" w:right="-58" w:hanging="10"/>
        <w:rPr>
          <w:rFonts w:eastAsia="Arial" w:cs="Arial"/>
          <w:sz w:val="22"/>
          <w:szCs w:val="22"/>
          <w:lang w:eastAsia="ca-ES"/>
        </w:rPr>
      </w:pPr>
      <w:r w:rsidRPr="00BF2CB5">
        <w:rPr>
          <w:rFonts w:eastAsia="Arial" w:cs="Arial"/>
          <w:sz w:val="22"/>
          <w:szCs w:val="22"/>
          <w:lang w:eastAsia="ca-ES"/>
        </w:rPr>
        <w:t>I als efectes oportuns, se signa la present oferta, a ………… de ……………….. de  …………</w:t>
      </w:r>
      <w:r w:rsidRPr="00894617">
        <w:rPr>
          <w:rFonts w:eastAsia="Arial" w:cs="Arial"/>
          <w:sz w:val="22"/>
          <w:szCs w:val="22"/>
          <w:lang w:eastAsia="ca-ES"/>
        </w:rPr>
        <w:t xml:space="preserve"> </w:t>
      </w:r>
    </w:p>
    <w:p w14:paraId="1729EC3A" w14:textId="77777777" w:rsidR="00FE1A2A" w:rsidRDefault="00FE1A2A" w:rsidP="00FE1A2A">
      <w:pPr>
        <w:spacing w:after="4" w:line="313" w:lineRule="auto"/>
        <w:ind w:left="-5" w:right="-58" w:hanging="10"/>
        <w:rPr>
          <w:rFonts w:eastAsia="Arial" w:cs="Arial"/>
          <w:sz w:val="22"/>
          <w:szCs w:val="22"/>
          <w:lang w:eastAsia="ca-ES"/>
        </w:rPr>
      </w:pPr>
    </w:p>
    <w:p w14:paraId="56D401CC" w14:textId="77777777" w:rsidR="00FE1A2A" w:rsidRPr="00894617" w:rsidRDefault="00FE1A2A" w:rsidP="00FE1A2A">
      <w:pPr>
        <w:spacing w:after="4" w:line="313" w:lineRule="auto"/>
        <w:ind w:left="-5" w:right="-58" w:hanging="10"/>
        <w:rPr>
          <w:rFonts w:eastAsia="Arial" w:cs="Arial"/>
          <w:sz w:val="22"/>
          <w:szCs w:val="22"/>
          <w:lang w:eastAsia="ca-ES"/>
        </w:rPr>
      </w:pPr>
    </w:p>
    <w:p w14:paraId="53568D10" w14:textId="77777777" w:rsidR="00FE1A2A" w:rsidRPr="00894617" w:rsidRDefault="00FE1A2A" w:rsidP="00FE1A2A">
      <w:pPr>
        <w:ind w:left="-5" w:right="273" w:hanging="10"/>
        <w:rPr>
          <w:rFonts w:eastAsia="Arial" w:cs="Arial"/>
          <w:sz w:val="22"/>
          <w:szCs w:val="22"/>
          <w:lang w:val="es-ES" w:eastAsia="ca-ES"/>
        </w:rPr>
      </w:pPr>
      <w:r w:rsidRPr="00894617">
        <w:rPr>
          <w:rFonts w:eastAsia="Arial" w:cs="Arial"/>
          <w:sz w:val="22"/>
          <w:szCs w:val="22"/>
          <w:lang w:val="es-ES" w:eastAsia="ca-ES"/>
        </w:rPr>
        <w:t>Signatura</w:t>
      </w:r>
    </w:p>
    <w:sectPr w:rsidR="00FE1A2A" w:rsidRPr="00894617" w:rsidSect="00B51F6F">
      <w:headerReference w:type="default" r:id="rId8"/>
      <w:footerReference w:type="even" r:id="rId9"/>
      <w:footerReference w:type="default" r:id="rId10"/>
      <w:pgSz w:w="11900" w:h="16840"/>
      <w:pgMar w:top="1701" w:right="1021" w:bottom="1701" w:left="1418" w:header="454" w:footer="3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8494C" w14:textId="77777777" w:rsidR="008534D3" w:rsidRDefault="008534D3" w:rsidP="00A07A77">
      <w:r>
        <w:separator/>
      </w:r>
    </w:p>
  </w:endnote>
  <w:endnote w:type="continuationSeparator" w:id="0">
    <w:p w14:paraId="674FD658" w14:textId="77777777" w:rsidR="008534D3" w:rsidRDefault="008534D3" w:rsidP="00A07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gtree">
    <w:panose1 w:val="00000000000000000000"/>
    <w:charset w:val="00"/>
    <w:family w:val="auto"/>
    <w:pitch w:val="variable"/>
    <w:sig w:usb0="A000006F" w:usb1="0000007B"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6ADE4" w14:textId="77777777" w:rsidR="001E3690" w:rsidRDefault="001E3690" w:rsidP="00A07A77">
    <w:pPr>
      <w:pStyle w:val="Peu"/>
      <w:rPr>
        <w:rStyle w:val="Nmerodepgina"/>
      </w:rPr>
    </w:pPr>
    <w:r>
      <w:rPr>
        <w:rStyle w:val="Nmerodepgina"/>
      </w:rPr>
      <w:fldChar w:fldCharType="begin"/>
    </w:r>
    <w:r>
      <w:rPr>
        <w:rStyle w:val="Nmerodepgina"/>
      </w:rPr>
      <w:instrText xml:space="preserve"> PAGE </w:instrText>
    </w:r>
    <w:r>
      <w:rPr>
        <w:rStyle w:val="Nmerodepgina"/>
      </w:rPr>
      <w:fldChar w:fldCharType="end"/>
    </w:r>
  </w:p>
  <w:p w14:paraId="2D89E29D" w14:textId="77777777" w:rsidR="001E3690" w:rsidRDefault="001E3690" w:rsidP="00A07A77">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99AA9" w14:textId="0DD87F4A" w:rsidR="001E3690" w:rsidRPr="00D77C28" w:rsidRDefault="00D77C28" w:rsidP="00CC1BC0">
    <w:pPr>
      <w:pStyle w:val="Peu"/>
      <w:jc w:val="right"/>
      <w:rPr>
        <w:rFonts w:cs="Calibri"/>
        <w:b/>
        <w:bCs/>
        <w:color w:val="0077BD"/>
        <w:szCs w:val="22"/>
      </w:rPr>
    </w:pPr>
    <w:r>
      <w:rPr>
        <w:noProof/>
      </w:rPr>
      <mc:AlternateContent>
        <mc:Choice Requires="wps">
          <w:drawing>
            <wp:inline distT="0" distB="0" distL="0" distR="0" wp14:anchorId="1FAB6794" wp14:editId="48B11A29">
              <wp:extent cx="4208145" cy="438150"/>
              <wp:effectExtent l="0" t="0" r="0" b="0"/>
              <wp:docPr id="2097875523" name="Quadre de tex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08145" cy="438150"/>
                      </a:xfrm>
                      <a:prstGeom prst="rect">
                        <a:avLst/>
                      </a:prstGeom>
                      <a:noFill/>
                      <a:ln w="6350">
                        <a:noFill/>
                      </a:ln>
                    </wps:spPr>
                    <wps:txbx>
                      <w:txbxContent>
                        <w:p w14:paraId="4CCB49ED" w14:textId="77777777" w:rsidR="001E3690" w:rsidRPr="001E3690" w:rsidRDefault="001E3690" w:rsidP="00CC1BC0">
                          <w:pPr>
                            <w:pStyle w:val="PiedePginaSQVAigua"/>
                            <w:jc w:val="left"/>
                          </w:pPr>
                          <w:r w:rsidRPr="001E3690">
                            <w:t xml:space="preserve">Carrer Pintor Vila Puig, 49 baixos </w:t>
                          </w:r>
                          <w:r w:rsidR="006347E5">
                            <w:t xml:space="preserve"> </w:t>
                          </w:r>
                          <w:r w:rsidRPr="001E3690">
                            <w:t xml:space="preserve">08192 Sant Quirze del Vallès </w:t>
                          </w:r>
                        </w:p>
                        <w:p w14:paraId="123B19D2" w14:textId="01A32FBC" w:rsidR="001E3690" w:rsidRPr="0000078C" w:rsidRDefault="001E3690" w:rsidP="00CC1BC0">
                          <w:pPr>
                            <w:pStyle w:val="PiedePginaSQVAigua"/>
                            <w:jc w:val="left"/>
                          </w:pPr>
                          <w:r w:rsidRPr="001E3690">
                            <w:t>Telèfon 931 188 893</w:t>
                          </w:r>
                          <w:r w:rsidR="006347E5">
                            <w:t xml:space="preserve">  </w:t>
                          </w:r>
                          <w:r w:rsidRPr="001E3690">
                            <w:t>sqvaigua.cat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1FAB6794" id="_x0000_t202" coordsize="21600,21600" o:spt="202" path="m,l,21600r21600,l21600,xe">
              <v:stroke joinstyle="miter"/>
              <v:path gradientshapeok="t" o:connecttype="rect"/>
            </v:shapetype>
            <v:shape id="Quadre de text 1" o:spid="_x0000_s1029" type="#_x0000_t202" style="width:331.35pt;height: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" filled="f" stroked="f" strokeweight=".5pt">
              <v:textbox>
                <w:txbxContent>
                  <w:p w14:paraId="4CCB49ED" w14:textId="77777777" w:rsidR="001E3690" w:rsidRPr="001E3690" w:rsidRDefault="001E3690" w:rsidP="00CC1BC0">
                    <w:pPr>
                      <w:pStyle w:val="PiedePginaSQVAigua"/>
                      <w:jc w:val="left"/>
                    </w:pPr>
                    <w:r w:rsidRPr="001E3690">
                      <w:t xml:space="preserve">Carrer Pintor Vila Puig, 49 baixos </w:t>
                    </w:r>
                    <w:r w:rsidR="006347E5">
                      <w:t xml:space="preserve"> </w:t>
                    </w:r>
                    <w:r w:rsidRPr="001E3690">
                      <w:t xml:space="preserve">08192 Sant Quirze del Vallès </w:t>
                    </w:r>
                  </w:p>
                  <w:p w14:paraId="123B19D2" w14:textId="01A32FBC" w:rsidR="001E3690" w:rsidRPr="0000078C" w:rsidRDefault="001E3690" w:rsidP="00CC1BC0">
                    <w:pPr>
                      <w:pStyle w:val="PiedePginaSQVAigua"/>
                      <w:jc w:val="left"/>
                    </w:pPr>
                    <w:r w:rsidRPr="001E3690">
                      <w:t>Telèfon 931 188 893</w:t>
                    </w:r>
                    <w:r w:rsidR="006347E5">
                      <w:t xml:space="preserve">  </w:t>
                    </w:r>
                    <w:r w:rsidRPr="001E3690">
                      <w:t>sqvaigua.cat</w:t>
                    </w:r>
                  </w:p>
                </w:txbxContent>
              </v:textbox>
              <w10:anchorlock/>
            </v:shape>
          </w:pict>
        </mc:Fallback>
      </mc:AlternateContent>
    </w:r>
    <w:r w:rsidR="00CC1BC0">
      <w:rPr>
        <w:rStyle w:val="Nmerodepgina"/>
        <w:rFonts w:cs="Calibri"/>
        <w:b/>
        <w:bCs/>
        <w:color w:val="0077BD"/>
        <w:szCs w:val="22"/>
      </w:rPr>
      <w:t xml:space="preserve">                                           </w:t>
    </w:r>
    <w:r w:rsidR="001E3690" w:rsidRPr="001E3690">
      <w:rPr>
        <w:rStyle w:val="Nmerodepgina"/>
        <w:rFonts w:cs="Calibri"/>
        <w:b/>
        <w:bCs/>
        <w:color w:val="0077BD"/>
        <w:szCs w:val="22"/>
      </w:rPr>
      <w:fldChar w:fldCharType="begin"/>
    </w:r>
    <w:r w:rsidR="001E3690" w:rsidRPr="001E3690">
      <w:rPr>
        <w:rStyle w:val="Nmerodepgina"/>
        <w:rFonts w:cs="Calibri"/>
        <w:b/>
        <w:bCs/>
        <w:color w:val="0077BD"/>
        <w:szCs w:val="22"/>
      </w:rPr>
      <w:instrText xml:space="preserve"> PAGE </w:instrText>
    </w:r>
    <w:r w:rsidR="001E3690" w:rsidRPr="001E3690">
      <w:rPr>
        <w:rStyle w:val="Nmerodepgina"/>
        <w:rFonts w:cs="Calibri"/>
        <w:b/>
        <w:bCs/>
        <w:color w:val="0077BD"/>
        <w:szCs w:val="22"/>
      </w:rPr>
      <w:fldChar w:fldCharType="separate"/>
    </w:r>
    <w:r w:rsidR="001E3690" w:rsidRPr="001E3690">
      <w:rPr>
        <w:rStyle w:val="Nmerodepgina"/>
        <w:rFonts w:cs="Calibri"/>
        <w:b/>
        <w:bCs/>
        <w:color w:val="0077BD"/>
        <w:szCs w:val="22"/>
      </w:rPr>
      <w:t>4</w:t>
    </w:r>
    <w:r w:rsidR="001E3690" w:rsidRPr="001E3690">
      <w:rPr>
        <w:rStyle w:val="Nmerodepgina"/>
        <w:rFonts w:cs="Calibri"/>
        <w:b/>
        <w:bCs/>
        <w:color w:val="0077BD"/>
        <w:szCs w:val="22"/>
      </w:rPr>
      <w:fldChar w:fldCharType="end"/>
    </w:r>
    <w:r w:rsidR="008534D3">
      <w:pict w14:anchorId="0DB14B0C">
        <v:rect id="_x0000_s1026" style="position:absolute;left:0;text-align:left;margin-left:.3pt;margin-top:-18.1pt;width:455.05pt;height:.1pt;z-index:-251657728;mso-wrap-edited:f;mso-position-horizontal-relative:text;mso-position-vertical-relative:text" o:hralign="center" o:hrstd="t" o:hr="t" fillcolor="#a0a0a0" stroked="f"/>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5559F" w14:textId="77777777" w:rsidR="008534D3" w:rsidRDefault="008534D3" w:rsidP="00A07A77">
      <w:r>
        <w:separator/>
      </w:r>
    </w:p>
  </w:footnote>
  <w:footnote w:type="continuationSeparator" w:id="0">
    <w:p w14:paraId="024AAE6E" w14:textId="77777777" w:rsidR="008534D3" w:rsidRDefault="008534D3" w:rsidP="00A07A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5805" w14:textId="325E30C7" w:rsidR="001E3690" w:rsidRDefault="00F05A7B" w:rsidP="00A07A77">
    <w:pPr>
      <w:pStyle w:val="Capalera"/>
    </w:pPr>
    <w:r>
      <w:rPr>
        <w:noProof/>
      </w:rPr>
      <mc:AlternateContent>
        <mc:Choice Requires="wps">
          <w:drawing>
            <wp:anchor distT="0" distB="0" distL="114300" distR="114300" simplePos="0" relativeHeight="251657728" behindDoc="0" locked="0" layoutInCell="1" allowOverlap="1" wp14:anchorId="62821B88" wp14:editId="29383BC3">
              <wp:simplePos x="0" y="0"/>
              <wp:positionH relativeFrom="column">
                <wp:posOffset>3980815</wp:posOffset>
              </wp:positionH>
              <wp:positionV relativeFrom="paragraph">
                <wp:posOffset>199390</wp:posOffset>
              </wp:positionV>
              <wp:extent cx="1877060" cy="250825"/>
              <wp:effectExtent l="0" t="0" r="0" b="0"/>
              <wp:wrapNone/>
              <wp:docPr id="1737639599" name="Quadre de tex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7060" cy="250825"/>
                      </a:xfrm>
                      <a:prstGeom prst="rect">
                        <a:avLst/>
                      </a:prstGeom>
                      <a:noFill/>
                      <a:ln w="6350">
                        <a:noFill/>
                      </a:ln>
                    </wps:spPr>
                    <wps:txbx>
                      <w:txbxContent>
                        <w:p w14:paraId="216171F9" w14:textId="3E66CA8F" w:rsidR="00F05A7B" w:rsidRPr="0000078C" w:rsidRDefault="00F05A7B" w:rsidP="00F05A7B">
                          <w:pPr>
                            <w:jc w:val="right"/>
                            <w:rPr>
                              <w:rFonts w:cs="Calibri"/>
                              <w:sz w:val="18"/>
                              <w:szCs w:val="18"/>
                            </w:rPr>
                          </w:pPr>
                          <w:r w:rsidRPr="0000078C">
                            <w:rPr>
                              <w:rFonts w:cs="Calibri"/>
                              <w:sz w:val="18"/>
                              <w:szCs w:val="18"/>
                            </w:rPr>
                            <w:t xml:space="preserve">Ref. Exp.: </w:t>
                          </w:r>
                          <w:r w:rsidR="00164E60" w:rsidRPr="00164E60">
                            <w:rPr>
                              <w:rFonts w:cs="Calibri"/>
                              <w:sz w:val="18"/>
                              <w:szCs w:val="18"/>
                            </w:rPr>
                            <w:t>27/2026</w:t>
                          </w:r>
                          <w:r w:rsidRPr="0000078C">
                            <w:rPr>
                              <w:rFonts w:cs="Calibri"/>
                              <w:sz w:val="18"/>
                              <w:szCs w:val="18"/>
                            </w:rPr>
                            <w:t>/SMSQV/CO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821B88" id="_x0000_t202" coordsize="21600,21600" o:spt="202" path="m,l,21600r21600,l21600,xe">
              <v:stroke joinstyle="miter"/>
              <v:path gradientshapeok="t" o:connecttype="rect"/>
            </v:shapetype>
            <v:shape id="Quadre de text 3" o:spid="_x0000_s1027" type="#_x0000_t202" style="position:absolute;left:0;text-align:left;margin-left:313.45pt;margin-top:15.7pt;width:147.8pt;height:1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" filled="f" stroked="f" strokeweight=".5pt">
              <v:textbox>
                <w:txbxContent>
                  <w:p w14:paraId="216171F9" w14:textId="3E66CA8F" w:rsidR="00F05A7B" w:rsidRPr="0000078C" w:rsidRDefault="00F05A7B" w:rsidP="00F05A7B">
                    <w:pPr>
                      <w:jc w:val="right"/>
                      <w:rPr>
                        <w:rFonts w:cs="Calibri"/>
                        <w:sz w:val="18"/>
                        <w:szCs w:val="18"/>
                      </w:rPr>
                    </w:pPr>
                    <w:r w:rsidRPr="0000078C">
                      <w:rPr>
                        <w:rFonts w:cs="Calibri"/>
                        <w:sz w:val="18"/>
                        <w:szCs w:val="18"/>
                      </w:rPr>
                      <w:t xml:space="preserve">Ref. Exp.: </w:t>
                    </w:r>
                    <w:r w:rsidR="00164E60" w:rsidRPr="00164E60">
                      <w:rPr>
                        <w:rFonts w:cs="Calibri"/>
                        <w:sz w:val="18"/>
                        <w:szCs w:val="18"/>
                      </w:rPr>
                      <w:t>27/2026</w:t>
                    </w:r>
                    <w:r w:rsidRPr="0000078C">
                      <w:rPr>
                        <w:rFonts w:cs="Calibri"/>
                        <w:sz w:val="18"/>
                        <w:szCs w:val="18"/>
                      </w:rPr>
                      <w:t>/SMSQV/CO</w:t>
                    </w:r>
                  </w:p>
                </w:txbxContent>
              </v:textbox>
            </v:shape>
          </w:pict>
        </mc:Fallback>
      </mc:AlternateContent>
    </w:r>
    <w:r w:rsidR="003C17FF">
      <w:rPr>
        <w:noProof/>
      </w:rPr>
      <mc:AlternateContent>
        <mc:Choice Requires="wps">
          <w:drawing>
            <wp:anchor distT="0" distB="0" distL="114300" distR="114300" simplePos="0" relativeHeight="251656704" behindDoc="0" locked="0" layoutInCell="1" allowOverlap="1" wp14:anchorId="0E5BBF53" wp14:editId="12097E5A">
              <wp:simplePos x="0" y="0"/>
              <wp:positionH relativeFrom="column">
                <wp:posOffset>3619500</wp:posOffset>
              </wp:positionH>
              <wp:positionV relativeFrom="paragraph">
                <wp:posOffset>-635</wp:posOffset>
              </wp:positionV>
              <wp:extent cx="2238375" cy="250825"/>
              <wp:effectExtent l="0" t="0" r="0" b="0"/>
              <wp:wrapNone/>
              <wp:docPr id="1321597691"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8375" cy="250825"/>
                      </a:xfrm>
                      <a:prstGeom prst="rect">
                        <a:avLst/>
                      </a:prstGeom>
                      <a:noFill/>
                      <a:ln w="6350">
                        <a:noFill/>
                      </a:ln>
                    </wps:spPr>
                    <wps:txbx>
                      <w:txbxContent>
                        <w:p w14:paraId="6BDCFE52" w14:textId="77777777" w:rsidR="003C17FF" w:rsidRPr="0000078C" w:rsidRDefault="003C17FF" w:rsidP="003C17FF">
                          <w:pPr>
                            <w:jc w:val="right"/>
                            <w:rPr>
                              <w:rFonts w:cs="Calibri"/>
                              <w:b/>
                              <w:bCs/>
                              <w:color w:val="0077BD"/>
                              <w:sz w:val="18"/>
                              <w:szCs w:val="18"/>
                            </w:rPr>
                          </w:pPr>
                          <w:r w:rsidRPr="0000078C">
                            <w:rPr>
                              <w:rFonts w:cs="Calibri"/>
                              <w:b/>
                              <w:bCs/>
                              <w:color w:val="0077BD"/>
                              <w:sz w:val="18"/>
                              <w:szCs w:val="18"/>
                            </w:rPr>
                            <w:t>Serveis Municipals Sant Quirze SLU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5BBF53" id="Quadre de text 2" o:spid="_x0000_s1028" type="#_x0000_t202" style="position:absolute;left:0;text-align:left;margin-left:285pt;margin-top:-.05pt;width:176.25pt;height:19.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" filled="f" stroked="f" strokeweight=".5pt">
              <v:textbox>
                <w:txbxContent>
                  <w:p w14:paraId="6BDCFE52" w14:textId="77777777" w:rsidR="003C17FF" w:rsidRPr="0000078C" w:rsidRDefault="003C17FF" w:rsidP="003C17FF">
                    <w:pPr>
                      <w:jc w:val="right"/>
                      <w:rPr>
                        <w:rFonts w:cs="Calibri"/>
                        <w:b/>
                        <w:bCs/>
                        <w:color w:val="0077BD"/>
                        <w:sz w:val="18"/>
                        <w:szCs w:val="18"/>
                      </w:rPr>
                    </w:pPr>
                    <w:r w:rsidRPr="0000078C">
                      <w:rPr>
                        <w:rFonts w:cs="Calibri"/>
                        <w:b/>
                        <w:bCs/>
                        <w:color w:val="0077BD"/>
                        <w:sz w:val="18"/>
                        <w:szCs w:val="18"/>
                      </w:rPr>
                      <w:t>Serveis Municipals Sant Quirze SLU</w:t>
                    </w:r>
                  </w:p>
                </w:txbxContent>
              </v:textbox>
            </v:shape>
          </w:pict>
        </mc:Fallback>
      </mc:AlternateContent>
    </w:r>
    <w:r w:rsidR="00665662" w:rsidRPr="00C25F5D">
      <w:rPr>
        <w:noProof/>
      </w:rPr>
      <w:drawing>
        <wp:inline distT="0" distB="0" distL="0" distR="0" wp14:anchorId="189177BE" wp14:editId="6F1E1259">
          <wp:extent cx="2011680" cy="629285"/>
          <wp:effectExtent l="0" t="0" r="0" b="0"/>
          <wp:docPr id="117965218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
                    <a:extLst>
                      <a:ext uri="{28A0092B-C50C-407E-A947-70E740481C1C}">
                        <a14:useLocalDpi xmlns:a14="http://schemas.microsoft.com/office/drawing/2010/main" val="0"/>
                      </a:ext>
                    </a:extLst>
                  </a:blip>
                  <a:srcRect l="2312"/>
                  <a:stretch>
                    <a:fillRect/>
                  </a:stretch>
                </pic:blipFill>
                <pic:spPr bwMode="auto">
                  <a:xfrm>
                    <a:off x="0" y="0"/>
                    <a:ext cx="2011680" cy="6292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020F3"/>
    <w:multiLevelType w:val="hybridMultilevel"/>
    <w:tmpl w:val="95929F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86130E0"/>
    <w:multiLevelType w:val="hybridMultilevel"/>
    <w:tmpl w:val="0A3AA014"/>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2" w15:restartNumberingAfterBreak="0">
    <w:nsid w:val="092B5A63"/>
    <w:multiLevelType w:val="hybridMultilevel"/>
    <w:tmpl w:val="9650066A"/>
    <w:lvl w:ilvl="0" w:tplc="04030001">
      <w:start w:val="1"/>
      <w:numFmt w:val="bullet"/>
      <w:lvlText w:val=""/>
      <w:lvlJc w:val="left"/>
      <w:pPr>
        <w:ind w:left="360" w:hanging="360"/>
      </w:pPr>
      <w:rPr>
        <w:rFonts w:ascii="Symbol" w:hAnsi="Symbo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 w15:restartNumberingAfterBreak="0">
    <w:nsid w:val="096A63FF"/>
    <w:multiLevelType w:val="multilevel"/>
    <w:tmpl w:val="D62004F0"/>
    <w:styleLink w:val="Listaactual1"/>
    <w:lvl w:ilvl="0">
      <w:start w:val="1"/>
      <w:numFmt w:val="decimal"/>
      <w:suff w:val="space"/>
      <w:lvlText w:val="%1."/>
      <w:lvlJc w:val="left"/>
      <w:pPr>
        <w:ind w:left="0" w:firstLine="0"/>
      </w:pPr>
      <w:rPr>
        <w:rFonts w:hint="default"/>
      </w:rPr>
    </w:lvl>
    <w:lvl w:ilvl="1">
      <w:start w:val="1"/>
      <w:numFmt w:val="decimal"/>
      <w:suff w:val="space"/>
      <w:lvlText w:val="%2.1"/>
      <w:lvlJc w:val="left"/>
      <w:pPr>
        <w:ind w:left="567" w:firstLine="0"/>
      </w:pPr>
      <w:rPr>
        <w:rFonts w:hint="default"/>
      </w:rPr>
    </w:lvl>
    <w:lvl w:ilvl="2">
      <w:start w:val="1"/>
      <w:numFmt w:val="decimal"/>
      <w:suff w:val="space"/>
      <w:lvlText w:val="%3.%2.1"/>
      <w:lvlJc w:val="left"/>
      <w:pPr>
        <w:ind w:left="1134" w:firstLine="0"/>
      </w:pPr>
      <w:rPr>
        <w:rFonts w:hint="default"/>
      </w:rPr>
    </w:lvl>
    <w:lvl w:ilvl="3">
      <w:start w:val="1"/>
      <w:numFmt w:val="decimal"/>
      <w:lvlText w:val="%4.%3.1.1"/>
      <w:lvlJc w:val="left"/>
      <w:pPr>
        <w:ind w:left="1701"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3090682"/>
    <w:multiLevelType w:val="hybridMultilevel"/>
    <w:tmpl w:val="AA82B60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14A35D13"/>
    <w:multiLevelType w:val="hybridMultilevel"/>
    <w:tmpl w:val="E93EADD2"/>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6" w15:restartNumberingAfterBreak="0">
    <w:nsid w:val="16270782"/>
    <w:multiLevelType w:val="hybridMultilevel"/>
    <w:tmpl w:val="5A82C6A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17B419D8"/>
    <w:multiLevelType w:val="hybridMultilevel"/>
    <w:tmpl w:val="4746AD36"/>
    <w:lvl w:ilvl="0" w:tplc="04030001">
      <w:start w:val="1"/>
      <w:numFmt w:val="bullet"/>
      <w:lvlText w:val=""/>
      <w:lvlJc w:val="left"/>
      <w:pPr>
        <w:ind w:left="360" w:hanging="360"/>
      </w:pPr>
      <w:rPr>
        <w:rFonts w:ascii="Symbol" w:hAnsi="Symbo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8" w15:restartNumberingAfterBreak="0">
    <w:nsid w:val="1A9505FF"/>
    <w:multiLevelType w:val="hybridMultilevel"/>
    <w:tmpl w:val="4A8A256C"/>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1B320F77"/>
    <w:multiLevelType w:val="multilevel"/>
    <w:tmpl w:val="74F2EA1E"/>
    <w:numStyleLink w:val="SQVAigua-Jerarquia"/>
  </w:abstractNum>
  <w:abstractNum w:abstractNumId="10" w15:restartNumberingAfterBreak="0">
    <w:nsid w:val="1CD374CF"/>
    <w:multiLevelType w:val="hybridMultilevel"/>
    <w:tmpl w:val="D3BAFF8A"/>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11" w15:restartNumberingAfterBreak="0">
    <w:nsid w:val="1E810517"/>
    <w:multiLevelType w:val="multilevel"/>
    <w:tmpl w:val="74F2EA1E"/>
    <w:styleLink w:val="SQVAigua-Jerarquia"/>
    <w:lvl w:ilvl="0">
      <w:start w:val="1"/>
      <w:numFmt w:val="decimal"/>
      <w:suff w:val="space"/>
      <w:lvlText w:val="%1."/>
      <w:lvlJc w:val="left"/>
      <w:pPr>
        <w:ind w:left="0" w:firstLine="0"/>
      </w:pPr>
      <w:rPr>
        <w:rFonts w:hint="default"/>
      </w:rPr>
    </w:lvl>
    <w:lvl w:ilvl="1">
      <w:start w:val="1"/>
      <w:numFmt w:val="decimal"/>
      <w:suff w:val="space"/>
      <w:lvlText w:val="%2.1"/>
      <w:lvlJc w:val="left"/>
      <w:pPr>
        <w:ind w:left="567" w:firstLine="0"/>
      </w:pPr>
      <w:rPr>
        <w:rFonts w:hint="default"/>
      </w:rPr>
    </w:lvl>
    <w:lvl w:ilvl="2">
      <w:start w:val="1"/>
      <w:numFmt w:val="decimal"/>
      <w:pStyle w:val="Ttol3"/>
      <w:suff w:val="space"/>
      <w:lvlText w:val="%3.%2.1"/>
      <w:lvlJc w:val="left"/>
      <w:pPr>
        <w:ind w:left="1134" w:firstLine="0"/>
      </w:pPr>
      <w:rPr>
        <w:rFonts w:hint="default"/>
      </w:rPr>
    </w:lvl>
    <w:lvl w:ilvl="3">
      <w:start w:val="1"/>
      <w:numFmt w:val="decimal"/>
      <w:suff w:val="space"/>
      <w:lvlText w:val="%4.%3.1.1"/>
      <w:lvlJc w:val="left"/>
      <w:pPr>
        <w:ind w:left="1701"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7BF0163"/>
    <w:multiLevelType w:val="hybridMultilevel"/>
    <w:tmpl w:val="85F46E06"/>
    <w:lvl w:ilvl="0" w:tplc="0C0A0001">
      <w:start w:val="1"/>
      <w:numFmt w:val="bullet"/>
      <w:lvlText w:val=""/>
      <w:lvlJc w:val="left"/>
      <w:pPr>
        <w:ind w:left="720" w:hanging="360"/>
      </w:pPr>
      <w:rPr>
        <w:rFonts w:ascii="Symbol" w:hAnsi="Symbol" w:hint="default"/>
      </w:rPr>
    </w:lvl>
    <w:lvl w:ilvl="1" w:tplc="FF9EE70E">
      <w:numFmt w:val="bullet"/>
      <w:lvlText w:val="-"/>
      <w:lvlJc w:val="left"/>
      <w:pPr>
        <w:ind w:left="1785" w:hanging="705"/>
      </w:pPr>
      <w:rPr>
        <w:rFonts w:ascii="Figtree" w:eastAsia="Times New Roman" w:hAnsi="Figtree" w:cs="Times New Roman" w:hint="default"/>
      </w:rPr>
    </w:lvl>
    <w:lvl w:ilvl="2" w:tplc="64AC907C">
      <w:start w:val="5"/>
      <w:numFmt w:val="bullet"/>
      <w:lvlText w:val="·"/>
      <w:lvlJc w:val="left"/>
      <w:pPr>
        <w:ind w:left="2160" w:hanging="360"/>
      </w:pPr>
      <w:rPr>
        <w:rFonts w:ascii="Figtree" w:eastAsia="Times New Roman" w:hAnsi="Figtree" w:cs="Times New Roman"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AE67D11"/>
    <w:multiLevelType w:val="hybridMultilevel"/>
    <w:tmpl w:val="6CFC84CC"/>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4" w15:restartNumberingAfterBreak="0">
    <w:nsid w:val="346A7D3C"/>
    <w:multiLevelType w:val="hybridMultilevel"/>
    <w:tmpl w:val="CD9C854E"/>
    <w:lvl w:ilvl="0" w:tplc="04030001">
      <w:start w:val="1"/>
      <w:numFmt w:val="bullet"/>
      <w:lvlText w:val=""/>
      <w:lvlJc w:val="left"/>
      <w:pPr>
        <w:ind w:left="1065" w:hanging="705"/>
      </w:pPr>
      <w:rPr>
        <w:rFonts w:ascii="Symbol" w:hAnsi="Symbol" w:hint="default"/>
      </w:rPr>
    </w:lvl>
    <w:lvl w:ilvl="1" w:tplc="89CE145A">
      <w:numFmt w:val="bullet"/>
      <w:lvlText w:val="-"/>
      <w:lvlJc w:val="left"/>
      <w:pPr>
        <w:ind w:left="1785" w:hanging="705"/>
      </w:pPr>
      <w:rPr>
        <w:rFonts w:ascii="Figtree" w:eastAsia="Times New Roman" w:hAnsi="Figtree"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5954E86"/>
    <w:multiLevelType w:val="hybridMultilevel"/>
    <w:tmpl w:val="596860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DAF1E62"/>
    <w:multiLevelType w:val="hybridMultilevel"/>
    <w:tmpl w:val="ADAC4E44"/>
    <w:lvl w:ilvl="0" w:tplc="04030001">
      <w:start w:val="1"/>
      <w:numFmt w:val="bullet"/>
      <w:lvlText w:val=""/>
      <w:lvlJc w:val="left"/>
      <w:pPr>
        <w:ind w:left="360" w:hanging="360"/>
      </w:pPr>
      <w:rPr>
        <w:rFonts w:ascii="Symbol" w:hAnsi="Symbo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7" w15:restartNumberingAfterBreak="0">
    <w:nsid w:val="427E21C9"/>
    <w:multiLevelType w:val="hybridMultilevel"/>
    <w:tmpl w:val="E586EF08"/>
    <w:lvl w:ilvl="0" w:tplc="B9B26DBA">
      <w:start w:val="1"/>
      <w:numFmt w:val="lowerLetter"/>
      <w:lvlText w:val="%1)"/>
      <w:lvlJc w:val="left"/>
      <w:pPr>
        <w:ind w:left="708" w:hanging="708"/>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46254A82"/>
    <w:multiLevelType w:val="hybridMultilevel"/>
    <w:tmpl w:val="4E2C6C7A"/>
    <w:lvl w:ilvl="0" w:tplc="04030001">
      <w:start w:val="1"/>
      <w:numFmt w:val="bullet"/>
      <w:lvlText w:val=""/>
      <w:lvlJc w:val="left"/>
      <w:pPr>
        <w:ind w:left="360" w:hanging="360"/>
      </w:pPr>
      <w:rPr>
        <w:rFonts w:ascii="Symbol" w:hAnsi="Symbo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9" w15:restartNumberingAfterBreak="0">
    <w:nsid w:val="5A7F7128"/>
    <w:multiLevelType w:val="hybridMultilevel"/>
    <w:tmpl w:val="9CA28E7E"/>
    <w:lvl w:ilvl="0" w:tplc="04030001">
      <w:start w:val="1"/>
      <w:numFmt w:val="bullet"/>
      <w:lvlText w:val=""/>
      <w:lvlJc w:val="left"/>
      <w:pPr>
        <w:ind w:left="360" w:hanging="360"/>
      </w:pPr>
      <w:rPr>
        <w:rFonts w:ascii="Symbol" w:hAnsi="Symbo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0" w15:restartNumberingAfterBreak="0">
    <w:nsid w:val="5BA879E5"/>
    <w:multiLevelType w:val="hybridMultilevel"/>
    <w:tmpl w:val="0BF87D12"/>
    <w:lvl w:ilvl="0" w:tplc="04030001">
      <w:start w:val="1"/>
      <w:numFmt w:val="bullet"/>
      <w:lvlText w:val=""/>
      <w:lvlJc w:val="left"/>
      <w:pPr>
        <w:ind w:left="360" w:hanging="360"/>
      </w:pPr>
      <w:rPr>
        <w:rFonts w:ascii="Symbol" w:hAnsi="Symbo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1" w15:restartNumberingAfterBreak="0">
    <w:nsid w:val="620F363F"/>
    <w:multiLevelType w:val="hybridMultilevel"/>
    <w:tmpl w:val="B480493E"/>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2" w15:restartNumberingAfterBreak="0">
    <w:nsid w:val="631D1B05"/>
    <w:multiLevelType w:val="multilevel"/>
    <w:tmpl w:val="80A84DBE"/>
    <w:lvl w:ilvl="0">
      <w:start w:val="1"/>
      <w:numFmt w:val="decimal"/>
      <w:pStyle w:val="Ttol1"/>
      <w:lvlText w:val="%1."/>
      <w:lvlJc w:val="left"/>
      <w:pPr>
        <w:ind w:left="0" w:firstLine="0"/>
      </w:pPr>
      <w:rPr>
        <w:rFonts w:hint="default"/>
      </w:rPr>
    </w:lvl>
    <w:lvl w:ilvl="1">
      <w:start w:val="1"/>
      <w:numFmt w:val="decimal"/>
      <w:suff w:val="space"/>
      <w:lvlText w:val="%2.1"/>
      <w:lvlJc w:val="left"/>
      <w:pPr>
        <w:ind w:left="567" w:firstLine="0"/>
      </w:pPr>
      <w:rPr>
        <w:rFonts w:hint="default"/>
      </w:rPr>
    </w:lvl>
    <w:lvl w:ilvl="2">
      <w:start w:val="1"/>
      <w:numFmt w:val="decimal"/>
      <w:suff w:val="space"/>
      <w:lvlText w:val="%3.%2.1"/>
      <w:lvlJc w:val="left"/>
      <w:pPr>
        <w:ind w:left="1134" w:firstLine="0"/>
      </w:pPr>
      <w:rPr>
        <w:rFonts w:hint="default"/>
      </w:rPr>
    </w:lvl>
    <w:lvl w:ilvl="3">
      <w:start w:val="1"/>
      <w:numFmt w:val="decimal"/>
      <w:suff w:val="space"/>
      <w:lvlText w:val="%4.%3.1.1"/>
      <w:lvlJc w:val="left"/>
      <w:pPr>
        <w:ind w:left="1701"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6A6359A"/>
    <w:multiLevelType w:val="hybridMultilevel"/>
    <w:tmpl w:val="1D72DE98"/>
    <w:lvl w:ilvl="0" w:tplc="04030001">
      <w:start w:val="1"/>
      <w:numFmt w:val="bullet"/>
      <w:lvlText w:val=""/>
      <w:lvlJc w:val="left"/>
      <w:pPr>
        <w:ind w:left="360" w:hanging="360"/>
      </w:pPr>
      <w:rPr>
        <w:rFonts w:ascii="Symbol" w:hAnsi="Symbo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4" w15:restartNumberingAfterBreak="0">
    <w:nsid w:val="678053C0"/>
    <w:multiLevelType w:val="multilevel"/>
    <w:tmpl w:val="AAD63FB0"/>
    <w:lvl w:ilvl="0">
      <w:start w:val="1"/>
      <w:numFmt w:val="decimal"/>
      <w:suff w:val="space"/>
      <w:lvlText w:val="%1."/>
      <w:lvlJc w:val="left"/>
      <w:pPr>
        <w:ind w:left="0" w:firstLine="0"/>
      </w:pPr>
      <w:rPr>
        <w:rFonts w:hint="default"/>
      </w:rPr>
    </w:lvl>
    <w:lvl w:ilvl="1">
      <w:start w:val="1"/>
      <w:numFmt w:val="decimal"/>
      <w:suff w:val="space"/>
      <w:lvlText w:val="%2.1"/>
      <w:lvlJc w:val="left"/>
      <w:pPr>
        <w:ind w:left="567" w:firstLine="0"/>
      </w:pPr>
      <w:rPr>
        <w:rFonts w:hint="default"/>
      </w:rPr>
    </w:lvl>
    <w:lvl w:ilvl="2">
      <w:start w:val="1"/>
      <w:numFmt w:val="decimal"/>
      <w:suff w:val="space"/>
      <w:lvlText w:val="%3.%2.1"/>
      <w:lvlJc w:val="left"/>
      <w:pPr>
        <w:ind w:left="1134" w:firstLine="0"/>
      </w:pPr>
      <w:rPr>
        <w:rFonts w:hint="default"/>
      </w:rPr>
    </w:lvl>
    <w:lvl w:ilvl="3">
      <w:start w:val="1"/>
      <w:numFmt w:val="decimal"/>
      <w:pStyle w:val="Ttol4"/>
      <w:suff w:val="space"/>
      <w:lvlText w:val="%3.%4.1.1"/>
      <w:lvlJc w:val="left"/>
      <w:pPr>
        <w:ind w:left="1701"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E50498B"/>
    <w:multiLevelType w:val="hybridMultilevel"/>
    <w:tmpl w:val="2BE8B6F0"/>
    <w:lvl w:ilvl="0" w:tplc="FFFFFFFF">
      <w:start w:val="1"/>
      <w:numFmt w:val="bullet"/>
      <w:lvlText w:val=""/>
      <w:lvlJc w:val="left"/>
      <w:pPr>
        <w:ind w:left="360" w:hanging="360"/>
      </w:pPr>
      <w:rPr>
        <w:rFonts w:ascii="Symbol" w:hAnsi="Symbol" w:hint="default"/>
      </w:rPr>
    </w:lvl>
    <w:lvl w:ilvl="1" w:tplc="0403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71052CB5"/>
    <w:multiLevelType w:val="hybridMultilevel"/>
    <w:tmpl w:val="912832AE"/>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75993D80"/>
    <w:multiLevelType w:val="hybridMultilevel"/>
    <w:tmpl w:val="D58E6970"/>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794B0D8A"/>
    <w:multiLevelType w:val="hybridMultilevel"/>
    <w:tmpl w:val="50B83CD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7BC74A37"/>
    <w:multiLevelType w:val="hybridMultilevel"/>
    <w:tmpl w:val="BA2E3036"/>
    <w:lvl w:ilvl="0" w:tplc="04030017">
      <w:start w:val="1"/>
      <w:numFmt w:val="lowerLetter"/>
      <w:lvlText w:val="%1)"/>
      <w:lvlJc w:val="left"/>
      <w:pPr>
        <w:ind w:left="708" w:hanging="708"/>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721976673">
    <w:abstractNumId w:val="11"/>
  </w:num>
  <w:num w:numId="2" w16cid:durableId="552542605">
    <w:abstractNumId w:val="24"/>
  </w:num>
  <w:num w:numId="3" w16cid:durableId="1741555034">
    <w:abstractNumId w:val="3"/>
  </w:num>
  <w:num w:numId="4" w16cid:durableId="1677883175">
    <w:abstractNumId w:val="9"/>
  </w:num>
  <w:num w:numId="5" w16cid:durableId="1236015363">
    <w:abstractNumId w:val="22"/>
  </w:num>
  <w:num w:numId="6" w16cid:durableId="450788111">
    <w:abstractNumId w:val="15"/>
  </w:num>
  <w:num w:numId="7" w16cid:durableId="197744637">
    <w:abstractNumId w:val="17"/>
  </w:num>
  <w:num w:numId="8" w16cid:durableId="467742035">
    <w:abstractNumId w:val="25"/>
  </w:num>
  <w:num w:numId="9" w16cid:durableId="2045059688">
    <w:abstractNumId w:val="7"/>
  </w:num>
  <w:num w:numId="10" w16cid:durableId="1258907072">
    <w:abstractNumId w:val="18"/>
  </w:num>
  <w:num w:numId="11" w16cid:durableId="1788619120">
    <w:abstractNumId w:val="23"/>
  </w:num>
  <w:num w:numId="12" w16cid:durableId="461460123">
    <w:abstractNumId w:val="20"/>
  </w:num>
  <w:num w:numId="13" w16cid:durableId="882908967">
    <w:abstractNumId w:val="19"/>
  </w:num>
  <w:num w:numId="14" w16cid:durableId="522790305">
    <w:abstractNumId w:val="16"/>
  </w:num>
  <w:num w:numId="15" w16cid:durableId="535511120">
    <w:abstractNumId w:val="2"/>
  </w:num>
  <w:num w:numId="16" w16cid:durableId="503324690">
    <w:abstractNumId w:val="8"/>
  </w:num>
  <w:num w:numId="17" w16cid:durableId="1300955781">
    <w:abstractNumId w:val="21"/>
  </w:num>
  <w:num w:numId="18" w16cid:durableId="1906841818">
    <w:abstractNumId w:val="5"/>
  </w:num>
  <w:num w:numId="19" w16cid:durableId="1201238137">
    <w:abstractNumId w:val="13"/>
  </w:num>
  <w:num w:numId="20" w16cid:durableId="1730836536">
    <w:abstractNumId w:val="29"/>
  </w:num>
  <w:num w:numId="21" w16cid:durableId="790783747">
    <w:abstractNumId w:val="1"/>
  </w:num>
  <w:num w:numId="22" w16cid:durableId="9809606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9734325">
    <w:abstractNumId w:val="4"/>
  </w:num>
  <w:num w:numId="24" w16cid:durableId="765735335">
    <w:abstractNumId w:val="6"/>
  </w:num>
  <w:num w:numId="25" w16cid:durableId="1682387297">
    <w:abstractNumId w:val="0"/>
  </w:num>
  <w:num w:numId="26" w16cid:durableId="683363561">
    <w:abstractNumId w:val="14"/>
  </w:num>
  <w:num w:numId="27" w16cid:durableId="1067730889">
    <w:abstractNumId w:val="12"/>
  </w:num>
  <w:num w:numId="28" w16cid:durableId="756053062">
    <w:abstractNumId w:val="26"/>
  </w:num>
  <w:num w:numId="29" w16cid:durableId="68162834">
    <w:abstractNumId w:val="28"/>
  </w:num>
  <w:num w:numId="30" w16cid:durableId="319190917">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690"/>
    <w:rsid w:val="0000078C"/>
    <w:rsid w:val="00004351"/>
    <w:rsid w:val="00004834"/>
    <w:rsid w:val="0000594D"/>
    <w:rsid w:val="000107DA"/>
    <w:rsid w:val="00010ADA"/>
    <w:rsid w:val="00010B55"/>
    <w:rsid w:val="00011B02"/>
    <w:rsid w:val="00012463"/>
    <w:rsid w:val="0001331F"/>
    <w:rsid w:val="0001337D"/>
    <w:rsid w:val="00014992"/>
    <w:rsid w:val="00014EB6"/>
    <w:rsid w:val="00016227"/>
    <w:rsid w:val="00016840"/>
    <w:rsid w:val="00016B34"/>
    <w:rsid w:val="00017DDF"/>
    <w:rsid w:val="000215DC"/>
    <w:rsid w:val="00022EFB"/>
    <w:rsid w:val="00024359"/>
    <w:rsid w:val="00024E5F"/>
    <w:rsid w:val="00025AB4"/>
    <w:rsid w:val="00027E14"/>
    <w:rsid w:val="000306CE"/>
    <w:rsid w:val="00030A34"/>
    <w:rsid w:val="0003276D"/>
    <w:rsid w:val="000335B6"/>
    <w:rsid w:val="000336F1"/>
    <w:rsid w:val="00036528"/>
    <w:rsid w:val="00036C96"/>
    <w:rsid w:val="0003760A"/>
    <w:rsid w:val="00037620"/>
    <w:rsid w:val="00037B33"/>
    <w:rsid w:val="000408CD"/>
    <w:rsid w:val="0004118B"/>
    <w:rsid w:val="000438DE"/>
    <w:rsid w:val="0004399D"/>
    <w:rsid w:val="00044200"/>
    <w:rsid w:val="000511AB"/>
    <w:rsid w:val="000512FC"/>
    <w:rsid w:val="00052779"/>
    <w:rsid w:val="00052929"/>
    <w:rsid w:val="00052BA2"/>
    <w:rsid w:val="00053943"/>
    <w:rsid w:val="00054823"/>
    <w:rsid w:val="00055186"/>
    <w:rsid w:val="00055317"/>
    <w:rsid w:val="00055687"/>
    <w:rsid w:val="00056A3C"/>
    <w:rsid w:val="00056E68"/>
    <w:rsid w:val="000575E2"/>
    <w:rsid w:val="00060959"/>
    <w:rsid w:val="00063C7B"/>
    <w:rsid w:val="00064CEA"/>
    <w:rsid w:val="0006600D"/>
    <w:rsid w:val="000669ED"/>
    <w:rsid w:val="0006750E"/>
    <w:rsid w:val="0006766C"/>
    <w:rsid w:val="00070486"/>
    <w:rsid w:val="000727E1"/>
    <w:rsid w:val="00073BF2"/>
    <w:rsid w:val="0007457E"/>
    <w:rsid w:val="00074C3A"/>
    <w:rsid w:val="0007549D"/>
    <w:rsid w:val="00075736"/>
    <w:rsid w:val="00075773"/>
    <w:rsid w:val="000770CD"/>
    <w:rsid w:val="00077915"/>
    <w:rsid w:val="00077C86"/>
    <w:rsid w:val="00081992"/>
    <w:rsid w:val="00084635"/>
    <w:rsid w:val="00085060"/>
    <w:rsid w:val="000863E9"/>
    <w:rsid w:val="00086A42"/>
    <w:rsid w:val="0008725D"/>
    <w:rsid w:val="000909D2"/>
    <w:rsid w:val="00091F31"/>
    <w:rsid w:val="000934D3"/>
    <w:rsid w:val="000956AF"/>
    <w:rsid w:val="00097452"/>
    <w:rsid w:val="000974CE"/>
    <w:rsid w:val="000A0D6C"/>
    <w:rsid w:val="000A1EE0"/>
    <w:rsid w:val="000A211C"/>
    <w:rsid w:val="000A2885"/>
    <w:rsid w:val="000A3105"/>
    <w:rsid w:val="000A323A"/>
    <w:rsid w:val="000A3993"/>
    <w:rsid w:val="000A40B6"/>
    <w:rsid w:val="000A4F80"/>
    <w:rsid w:val="000A5875"/>
    <w:rsid w:val="000A6645"/>
    <w:rsid w:val="000A6AED"/>
    <w:rsid w:val="000B1041"/>
    <w:rsid w:val="000B4780"/>
    <w:rsid w:val="000B5262"/>
    <w:rsid w:val="000B597E"/>
    <w:rsid w:val="000B6708"/>
    <w:rsid w:val="000B6E92"/>
    <w:rsid w:val="000B73F7"/>
    <w:rsid w:val="000C04D2"/>
    <w:rsid w:val="000C0AEC"/>
    <w:rsid w:val="000C27C2"/>
    <w:rsid w:val="000C38D8"/>
    <w:rsid w:val="000C3B31"/>
    <w:rsid w:val="000C5122"/>
    <w:rsid w:val="000D002F"/>
    <w:rsid w:val="000D17B6"/>
    <w:rsid w:val="000D29FE"/>
    <w:rsid w:val="000D2C29"/>
    <w:rsid w:val="000D5C58"/>
    <w:rsid w:val="000E0995"/>
    <w:rsid w:val="000E1813"/>
    <w:rsid w:val="000E1864"/>
    <w:rsid w:val="000E1DB7"/>
    <w:rsid w:val="000E2A27"/>
    <w:rsid w:val="000E2E28"/>
    <w:rsid w:val="000E5F6F"/>
    <w:rsid w:val="000E6143"/>
    <w:rsid w:val="000E7EA7"/>
    <w:rsid w:val="000F019C"/>
    <w:rsid w:val="000F1D68"/>
    <w:rsid w:val="000F26FA"/>
    <w:rsid w:val="000F294C"/>
    <w:rsid w:val="000F4A21"/>
    <w:rsid w:val="000F4BF3"/>
    <w:rsid w:val="000F55A9"/>
    <w:rsid w:val="000F7565"/>
    <w:rsid w:val="000F7C0F"/>
    <w:rsid w:val="000F7E2D"/>
    <w:rsid w:val="00100BBB"/>
    <w:rsid w:val="001014B2"/>
    <w:rsid w:val="00101BC5"/>
    <w:rsid w:val="00104F4C"/>
    <w:rsid w:val="00106C40"/>
    <w:rsid w:val="00107093"/>
    <w:rsid w:val="0011094B"/>
    <w:rsid w:val="00112F2D"/>
    <w:rsid w:val="00113243"/>
    <w:rsid w:val="00114640"/>
    <w:rsid w:val="001146C9"/>
    <w:rsid w:val="0011491F"/>
    <w:rsid w:val="00116008"/>
    <w:rsid w:val="0011669C"/>
    <w:rsid w:val="00116DB5"/>
    <w:rsid w:val="00117237"/>
    <w:rsid w:val="00117466"/>
    <w:rsid w:val="00117957"/>
    <w:rsid w:val="00117ECC"/>
    <w:rsid w:val="00120D94"/>
    <w:rsid w:val="001215A2"/>
    <w:rsid w:val="00121FDF"/>
    <w:rsid w:val="00122C21"/>
    <w:rsid w:val="00122DF8"/>
    <w:rsid w:val="00123286"/>
    <w:rsid w:val="001237F8"/>
    <w:rsid w:val="00126F27"/>
    <w:rsid w:val="00131304"/>
    <w:rsid w:val="00133B79"/>
    <w:rsid w:val="00133CD7"/>
    <w:rsid w:val="0013478D"/>
    <w:rsid w:val="00137300"/>
    <w:rsid w:val="00137CBA"/>
    <w:rsid w:val="001401C3"/>
    <w:rsid w:val="00140E23"/>
    <w:rsid w:val="00141255"/>
    <w:rsid w:val="00142157"/>
    <w:rsid w:val="00142BC1"/>
    <w:rsid w:val="00142ED0"/>
    <w:rsid w:val="00143D50"/>
    <w:rsid w:val="0014498B"/>
    <w:rsid w:val="0014548B"/>
    <w:rsid w:val="0014634F"/>
    <w:rsid w:val="00147A5B"/>
    <w:rsid w:val="00147B8F"/>
    <w:rsid w:val="00150D72"/>
    <w:rsid w:val="0015136A"/>
    <w:rsid w:val="00151630"/>
    <w:rsid w:val="00151FF2"/>
    <w:rsid w:val="00152403"/>
    <w:rsid w:val="001543AE"/>
    <w:rsid w:val="00157D66"/>
    <w:rsid w:val="00162621"/>
    <w:rsid w:val="00162B2A"/>
    <w:rsid w:val="00163421"/>
    <w:rsid w:val="00164B34"/>
    <w:rsid w:val="00164E60"/>
    <w:rsid w:val="00165D07"/>
    <w:rsid w:val="001667B4"/>
    <w:rsid w:val="001676AE"/>
    <w:rsid w:val="00170CD3"/>
    <w:rsid w:val="00171DB6"/>
    <w:rsid w:val="00172037"/>
    <w:rsid w:val="0017274D"/>
    <w:rsid w:val="00172824"/>
    <w:rsid w:val="00175332"/>
    <w:rsid w:val="00175E6E"/>
    <w:rsid w:val="00176BAF"/>
    <w:rsid w:val="0018028F"/>
    <w:rsid w:val="00183680"/>
    <w:rsid w:val="00184D4C"/>
    <w:rsid w:val="00186A0A"/>
    <w:rsid w:val="0018732D"/>
    <w:rsid w:val="00187EE1"/>
    <w:rsid w:val="00190EAA"/>
    <w:rsid w:val="00191477"/>
    <w:rsid w:val="001922A9"/>
    <w:rsid w:val="0019270E"/>
    <w:rsid w:val="00192C2A"/>
    <w:rsid w:val="00193D09"/>
    <w:rsid w:val="00193D2B"/>
    <w:rsid w:val="00194185"/>
    <w:rsid w:val="001961C0"/>
    <w:rsid w:val="00196550"/>
    <w:rsid w:val="001971FA"/>
    <w:rsid w:val="00197479"/>
    <w:rsid w:val="0019766B"/>
    <w:rsid w:val="001A02FF"/>
    <w:rsid w:val="001A03C9"/>
    <w:rsid w:val="001A16BC"/>
    <w:rsid w:val="001A19B2"/>
    <w:rsid w:val="001A1EA7"/>
    <w:rsid w:val="001A2996"/>
    <w:rsid w:val="001A3399"/>
    <w:rsid w:val="001A3729"/>
    <w:rsid w:val="001A3A4D"/>
    <w:rsid w:val="001A5161"/>
    <w:rsid w:val="001A634F"/>
    <w:rsid w:val="001A68DE"/>
    <w:rsid w:val="001A6C74"/>
    <w:rsid w:val="001B0A05"/>
    <w:rsid w:val="001B1F60"/>
    <w:rsid w:val="001B2A8F"/>
    <w:rsid w:val="001B2D8A"/>
    <w:rsid w:val="001B2E02"/>
    <w:rsid w:val="001B4070"/>
    <w:rsid w:val="001B4498"/>
    <w:rsid w:val="001B471D"/>
    <w:rsid w:val="001B530F"/>
    <w:rsid w:val="001B5AEA"/>
    <w:rsid w:val="001B7ECA"/>
    <w:rsid w:val="001B7F70"/>
    <w:rsid w:val="001C001A"/>
    <w:rsid w:val="001C03DC"/>
    <w:rsid w:val="001C0671"/>
    <w:rsid w:val="001C1AE2"/>
    <w:rsid w:val="001C258A"/>
    <w:rsid w:val="001C2764"/>
    <w:rsid w:val="001C280A"/>
    <w:rsid w:val="001C2C14"/>
    <w:rsid w:val="001C36B9"/>
    <w:rsid w:val="001C37D4"/>
    <w:rsid w:val="001C6865"/>
    <w:rsid w:val="001D0370"/>
    <w:rsid w:val="001D0E8C"/>
    <w:rsid w:val="001D1782"/>
    <w:rsid w:val="001D1E57"/>
    <w:rsid w:val="001D2DFC"/>
    <w:rsid w:val="001D3BB9"/>
    <w:rsid w:val="001D4B54"/>
    <w:rsid w:val="001D6ABD"/>
    <w:rsid w:val="001D74F0"/>
    <w:rsid w:val="001E0A95"/>
    <w:rsid w:val="001E0F31"/>
    <w:rsid w:val="001E12B1"/>
    <w:rsid w:val="001E1AD0"/>
    <w:rsid w:val="001E1D18"/>
    <w:rsid w:val="001E3690"/>
    <w:rsid w:val="001E3780"/>
    <w:rsid w:val="001E4EBC"/>
    <w:rsid w:val="001E536F"/>
    <w:rsid w:val="001E59BA"/>
    <w:rsid w:val="001E6E38"/>
    <w:rsid w:val="001F087D"/>
    <w:rsid w:val="001F0E68"/>
    <w:rsid w:val="001F17DB"/>
    <w:rsid w:val="001F32F0"/>
    <w:rsid w:val="001F33FB"/>
    <w:rsid w:val="001F3CBE"/>
    <w:rsid w:val="00200AC7"/>
    <w:rsid w:val="0020306B"/>
    <w:rsid w:val="002030CD"/>
    <w:rsid w:val="002035C4"/>
    <w:rsid w:val="00203D21"/>
    <w:rsid w:val="00206810"/>
    <w:rsid w:val="00206FFA"/>
    <w:rsid w:val="0020766F"/>
    <w:rsid w:val="00207C00"/>
    <w:rsid w:val="00210C6B"/>
    <w:rsid w:val="002112B7"/>
    <w:rsid w:val="002119C2"/>
    <w:rsid w:val="0021331E"/>
    <w:rsid w:val="0021382D"/>
    <w:rsid w:val="002153C3"/>
    <w:rsid w:val="00217CE7"/>
    <w:rsid w:val="00217F1F"/>
    <w:rsid w:val="002201B4"/>
    <w:rsid w:val="00220AA1"/>
    <w:rsid w:val="00223BFA"/>
    <w:rsid w:val="0022610F"/>
    <w:rsid w:val="00226271"/>
    <w:rsid w:val="00226AC9"/>
    <w:rsid w:val="0023055E"/>
    <w:rsid w:val="002309B9"/>
    <w:rsid w:val="00230CC1"/>
    <w:rsid w:val="002333F4"/>
    <w:rsid w:val="00233DA7"/>
    <w:rsid w:val="00233DD5"/>
    <w:rsid w:val="00234111"/>
    <w:rsid w:val="002343B4"/>
    <w:rsid w:val="00235577"/>
    <w:rsid w:val="0023558A"/>
    <w:rsid w:val="00237752"/>
    <w:rsid w:val="00240866"/>
    <w:rsid w:val="00240A71"/>
    <w:rsid w:val="002426A0"/>
    <w:rsid w:val="0024797A"/>
    <w:rsid w:val="00247C6E"/>
    <w:rsid w:val="00250310"/>
    <w:rsid w:val="002514EF"/>
    <w:rsid w:val="002518AB"/>
    <w:rsid w:val="002522F5"/>
    <w:rsid w:val="002528EF"/>
    <w:rsid w:val="00252F84"/>
    <w:rsid w:val="00253082"/>
    <w:rsid w:val="002533D0"/>
    <w:rsid w:val="00253502"/>
    <w:rsid w:val="0025503B"/>
    <w:rsid w:val="002573BE"/>
    <w:rsid w:val="00262EED"/>
    <w:rsid w:val="0026350D"/>
    <w:rsid w:val="0026556A"/>
    <w:rsid w:val="00266370"/>
    <w:rsid w:val="00266936"/>
    <w:rsid w:val="00266D40"/>
    <w:rsid w:val="00267DF0"/>
    <w:rsid w:val="00270008"/>
    <w:rsid w:val="00271AC4"/>
    <w:rsid w:val="00271D8A"/>
    <w:rsid w:val="0027395A"/>
    <w:rsid w:val="00273E43"/>
    <w:rsid w:val="002742AD"/>
    <w:rsid w:val="0027613E"/>
    <w:rsid w:val="00276BCC"/>
    <w:rsid w:val="00277312"/>
    <w:rsid w:val="00277B10"/>
    <w:rsid w:val="002815FE"/>
    <w:rsid w:val="002817F3"/>
    <w:rsid w:val="00282822"/>
    <w:rsid w:val="00282A03"/>
    <w:rsid w:val="002837A9"/>
    <w:rsid w:val="002838E2"/>
    <w:rsid w:val="002843CF"/>
    <w:rsid w:val="00284DB0"/>
    <w:rsid w:val="00285523"/>
    <w:rsid w:val="00285DD0"/>
    <w:rsid w:val="002865EF"/>
    <w:rsid w:val="002901A7"/>
    <w:rsid w:val="00296714"/>
    <w:rsid w:val="002967CB"/>
    <w:rsid w:val="00296C7C"/>
    <w:rsid w:val="00296D24"/>
    <w:rsid w:val="002A2729"/>
    <w:rsid w:val="002A2835"/>
    <w:rsid w:val="002A290F"/>
    <w:rsid w:val="002A3A04"/>
    <w:rsid w:val="002A48C4"/>
    <w:rsid w:val="002A57AC"/>
    <w:rsid w:val="002B3A15"/>
    <w:rsid w:val="002B4BF1"/>
    <w:rsid w:val="002B5518"/>
    <w:rsid w:val="002B59D3"/>
    <w:rsid w:val="002B6018"/>
    <w:rsid w:val="002B607B"/>
    <w:rsid w:val="002B647E"/>
    <w:rsid w:val="002C075A"/>
    <w:rsid w:val="002C0AB2"/>
    <w:rsid w:val="002C19AF"/>
    <w:rsid w:val="002C57AA"/>
    <w:rsid w:val="002C66CD"/>
    <w:rsid w:val="002D11B0"/>
    <w:rsid w:val="002D137E"/>
    <w:rsid w:val="002D1F5A"/>
    <w:rsid w:val="002D22D7"/>
    <w:rsid w:val="002D3A17"/>
    <w:rsid w:val="002D4052"/>
    <w:rsid w:val="002D5094"/>
    <w:rsid w:val="002D52D1"/>
    <w:rsid w:val="002D5FB4"/>
    <w:rsid w:val="002D68D1"/>
    <w:rsid w:val="002D732E"/>
    <w:rsid w:val="002D738D"/>
    <w:rsid w:val="002D767B"/>
    <w:rsid w:val="002E0565"/>
    <w:rsid w:val="002E0C7A"/>
    <w:rsid w:val="002E0F81"/>
    <w:rsid w:val="002E1105"/>
    <w:rsid w:val="002E1184"/>
    <w:rsid w:val="002E1DF9"/>
    <w:rsid w:val="002E32F1"/>
    <w:rsid w:val="002E3535"/>
    <w:rsid w:val="002E57FD"/>
    <w:rsid w:val="002E580E"/>
    <w:rsid w:val="002E6B35"/>
    <w:rsid w:val="002F0E38"/>
    <w:rsid w:val="002F36B6"/>
    <w:rsid w:val="002F3959"/>
    <w:rsid w:val="002F5017"/>
    <w:rsid w:val="002F7A41"/>
    <w:rsid w:val="002F7BC1"/>
    <w:rsid w:val="003009DD"/>
    <w:rsid w:val="003011F5"/>
    <w:rsid w:val="0030205F"/>
    <w:rsid w:val="0030298B"/>
    <w:rsid w:val="00302CDD"/>
    <w:rsid w:val="00304098"/>
    <w:rsid w:val="0030739F"/>
    <w:rsid w:val="00312221"/>
    <w:rsid w:val="0031252E"/>
    <w:rsid w:val="003129C4"/>
    <w:rsid w:val="00313AE0"/>
    <w:rsid w:val="003143CD"/>
    <w:rsid w:val="003152FF"/>
    <w:rsid w:val="00315C74"/>
    <w:rsid w:val="0031657B"/>
    <w:rsid w:val="00321026"/>
    <w:rsid w:val="0032162D"/>
    <w:rsid w:val="00321C5D"/>
    <w:rsid w:val="003239CA"/>
    <w:rsid w:val="00323ED6"/>
    <w:rsid w:val="00323FB6"/>
    <w:rsid w:val="00324525"/>
    <w:rsid w:val="003251B6"/>
    <w:rsid w:val="0032531F"/>
    <w:rsid w:val="00327437"/>
    <w:rsid w:val="00331600"/>
    <w:rsid w:val="00333D9D"/>
    <w:rsid w:val="00333EFC"/>
    <w:rsid w:val="0034019F"/>
    <w:rsid w:val="003410C2"/>
    <w:rsid w:val="003418F6"/>
    <w:rsid w:val="00341BD0"/>
    <w:rsid w:val="00343793"/>
    <w:rsid w:val="00343BF2"/>
    <w:rsid w:val="0034481A"/>
    <w:rsid w:val="00344872"/>
    <w:rsid w:val="00345EBD"/>
    <w:rsid w:val="00346046"/>
    <w:rsid w:val="00346CB3"/>
    <w:rsid w:val="0034737A"/>
    <w:rsid w:val="0034752E"/>
    <w:rsid w:val="00347CFE"/>
    <w:rsid w:val="00352320"/>
    <w:rsid w:val="00352B61"/>
    <w:rsid w:val="00353765"/>
    <w:rsid w:val="003540AC"/>
    <w:rsid w:val="00354B79"/>
    <w:rsid w:val="00356079"/>
    <w:rsid w:val="0035618F"/>
    <w:rsid w:val="00356F40"/>
    <w:rsid w:val="0036008F"/>
    <w:rsid w:val="00360C5F"/>
    <w:rsid w:val="003618A1"/>
    <w:rsid w:val="00362E44"/>
    <w:rsid w:val="003651FF"/>
    <w:rsid w:val="00365794"/>
    <w:rsid w:val="00366219"/>
    <w:rsid w:val="00366B4C"/>
    <w:rsid w:val="00366D28"/>
    <w:rsid w:val="00367218"/>
    <w:rsid w:val="003709DB"/>
    <w:rsid w:val="00370DBD"/>
    <w:rsid w:val="0037395B"/>
    <w:rsid w:val="003745BE"/>
    <w:rsid w:val="00374C59"/>
    <w:rsid w:val="00375469"/>
    <w:rsid w:val="003803D9"/>
    <w:rsid w:val="00380417"/>
    <w:rsid w:val="00384591"/>
    <w:rsid w:val="00384B10"/>
    <w:rsid w:val="00386DB1"/>
    <w:rsid w:val="00387866"/>
    <w:rsid w:val="00387E9A"/>
    <w:rsid w:val="00391658"/>
    <w:rsid w:val="0039177E"/>
    <w:rsid w:val="0039294F"/>
    <w:rsid w:val="00393AE7"/>
    <w:rsid w:val="003949E3"/>
    <w:rsid w:val="003954E7"/>
    <w:rsid w:val="00395FE5"/>
    <w:rsid w:val="00397999"/>
    <w:rsid w:val="003A0D03"/>
    <w:rsid w:val="003A0D70"/>
    <w:rsid w:val="003A0DC9"/>
    <w:rsid w:val="003A17F0"/>
    <w:rsid w:val="003A50F5"/>
    <w:rsid w:val="003A51A5"/>
    <w:rsid w:val="003B2525"/>
    <w:rsid w:val="003B4E61"/>
    <w:rsid w:val="003B68F0"/>
    <w:rsid w:val="003B6F4D"/>
    <w:rsid w:val="003C03A9"/>
    <w:rsid w:val="003C0E44"/>
    <w:rsid w:val="003C17FF"/>
    <w:rsid w:val="003C290D"/>
    <w:rsid w:val="003C313C"/>
    <w:rsid w:val="003C3538"/>
    <w:rsid w:val="003C3CD6"/>
    <w:rsid w:val="003C4A98"/>
    <w:rsid w:val="003C5D28"/>
    <w:rsid w:val="003C5DB3"/>
    <w:rsid w:val="003C6A87"/>
    <w:rsid w:val="003C70F8"/>
    <w:rsid w:val="003D0CB2"/>
    <w:rsid w:val="003D0FB2"/>
    <w:rsid w:val="003D4902"/>
    <w:rsid w:val="003D4A93"/>
    <w:rsid w:val="003D56AD"/>
    <w:rsid w:val="003D6863"/>
    <w:rsid w:val="003D6FD4"/>
    <w:rsid w:val="003D78EC"/>
    <w:rsid w:val="003D79A7"/>
    <w:rsid w:val="003D7DD3"/>
    <w:rsid w:val="003D7EF9"/>
    <w:rsid w:val="003D7FA9"/>
    <w:rsid w:val="003D7FB8"/>
    <w:rsid w:val="003E04C2"/>
    <w:rsid w:val="003E0C24"/>
    <w:rsid w:val="003E133B"/>
    <w:rsid w:val="003E14DB"/>
    <w:rsid w:val="003E1E73"/>
    <w:rsid w:val="003E260B"/>
    <w:rsid w:val="003E2657"/>
    <w:rsid w:val="003E2C1C"/>
    <w:rsid w:val="003E3FD6"/>
    <w:rsid w:val="003E46BC"/>
    <w:rsid w:val="003E491F"/>
    <w:rsid w:val="003E529F"/>
    <w:rsid w:val="003F0433"/>
    <w:rsid w:val="003F10B3"/>
    <w:rsid w:val="003F2203"/>
    <w:rsid w:val="003F24F5"/>
    <w:rsid w:val="003F26CB"/>
    <w:rsid w:val="003F4C08"/>
    <w:rsid w:val="003F5CED"/>
    <w:rsid w:val="003F7690"/>
    <w:rsid w:val="003F79CF"/>
    <w:rsid w:val="00400709"/>
    <w:rsid w:val="0040213A"/>
    <w:rsid w:val="0040458B"/>
    <w:rsid w:val="00404AC9"/>
    <w:rsid w:val="00405CE2"/>
    <w:rsid w:val="00406FBF"/>
    <w:rsid w:val="0040726F"/>
    <w:rsid w:val="00411DC2"/>
    <w:rsid w:val="00411F21"/>
    <w:rsid w:val="00412BE8"/>
    <w:rsid w:val="00413DDD"/>
    <w:rsid w:val="00413E21"/>
    <w:rsid w:val="00414108"/>
    <w:rsid w:val="0041487F"/>
    <w:rsid w:val="00414FEA"/>
    <w:rsid w:val="00415844"/>
    <w:rsid w:val="00416165"/>
    <w:rsid w:val="00420879"/>
    <w:rsid w:val="00423715"/>
    <w:rsid w:val="00424A98"/>
    <w:rsid w:val="004272A7"/>
    <w:rsid w:val="004276B9"/>
    <w:rsid w:val="00427C83"/>
    <w:rsid w:val="00427E3A"/>
    <w:rsid w:val="0043007F"/>
    <w:rsid w:val="004316CE"/>
    <w:rsid w:val="00433048"/>
    <w:rsid w:val="00434E41"/>
    <w:rsid w:val="0043662F"/>
    <w:rsid w:val="0043699F"/>
    <w:rsid w:val="00436AFF"/>
    <w:rsid w:val="004376D3"/>
    <w:rsid w:val="00440CC3"/>
    <w:rsid w:val="004417EC"/>
    <w:rsid w:val="0044184E"/>
    <w:rsid w:val="00441E30"/>
    <w:rsid w:val="00442E1A"/>
    <w:rsid w:val="00443093"/>
    <w:rsid w:val="004433CE"/>
    <w:rsid w:val="004438C9"/>
    <w:rsid w:val="004467E8"/>
    <w:rsid w:val="00452194"/>
    <w:rsid w:val="004534CF"/>
    <w:rsid w:val="00454A58"/>
    <w:rsid w:val="0045596F"/>
    <w:rsid w:val="00455B27"/>
    <w:rsid w:val="00457615"/>
    <w:rsid w:val="004601AC"/>
    <w:rsid w:val="00461EE5"/>
    <w:rsid w:val="00463E58"/>
    <w:rsid w:val="00464016"/>
    <w:rsid w:val="00464465"/>
    <w:rsid w:val="00464E29"/>
    <w:rsid w:val="0046562C"/>
    <w:rsid w:val="00465C5B"/>
    <w:rsid w:val="004668B4"/>
    <w:rsid w:val="004672F8"/>
    <w:rsid w:val="004713C1"/>
    <w:rsid w:val="00473888"/>
    <w:rsid w:val="00474B9C"/>
    <w:rsid w:val="004757E7"/>
    <w:rsid w:val="00476755"/>
    <w:rsid w:val="00476C0D"/>
    <w:rsid w:val="00477B5E"/>
    <w:rsid w:val="00481B80"/>
    <w:rsid w:val="0048269E"/>
    <w:rsid w:val="00483B56"/>
    <w:rsid w:val="00483FE2"/>
    <w:rsid w:val="00484187"/>
    <w:rsid w:val="0048443F"/>
    <w:rsid w:val="004848E1"/>
    <w:rsid w:val="00485270"/>
    <w:rsid w:val="0048545C"/>
    <w:rsid w:val="0048612B"/>
    <w:rsid w:val="00486C52"/>
    <w:rsid w:val="00486E2C"/>
    <w:rsid w:val="004923C8"/>
    <w:rsid w:val="00492A7A"/>
    <w:rsid w:val="0049664A"/>
    <w:rsid w:val="004A0124"/>
    <w:rsid w:val="004A0619"/>
    <w:rsid w:val="004A4436"/>
    <w:rsid w:val="004A6413"/>
    <w:rsid w:val="004A6650"/>
    <w:rsid w:val="004A722D"/>
    <w:rsid w:val="004B1ACB"/>
    <w:rsid w:val="004B25C6"/>
    <w:rsid w:val="004B4717"/>
    <w:rsid w:val="004B5679"/>
    <w:rsid w:val="004B5CD5"/>
    <w:rsid w:val="004B66AC"/>
    <w:rsid w:val="004B6785"/>
    <w:rsid w:val="004B689C"/>
    <w:rsid w:val="004B6AAA"/>
    <w:rsid w:val="004C0278"/>
    <w:rsid w:val="004C0B2C"/>
    <w:rsid w:val="004C1708"/>
    <w:rsid w:val="004C1F13"/>
    <w:rsid w:val="004C4726"/>
    <w:rsid w:val="004C47EA"/>
    <w:rsid w:val="004C4D9A"/>
    <w:rsid w:val="004C50CB"/>
    <w:rsid w:val="004C7088"/>
    <w:rsid w:val="004D055F"/>
    <w:rsid w:val="004D3404"/>
    <w:rsid w:val="004D46AE"/>
    <w:rsid w:val="004D4B72"/>
    <w:rsid w:val="004D55BC"/>
    <w:rsid w:val="004D587C"/>
    <w:rsid w:val="004D6BB8"/>
    <w:rsid w:val="004D7050"/>
    <w:rsid w:val="004E11EB"/>
    <w:rsid w:val="004E26C9"/>
    <w:rsid w:val="004E408B"/>
    <w:rsid w:val="004E42D7"/>
    <w:rsid w:val="004E5071"/>
    <w:rsid w:val="004E5CDE"/>
    <w:rsid w:val="004E6AD7"/>
    <w:rsid w:val="004E76B4"/>
    <w:rsid w:val="004E7A6A"/>
    <w:rsid w:val="004E7E5F"/>
    <w:rsid w:val="004F1110"/>
    <w:rsid w:val="004F1580"/>
    <w:rsid w:val="004F15D1"/>
    <w:rsid w:val="004F4C1F"/>
    <w:rsid w:val="004F596C"/>
    <w:rsid w:val="00502F4F"/>
    <w:rsid w:val="00503E9A"/>
    <w:rsid w:val="005060E8"/>
    <w:rsid w:val="005106D6"/>
    <w:rsid w:val="00510E4A"/>
    <w:rsid w:val="00511AA0"/>
    <w:rsid w:val="00512414"/>
    <w:rsid w:val="00512EA4"/>
    <w:rsid w:val="005138BE"/>
    <w:rsid w:val="00516AEB"/>
    <w:rsid w:val="00516DEA"/>
    <w:rsid w:val="00517E59"/>
    <w:rsid w:val="00520E65"/>
    <w:rsid w:val="0052351C"/>
    <w:rsid w:val="00524AE3"/>
    <w:rsid w:val="0052631C"/>
    <w:rsid w:val="00527396"/>
    <w:rsid w:val="005278FA"/>
    <w:rsid w:val="00527BE2"/>
    <w:rsid w:val="00527C75"/>
    <w:rsid w:val="005303B8"/>
    <w:rsid w:val="0053069B"/>
    <w:rsid w:val="00530B98"/>
    <w:rsid w:val="00530F42"/>
    <w:rsid w:val="005317B7"/>
    <w:rsid w:val="00532DC9"/>
    <w:rsid w:val="005338AA"/>
    <w:rsid w:val="0053393B"/>
    <w:rsid w:val="0053551B"/>
    <w:rsid w:val="00535ED3"/>
    <w:rsid w:val="00536063"/>
    <w:rsid w:val="00536257"/>
    <w:rsid w:val="00536827"/>
    <w:rsid w:val="00536F84"/>
    <w:rsid w:val="0053720D"/>
    <w:rsid w:val="00540E86"/>
    <w:rsid w:val="00541CEE"/>
    <w:rsid w:val="00541E9E"/>
    <w:rsid w:val="005422AC"/>
    <w:rsid w:val="00542BCB"/>
    <w:rsid w:val="00542CE4"/>
    <w:rsid w:val="005436EA"/>
    <w:rsid w:val="005436FE"/>
    <w:rsid w:val="00545888"/>
    <w:rsid w:val="00545B0D"/>
    <w:rsid w:val="0055455F"/>
    <w:rsid w:val="0055457A"/>
    <w:rsid w:val="005545A7"/>
    <w:rsid w:val="00554D50"/>
    <w:rsid w:val="005552C5"/>
    <w:rsid w:val="005560EA"/>
    <w:rsid w:val="005569BB"/>
    <w:rsid w:val="00556D6D"/>
    <w:rsid w:val="005579E6"/>
    <w:rsid w:val="0056037D"/>
    <w:rsid w:val="00563390"/>
    <w:rsid w:val="00564ED6"/>
    <w:rsid w:val="00565610"/>
    <w:rsid w:val="00567497"/>
    <w:rsid w:val="00570F83"/>
    <w:rsid w:val="00571062"/>
    <w:rsid w:val="005717AE"/>
    <w:rsid w:val="00572F7B"/>
    <w:rsid w:val="005735E8"/>
    <w:rsid w:val="00575058"/>
    <w:rsid w:val="005754F3"/>
    <w:rsid w:val="00575BEF"/>
    <w:rsid w:val="00576D3E"/>
    <w:rsid w:val="005775D6"/>
    <w:rsid w:val="00582836"/>
    <w:rsid w:val="0058291E"/>
    <w:rsid w:val="00583059"/>
    <w:rsid w:val="00583290"/>
    <w:rsid w:val="00584BF9"/>
    <w:rsid w:val="00585897"/>
    <w:rsid w:val="00586665"/>
    <w:rsid w:val="00586799"/>
    <w:rsid w:val="00586FF8"/>
    <w:rsid w:val="00587702"/>
    <w:rsid w:val="0059079B"/>
    <w:rsid w:val="005914B9"/>
    <w:rsid w:val="00591F0E"/>
    <w:rsid w:val="005924D8"/>
    <w:rsid w:val="005936FD"/>
    <w:rsid w:val="0059449E"/>
    <w:rsid w:val="00594C53"/>
    <w:rsid w:val="00595329"/>
    <w:rsid w:val="0059550B"/>
    <w:rsid w:val="005A0395"/>
    <w:rsid w:val="005A073F"/>
    <w:rsid w:val="005A0995"/>
    <w:rsid w:val="005A10B1"/>
    <w:rsid w:val="005A2222"/>
    <w:rsid w:val="005A40B1"/>
    <w:rsid w:val="005A43B2"/>
    <w:rsid w:val="005A459F"/>
    <w:rsid w:val="005A4C38"/>
    <w:rsid w:val="005A50C5"/>
    <w:rsid w:val="005A56AA"/>
    <w:rsid w:val="005A78B2"/>
    <w:rsid w:val="005A7AB3"/>
    <w:rsid w:val="005B0368"/>
    <w:rsid w:val="005B0A4F"/>
    <w:rsid w:val="005B24B0"/>
    <w:rsid w:val="005B24ED"/>
    <w:rsid w:val="005B2AFC"/>
    <w:rsid w:val="005B2C2D"/>
    <w:rsid w:val="005B5193"/>
    <w:rsid w:val="005C065D"/>
    <w:rsid w:val="005C1A92"/>
    <w:rsid w:val="005C2DF7"/>
    <w:rsid w:val="005C49E8"/>
    <w:rsid w:val="005C51B4"/>
    <w:rsid w:val="005C5699"/>
    <w:rsid w:val="005C637B"/>
    <w:rsid w:val="005C66A3"/>
    <w:rsid w:val="005C7541"/>
    <w:rsid w:val="005C7588"/>
    <w:rsid w:val="005C76FD"/>
    <w:rsid w:val="005C7FBA"/>
    <w:rsid w:val="005D016B"/>
    <w:rsid w:val="005D0A23"/>
    <w:rsid w:val="005D2059"/>
    <w:rsid w:val="005D3847"/>
    <w:rsid w:val="005D585E"/>
    <w:rsid w:val="005D67E5"/>
    <w:rsid w:val="005E011B"/>
    <w:rsid w:val="005E0673"/>
    <w:rsid w:val="005E162C"/>
    <w:rsid w:val="005E1A52"/>
    <w:rsid w:val="005E361B"/>
    <w:rsid w:val="005E3F79"/>
    <w:rsid w:val="005E4A5E"/>
    <w:rsid w:val="005E7853"/>
    <w:rsid w:val="005F0754"/>
    <w:rsid w:val="005F08FF"/>
    <w:rsid w:val="005F0AC9"/>
    <w:rsid w:val="005F0C61"/>
    <w:rsid w:val="005F1227"/>
    <w:rsid w:val="005F4C83"/>
    <w:rsid w:val="005F58CE"/>
    <w:rsid w:val="005F6208"/>
    <w:rsid w:val="005F749C"/>
    <w:rsid w:val="005F7BD2"/>
    <w:rsid w:val="00601458"/>
    <w:rsid w:val="00601847"/>
    <w:rsid w:val="00601E04"/>
    <w:rsid w:val="006049C0"/>
    <w:rsid w:val="00607502"/>
    <w:rsid w:val="00610490"/>
    <w:rsid w:val="00610574"/>
    <w:rsid w:val="00610A73"/>
    <w:rsid w:val="00611CFC"/>
    <w:rsid w:val="00614D97"/>
    <w:rsid w:val="00616E76"/>
    <w:rsid w:val="00617033"/>
    <w:rsid w:val="0061745D"/>
    <w:rsid w:val="006226A8"/>
    <w:rsid w:val="00623EEF"/>
    <w:rsid w:val="00625B82"/>
    <w:rsid w:val="00626FF8"/>
    <w:rsid w:val="00627D8B"/>
    <w:rsid w:val="0063052A"/>
    <w:rsid w:val="0063426A"/>
    <w:rsid w:val="006347E5"/>
    <w:rsid w:val="00634C93"/>
    <w:rsid w:val="006356F7"/>
    <w:rsid w:val="00637A76"/>
    <w:rsid w:val="00637FE0"/>
    <w:rsid w:val="00642A2A"/>
    <w:rsid w:val="00643604"/>
    <w:rsid w:val="00646437"/>
    <w:rsid w:val="00646A0B"/>
    <w:rsid w:val="0065091D"/>
    <w:rsid w:val="00650A0B"/>
    <w:rsid w:val="00653DB3"/>
    <w:rsid w:val="0065405F"/>
    <w:rsid w:val="006544F5"/>
    <w:rsid w:val="006568A8"/>
    <w:rsid w:val="00656E43"/>
    <w:rsid w:val="00656F4E"/>
    <w:rsid w:val="006601AF"/>
    <w:rsid w:val="0066187A"/>
    <w:rsid w:val="006619C3"/>
    <w:rsid w:val="00662826"/>
    <w:rsid w:val="00662FEA"/>
    <w:rsid w:val="00665662"/>
    <w:rsid w:val="006663C8"/>
    <w:rsid w:val="00666910"/>
    <w:rsid w:val="006678AE"/>
    <w:rsid w:val="00671E33"/>
    <w:rsid w:val="00676455"/>
    <w:rsid w:val="0068110D"/>
    <w:rsid w:val="00681791"/>
    <w:rsid w:val="006817A8"/>
    <w:rsid w:val="00682088"/>
    <w:rsid w:val="0068535A"/>
    <w:rsid w:val="006853C0"/>
    <w:rsid w:val="00686AF3"/>
    <w:rsid w:val="006874A0"/>
    <w:rsid w:val="0069246B"/>
    <w:rsid w:val="006925F6"/>
    <w:rsid w:val="006935C5"/>
    <w:rsid w:val="00694201"/>
    <w:rsid w:val="00695214"/>
    <w:rsid w:val="00696842"/>
    <w:rsid w:val="00697734"/>
    <w:rsid w:val="006978ED"/>
    <w:rsid w:val="00697ED8"/>
    <w:rsid w:val="006A030B"/>
    <w:rsid w:val="006A3EE4"/>
    <w:rsid w:val="006A5753"/>
    <w:rsid w:val="006B0860"/>
    <w:rsid w:val="006B09C4"/>
    <w:rsid w:val="006B10CC"/>
    <w:rsid w:val="006B4994"/>
    <w:rsid w:val="006B5E41"/>
    <w:rsid w:val="006B6472"/>
    <w:rsid w:val="006B7111"/>
    <w:rsid w:val="006C142A"/>
    <w:rsid w:val="006C1E78"/>
    <w:rsid w:val="006C2F41"/>
    <w:rsid w:val="006C4080"/>
    <w:rsid w:val="006C6418"/>
    <w:rsid w:val="006C6FC5"/>
    <w:rsid w:val="006C77E3"/>
    <w:rsid w:val="006D324C"/>
    <w:rsid w:val="006D36DC"/>
    <w:rsid w:val="006D731D"/>
    <w:rsid w:val="006E23C4"/>
    <w:rsid w:val="006E2F13"/>
    <w:rsid w:val="006E2FCE"/>
    <w:rsid w:val="006E32F8"/>
    <w:rsid w:val="006E3741"/>
    <w:rsid w:val="006E4A24"/>
    <w:rsid w:val="006E5107"/>
    <w:rsid w:val="006E513A"/>
    <w:rsid w:val="006E591D"/>
    <w:rsid w:val="006E7A50"/>
    <w:rsid w:val="006F0D49"/>
    <w:rsid w:val="006F1CB4"/>
    <w:rsid w:val="006F2148"/>
    <w:rsid w:val="006F2960"/>
    <w:rsid w:val="006F2D6A"/>
    <w:rsid w:val="006F3523"/>
    <w:rsid w:val="006F426B"/>
    <w:rsid w:val="006F4389"/>
    <w:rsid w:val="006F5981"/>
    <w:rsid w:val="006F62D1"/>
    <w:rsid w:val="006F6E3C"/>
    <w:rsid w:val="007010A9"/>
    <w:rsid w:val="007013C1"/>
    <w:rsid w:val="00704828"/>
    <w:rsid w:val="00704B05"/>
    <w:rsid w:val="00704E8C"/>
    <w:rsid w:val="007051F3"/>
    <w:rsid w:val="00705437"/>
    <w:rsid w:val="00706864"/>
    <w:rsid w:val="0071104A"/>
    <w:rsid w:val="00711F79"/>
    <w:rsid w:val="00713760"/>
    <w:rsid w:val="00714349"/>
    <w:rsid w:val="00714449"/>
    <w:rsid w:val="0071467B"/>
    <w:rsid w:val="00715A1D"/>
    <w:rsid w:val="00715AEB"/>
    <w:rsid w:val="00715E78"/>
    <w:rsid w:val="007161F2"/>
    <w:rsid w:val="00716839"/>
    <w:rsid w:val="0071718D"/>
    <w:rsid w:val="0071733A"/>
    <w:rsid w:val="00717795"/>
    <w:rsid w:val="007213B5"/>
    <w:rsid w:val="00721BC0"/>
    <w:rsid w:val="00722DA5"/>
    <w:rsid w:val="0072421E"/>
    <w:rsid w:val="00724DDE"/>
    <w:rsid w:val="00725C46"/>
    <w:rsid w:val="00725D2F"/>
    <w:rsid w:val="00725DA7"/>
    <w:rsid w:val="00725F31"/>
    <w:rsid w:val="00726355"/>
    <w:rsid w:val="00727326"/>
    <w:rsid w:val="007275AE"/>
    <w:rsid w:val="00727C90"/>
    <w:rsid w:val="007300BE"/>
    <w:rsid w:val="00730AB9"/>
    <w:rsid w:val="00730FDD"/>
    <w:rsid w:val="00731ABE"/>
    <w:rsid w:val="00732D58"/>
    <w:rsid w:val="00736B23"/>
    <w:rsid w:val="0073745B"/>
    <w:rsid w:val="00740E77"/>
    <w:rsid w:val="0074110C"/>
    <w:rsid w:val="007414BF"/>
    <w:rsid w:val="00747064"/>
    <w:rsid w:val="007505B8"/>
    <w:rsid w:val="00750E69"/>
    <w:rsid w:val="00754082"/>
    <w:rsid w:val="007543E9"/>
    <w:rsid w:val="00754FA5"/>
    <w:rsid w:val="007561E9"/>
    <w:rsid w:val="007578FE"/>
    <w:rsid w:val="00757A22"/>
    <w:rsid w:val="0076080A"/>
    <w:rsid w:val="00760B21"/>
    <w:rsid w:val="00763876"/>
    <w:rsid w:val="0076465E"/>
    <w:rsid w:val="007646B8"/>
    <w:rsid w:val="00764A4A"/>
    <w:rsid w:val="0076631D"/>
    <w:rsid w:val="00767616"/>
    <w:rsid w:val="00773292"/>
    <w:rsid w:val="00774ADB"/>
    <w:rsid w:val="00775317"/>
    <w:rsid w:val="00776154"/>
    <w:rsid w:val="00776A38"/>
    <w:rsid w:val="00776EC8"/>
    <w:rsid w:val="007805A7"/>
    <w:rsid w:val="00783CF1"/>
    <w:rsid w:val="00783DE7"/>
    <w:rsid w:val="00784B9B"/>
    <w:rsid w:val="00785458"/>
    <w:rsid w:val="007873F9"/>
    <w:rsid w:val="00787566"/>
    <w:rsid w:val="007876AB"/>
    <w:rsid w:val="0078786E"/>
    <w:rsid w:val="00787BAE"/>
    <w:rsid w:val="00787FD2"/>
    <w:rsid w:val="00790F20"/>
    <w:rsid w:val="00791912"/>
    <w:rsid w:val="007921A6"/>
    <w:rsid w:val="007922BA"/>
    <w:rsid w:val="00796329"/>
    <w:rsid w:val="007970E7"/>
    <w:rsid w:val="007A07CF"/>
    <w:rsid w:val="007A0DA0"/>
    <w:rsid w:val="007A250B"/>
    <w:rsid w:val="007A2D5F"/>
    <w:rsid w:val="007A3FBB"/>
    <w:rsid w:val="007A5403"/>
    <w:rsid w:val="007A6847"/>
    <w:rsid w:val="007A6D3C"/>
    <w:rsid w:val="007A7E5E"/>
    <w:rsid w:val="007B1201"/>
    <w:rsid w:val="007B238A"/>
    <w:rsid w:val="007B2C3C"/>
    <w:rsid w:val="007B4DD2"/>
    <w:rsid w:val="007C190B"/>
    <w:rsid w:val="007C20CB"/>
    <w:rsid w:val="007C304A"/>
    <w:rsid w:val="007C3BD3"/>
    <w:rsid w:val="007C3E3E"/>
    <w:rsid w:val="007C43C4"/>
    <w:rsid w:val="007C4790"/>
    <w:rsid w:val="007C5D70"/>
    <w:rsid w:val="007C6451"/>
    <w:rsid w:val="007C725C"/>
    <w:rsid w:val="007D0067"/>
    <w:rsid w:val="007D04AA"/>
    <w:rsid w:val="007D13FC"/>
    <w:rsid w:val="007D32AF"/>
    <w:rsid w:val="007D3A97"/>
    <w:rsid w:val="007D511B"/>
    <w:rsid w:val="007D588B"/>
    <w:rsid w:val="007D6754"/>
    <w:rsid w:val="007E0508"/>
    <w:rsid w:val="007E1FC4"/>
    <w:rsid w:val="007E36F0"/>
    <w:rsid w:val="007E406D"/>
    <w:rsid w:val="007E6D47"/>
    <w:rsid w:val="007F011C"/>
    <w:rsid w:val="007F0F7C"/>
    <w:rsid w:val="007F1385"/>
    <w:rsid w:val="007F1CB4"/>
    <w:rsid w:val="007F2304"/>
    <w:rsid w:val="007F2465"/>
    <w:rsid w:val="007F28F8"/>
    <w:rsid w:val="007F420C"/>
    <w:rsid w:val="007F635D"/>
    <w:rsid w:val="007F6D26"/>
    <w:rsid w:val="007F7A0D"/>
    <w:rsid w:val="008005D3"/>
    <w:rsid w:val="0080277F"/>
    <w:rsid w:val="0080638C"/>
    <w:rsid w:val="008106A9"/>
    <w:rsid w:val="008107EB"/>
    <w:rsid w:val="00810F1B"/>
    <w:rsid w:val="00811384"/>
    <w:rsid w:val="008114F1"/>
    <w:rsid w:val="00811604"/>
    <w:rsid w:val="00812039"/>
    <w:rsid w:val="00812F02"/>
    <w:rsid w:val="008172FC"/>
    <w:rsid w:val="008203E7"/>
    <w:rsid w:val="00820FD6"/>
    <w:rsid w:val="00823C36"/>
    <w:rsid w:val="00824379"/>
    <w:rsid w:val="00825F62"/>
    <w:rsid w:val="008268F8"/>
    <w:rsid w:val="00826F16"/>
    <w:rsid w:val="00831AC5"/>
    <w:rsid w:val="00831F5C"/>
    <w:rsid w:val="00832406"/>
    <w:rsid w:val="00832677"/>
    <w:rsid w:val="008356B1"/>
    <w:rsid w:val="00835FF7"/>
    <w:rsid w:val="00836B53"/>
    <w:rsid w:val="00836B95"/>
    <w:rsid w:val="00837EEB"/>
    <w:rsid w:val="00840C0E"/>
    <w:rsid w:val="00841639"/>
    <w:rsid w:val="00842FCA"/>
    <w:rsid w:val="00843283"/>
    <w:rsid w:val="00843A6E"/>
    <w:rsid w:val="00844632"/>
    <w:rsid w:val="00845554"/>
    <w:rsid w:val="0084783C"/>
    <w:rsid w:val="00850442"/>
    <w:rsid w:val="00850D45"/>
    <w:rsid w:val="008510D7"/>
    <w:rsid w:val="00851630"/>
    <w:rsid w:val="00851AA8"/>
    <w:rsid w:val="00852396"/>
    <w:rsid w:val="00852B80"/>
    <w:rsid w:val="008534D3"/>
    <w:rsid w:val="00853C78"/>
    <w:rsid w:val="0085541D"/>
    <w:rsid w:val="008559D1"/>
    <w:rsid w:val="00856A29"/>
    <w:rsid w:val="00857AEE"/>
    <w:rsid w:val="00860715"/>
    <w:rsid w:val="00861265"/>
    <w:rsid w:val="008612AA"/>
    <w:rsid w:val="008615B3"/>
    <w:rsid w:val="008621FA"/>
    <w:rsid w:val="00863847"/>
    <w:rsid w:val="00865948"/>
    <w:rsid w:val="00865C52"/>
    <w:rsid w:val="00866C9D"/>
    <w:rsid w:val="008676D2"/>
    <w:rsid w:val="00867E03"/>
    <w:rsid w:val="008703C4"/>
    <w:rsid w:val="008717A4"/>
    <w:rsid w:val="00873315"/>
    <w:rsid w:val="00874393"/>
    <w:rsid w:val="008753B8"/>
    <w:rsid w:val="0087726E"/>
    <w:rsid w:val="00877527"/>
    <w:rsid w:val="0087768B"/>
    <w:rsid w:val="0087787D"/>
    <w:rsid w:val="00877CB2"/>
    <w:rsid w:val="0088054E"/>
    <w:rsid w:val="00883504"/>
    <w:rsid w:val="00883BA2"/>
    <w:rsid w:val="008844AB"/>
    <w:rsid w:val="0088484F"/>
    <w:rsid w:val="00884BF9"/>
    <w:rsid w:val="00886FD3"/>
    <w:rsid w:val="00890127"/>
    <w:rsid w:val="00891FC8"/>
    <w:rsid w:val="008955E9"/>
    <w:rsid w:val="00895BBD"/>
    <w:rsid w:val="008A12C3"/>
    <w:rsid w:val="008A1CC4"/>
    <w:rsid w:val="008A2130"/>
    <w:rsid w:val="008A3691"/>
    <w:rsid w:val="008A7A0A"/>
    <w:rsid w:val="008B0832"/>
    <w:rsid w:val="008B0F27"/>
    <w:rsid w:val="008B1B4B"/>
    <w:rsid w:val="008B2842"/>
    <w:rsid w:val="008B2855"/>
    <w:rsid w:val="008B555A"/>
    <w:rsid w:val="008B6409"/>
    <w:rsid w:val="008B69B3"/>
    <w:rsid w:val="008B775A"/>
    <w:rsid w:val="008C023C"/>
    <w:rsid w:val="008C068B"/>
    <w:rsid w:val="008C4C16"/>
    <w:rsid w:val="008C55C5"/>
    <w:rsid w:val="008C5CB6"/>
    <w:rsid w:val="008C6890"/>
    <w:rsid w:val="008C6EE6"/>
    <w:rsid w:val="008C72BA"/>
    <w:rsid w:val="008D1011"/>
    <w:rsid w:val="008D1889"/>
    <w:rsid w:val="008D1ED7"/>
    <w:rsid w:val="008D4D04"/>
    <w:rsid w:val="008D6623"/>
    <w:rsid w:val="008D6B3A"/>
    <w:rsid w:val="008E3867"/>
    <w:rsid w:val="008E3C2E"/>
    <w:rsid w:val="008E4C03"/>
    <w:rsid w:val="008E5F08"/>
    <w:rsid w:val="008E667F"/>
    <w:rsid w:val="008E6F64"/>
    <w:rsid w:val="008E7DA5"/>
    <w:rsid w:val="008F1CF9"/>
    <w:rsid w:val="008F3A12"/>
    <w:rsid w:val="008F4C6E"/>
    <w:rsid w:val="008F597D"/>
    <w:rsid w:val="008F607C"/>
    <w:rsid w:val="008F6B2C"/>
    <w:rsid w:val="008F6BC0"/>
    <w:rsid w:val="00903442"/>
    <w:rsid w:val="00903779"/>
    <w:rsid w:val="009046FD"/>
    <w:rsid w:val="00904C77"/>
    <w:rsid w:val="00905189"/>
    <w:rsid w:val="009064BF"/>
    <w:rsid w:val="00907FE7"/>
    <w:rsid w:val="00910C13"/>
    <w:rsid w:val="009116C9"/>
    <w:rsid w:val="009117F3"/>
    <w:rsid w:val="0091268B"/>
    <w:rsid w:val="00913171"/>
    <w:rsid w:val="009148EC"/>
    <w:rsid w:val="00915152"/>
    <w:rsid w:val="00915B14"/>
    <w:rsid w:val="009165DE"/>
    <w:rsid w:val="00917CA7"/>
    <w:rsid w:val="00920C52"/>
    <w:rsid w:val="00921E99"/>
    <w:rsid w:val="009222DD"/>
    <w:rsid w:val="009227F6"/>
    <w:rsid w:val="00922D6C"/>
    <w:rsid w:val="00923549"/>
    <w:rsid w:val="00923A28"/>
    <w:rsid w:val="009249C3"/>
    <w:rsid w:val="00924BF2"/>
    <w:rsid w:val="00925201"/>
    <w:rsid w:val="00925570"/>
    <w:rsid w:val="0092567A"/>
    <w:rsid w:val="009270D6"/>
    <w:rsid w:val="0092761B"/>
    <w:rsid w:val="00927716"/>
    <w:rsid w:val="009320A2"/>
    <w:rsid w:val="0093211D"/>
    <w:rsid w:val="009324E1"/>
    <w:rsid w:val="00932827"/>
    <w:rsid w:val="009333AC"/>
    <w:rsid w:val="00933FCB"/>
    <w:rsid w:val="0093477F"/>
    <w:rsid w:val="0094094A"/>
    <w:rsid w:val="00940BE6"/>
    <w:rsid w:val="009418F8"/>
    <w:rsid w:val="009436A7"/>
    <w:rsid w:val="009437F8"/>
    <w:rsid w:val="00946360"/>
    <w:rsid w:val="009478C7"/>
    <w:rsid w:val="00947E1E"/>
    <w:rsid w:val="0095063E"/>
    <w:rsid w:val="00950B4F"/>
    <w:rsid w:val="00950BFE"/>
    <w:rsid w:val="00951363"/>
    <w:rsid w:val="00952F03"/>
    <w:rsid w:val="00954492"/>
    <w:rsid w:val="00956AC5"/>
    <w:rsid w:val="00957629"/>
    <w:rsid w:val="00960A67"/>
    <w:rsid w:val="00960F25"/>
    <w:rsid w:val="009611C9"/>
    <w:rsid w:val="009613CB"/>
    <w:rsid w:val="00961ED6"/>
    <w:rsid w:val="009635D5"/>
    <w:rsid w:val="00964E42"/>
    <w:rsid w:val="0096511C"/>
    <w:rsid w:val="00967E0B"/>
    <w:rsid w:val="009706B7"/>
    <w:rsid w:val="00972ADD"/>
    <w:rsid w:val="00973333"/>
    <w:rsid w:val="0097396E"/>
    <w:rsid w:val="00974BE3"/>
    <w:rsid w:val="009752B4"/>
    <w:rsid w:val="00976A2D"/>
    <w:rsid w:val="009772BE"/>
    <w:rsid w:val="00977336"/>
    <w:rsid w:val="009815DF"/>
    <w:rsid w:val="009845A4"/>
    <w:rsid w:val="00984BCD"/>
    <w:rsid w:val="00986DF7"/>
    <w:rsid w:val="00987157"/>
    <w:rsid w:val="00991367"/>
    <w:rsid w:val="0099195E"/>
    <w:rsid w:val="0099239B"/>
    <w:rsid w:val="00993677"/>
    <w:rsid w:val="009946EF"/>
    <w:rsid w:val="009950B0"/>
    <w:rsid w:val="009951AD"/>
    <w:rsid w:val="009953CA"/>
    <w:rsid w:val="009956A8"/>
    <w:rsid w:val="00996065"/>
    <w:rsid w:val="00996373"/>
    <w:rsid w:val="00996D1E"/>
    <w:rsid w:val="009A02CE"/>
    <w:rsid w:val="009A07D8"/>
    <w:rsid w:val="009A1158"/>
    <w:rsid w:val="009A12AE"/>
    <w:rsid w:val="009A15CA"/>
    <w:rsid w:val="009A249F"/>
    <w:rsid w:val="009A2CD6"/>
    <w:rsid w:val="009A2EC3"/>
    <w:rsid w:val="009A523B"/>
    <w:rsid w:val="009A6473"/>
    <w:rsid w:val="009A6E9B"/>
    <w:rsid w:val="009B0862"/>
    <w:rsid w:val="009B1991"/>
    <w:rsid w:val="009B1ACB"/>
    <w:rsid w:val="009B2DE2"/>
    <w:rsid w:val="009B2E6B"/>
    <w:rsid w:val="009B3399"/>
    <w:rsid w:val="009B3675"/>
    <w:rsid w:val="009B3FEB"/>
    <w:rsid w:val="009B4E1E"/>
    <w:rsid w:val="009B646C"/>
    <w:rsid w:val="009B67FC"/>
    <w:rsid w:val="009B73DC"/>
    <w:rsid w:val="009B78BC"/>
    <w:rsid w:val="009C2F8C"/>
    <w:rsid w:val="009C3B5D"/>
    <w:rsid w:val="009C3E15"/>
    <w:rsid w:val="009C4E25"/>
    <w:rsid w:val="009C5373"/>
    <w:rsid w:val="009C6475"/>
    <w:rsid w:val="009C7D0D"/>
    <w:rsid w:val="009D215A"/>
    <w:rsid w:val="009D2919"/>
    <w:rsid w:val="009D59BE"/>
    <w:rsid w:val="009D5B30"/>
    <w:rsid w:val="009D6B00"/>
    <w:rsid w:val="009E1409"/>
    <w:rsid w:val="009E2343"/>
    <w:rsid w:val="009E2877"/>
    <w:rsid w:val="009E2FEC"/>
    <w:rsid w:val="009E3628"/>
    <w:rsid w:val="009E5BB8"/>
    <w:rsid w:val="009E6858"/>
    <w:rsid w:val="009E6F63"/>
    <w:rsid w:val="009E7870"/>
    <w:rsid w:val="009F0459"/>
    <w:rsid w:val="009F08EF"/>
    <w:rsid w:val="009F10FB"/>
    <w:rsid w:val="009F2C86"/>
    <w:rsid w:val="009F374A"/>
    <w:rsid w:val="009F42AE"/>
    <w:rsid w:val="009F6424"/>
    <w:rsid w:val="00A027DA"/>
    <w:rsid w:val="00A02920"/>
    <w:rsid w:val="00A042CA"/>
    <w:rsid w:val="00A0437D"/>
    <w:rsid w:val="00A05E0E"/>
    <w:rsid w:val="00A065C8"/>
    <w:rsid w:val="00A06D72"/>
    <w:rsid w:val="00A077E1"/>
    <w:rsid w:val="00A07A77"/>
    <w:rsid w:val="00A1027E"/>
    <w:rsid w:val="00A1259A"/>
    <w:rsid w:val="00A147DD"/>
    <w:rsid w:val="00A14BCA"/>
    <w:rsid w:val="00A14F8F"/>
    <w:rsid w:val="00A15F02"/>
    <w:rsid w:val="00A20EA9"/>
    <w:rsid w:val="00A21529"/>
    <w:rsid w:val="00A21A36"/>
    <w:rsid w:val="00A226D1"/>
    <w:rsid w:val="00A23825"/>
    <w:rsid w:val="00A26EF8"/>
    <w:rsid w:val="00A26EFA"/>
    <w:rsid w:val="00A270C6"/>
    <w:rsid w:val="00A2781A"/>
    <w:rsid w:val="00A27BB5"/>
    <w:rsid w:val="00A305D2"/>
    <w:rsid w:val="00A3085B"/>
    <w:rsid w:val="00A32A90"/>
    <w:rsid w:val="00A33629"/>
    <w:rsid w:val="00A33E6E"/>
    <w:rsid w:val="00A34CF6"/>
    <w:rsid w:val="00A35B0A"/>
    <w:rsid w:val="00A4163E"/>
    <w:rsid w:val="00A41FE7"/>
    <w:rsid w:val="00A43D65"/>
    <w:rsid w:val="00A443E7"/>
    <w:rsid w:val="00A44535"/>
    <w:rsid w:val="00A4472A"/>
    <w:rsid w:val="00A44B34"/>
    <w:rsid w:val="00A46CA0"/>
    <w:rsid w:val="00A471DF"/>
    <w:rsid w:val="00A56433"/>
    <w:rsid w:val="00A57271"/>
    <w:rsid w:val="00A61CB5"/>
    <w:rsid w:val="00A621F6"/>
    <w:rsid w:val="00A628B6"/>
    <w:rsid w:val="00A6606E"/>
    <w:rsid w:val="00A66256"/>
    <w:rsid w:val="00A66F28"/>
    <w:rsid w:val="00A703F4"/>
    <w:rsid w:val="00A71067"/>
    <w:rsid w:val="00A72239"/>
    <w:rsid w:val="00A73449"/>
    <w:rsid w:val="00A765FD"/>
    <w:rsid w:val="00A81A3B"/>
    <w:rsid w:val="00A8256A"/>
    <w:rsid w:val="00A86A5C"/>
    <w:rsid w:val="00A905BF"/>
    <w:rsid w:val="00A91458"/>
    <w:rsid w:val="00A915BE"/>
    <w:rsid w:val="00A92AB6"/>
    <w:rsid w:val="00A9364A"/>
    <w:rsid w:val="00A949CE"/>
    <w:rsid w:val="00A9558F"/>
    <w:rsid w:val="00A95819"/>
    <w:rsid w:val="00AA0D20"/>
    <w:rsid w:val="00AA194C"/>
    <w:rsid w:val="00AA2517"/>
    <w:rsid w:val="00AA4070"/>
    <w:rsid w:val="00AA570F"/>
    <w:rsid w:val="00AA5785"/>
    <w:rsid w:val="00AB0936"/>
    <w:rsid w:val="00AB16E0"/>
    <w:rsid w:val="00AB2641"/>
    <w:rsid w:val="00AB3A01"/>
    <w:rsid w:val="00AB5BEB"/>
    <w:rsid w:val="00AB5CED"/>
    <w:rsid w:val="00AB5F00"/>
    <w:rsid w:val="00AB797D"/>
    <w:rsid w:val="00AC0297"/>
    <w:rsid w:val="00AC032C"/>
    <w:rsid w:val="00AC0375"/>
    <w:rsid w:val="00AC4794"/>
    <w:rsid w:val="00AC57E3"/>
    <w:rsid w:val="00AD13B1"/>
    <w:rsid w:val="00AD1EB6"/>
    <w:rsid w:val="00AD1F67"/>
    <w:rsid w:val="00AD3627"/>
    <w:rsid w:val="00AD372D"/>
    <w:rsid w:val="00AE0185"/>
    <w:rsid w:val="00AE0611"/>
    <w:rsid w:val="00AE07DB"/>
    <w:rsid w:val="00AE1A3D"/>
    <w:rsid w:val="00AE1C1B"/>
    <w:rsid w:val="00AE4642"/>
    <w:rsid w:val="00AE6033"/>
    <w:rsid w:val="00AE6363"/>
    <w:rsid w:val="00AE6A71"/>
    <w:rsid w:val="00AE71C4"/>
    <w:rsid w:val="00AE7CD7"/>
    <w:rsid w:val="00AE7F5F"/>
    <w:rsid w:val="00AF3A42"/>
    <w:rsid w:val="00AF3F9C"/>
    <w:rsid w:val="00AF42F0"/>
    <w:rsid w:val="00AF5E71"/>
    <w:rsid w:val="00AF63A6"/>
    <w:rsid w:val="00AF6E8F"/>
    <w:rsid w:val="00AF6FCD"/>
    <w:rsid w:val="00AF7263"/>
    <w:rsid w:val="00AF7A46"/>
    <w:rsid w:val="00AF7C30"/>
    <w:rsid w:val="00B026A9"/>
    <w:rsid w:val="00B03736"/>
    <w:rsid w:val="00B03C84"/>
    <w:rsid w:val="00B0508C"/>
    <w:rsid w:val="00B058B2"/>
    <w:rsid w:val="00B0776C"/>
    <w:rsid w:val="00B07BEE"/>
    <w:rsid w:val="00B10330"/>
    <w:rsid w:val="00B109AE"/>
    <w:rsid w:val="00B11CD5"/>
    <w:rsid w:val="00B13B1E"/>
    <w:rsid w:val="00B15CB6"/>
    <w:rsid w:val="00B160E0"/>
    <w:rsid w:val="00B203EB"/>
    <w:rsid w:val="00B24BC1"/>
    <w:rsid w:val="00B24EF3"/>
    <w:rsid w:val="00B25667"/>
    <w:rsid w:val="00B27523"/>
    <w:rsid w:val="00B305ED"/>
    <w:rsid w:val="00B30909"/>
    <w:rsid w:val="00B321D9"/>
    <w:rsid w:val="00B32D84"/>
    <w:rsid w:val="00B331FC"/>
    <w:rsid w:val="00B34146"/>
    <w:rsid w:val="00B34E65"/>
    <w:rsid w:val="00B35FC5"/>
    <w:rsid w:val="00B40121"/>
    <w:rsid w:val="00B40E7D"/>
    <w:rsid w:val="00B43162"/>
    <w:rsid w:val="00B43376"/>
    <w:rsid w:val="00B4506B"/>
    <w:rsid w:val="00B461C9"/>
    <w:rsid w:val="00B4623D"/>
    <w:rsid w:val="00B47E77"/>
    <w:rsid w:val="00B5010D"/>
    <w:rsid w:val="00B51629"/>
    <w:rsid w:val="00B51A41"/>
    <w:rsid w:val="00B51F6F"/>
    <w:rsid w:val="00B5402C"/>
    <w:rsid w:val="00B54BC5"/>
    <w:rsid w:val="00B55077"/>
    <w:rsid w:val="00B55C62"/>
    <w:rsid w:val="00B562F8"/>
    <w:rsid w:val="00B57AF5"/>
    <w:rsid w:val="00B6068C"/>
    <w:rsid w:val="00B60E98"/>
    <w:rsid w:val="00B62A75"/>
    <w:rsid w:val="00B64A89"/>
    <w:rsid w:val="00B66F4C"/>
    <w:rsid w:val="00B6764D"/>
    <w:rsid w:val="00B7009C"/>
    <w:rsid w:val="00B7419D"/>
    <w:rsid w:val="00B74D3C"/>
    <w:rsid w:val="00B75180"/>
    <w:rsid w:val="00B76168"/>
    <w:rsid w:val="00B76D0F"/>
    <w:rsid w:val="00B77CF8"/>
    <w:rsid w:val="00B80992"/>
    <w:rsid w:val="00B8235B"/>
    <w:rsid w:val="00B82D4A"/>
    <w:rsid w:val="00B83502"/>
    <w:rsid w:val="00B83EB5"/>
    <w:rsid w:val="00B84588"/>
    <w:rsid w:val="00B84EF6"/>
    <w:rsid w:val="00B84F43"/>
    <w:rsid w:val="00B906A3"/>
    <w:rsid w:val="00B906AC"/>
    <w:rsid w:val="00B91A05"/>
    <w:rsid w:val="00B94F5D"/>
    <w:rsid w:val="00B95869"/>
    <w:rsid w:val="00B96127"/>
    <w:rsid w:val="00B96785"/>
    <w:rsid w:val="00B96809"/>
    <w:rsid w:val="00B97660"/>
    <w:rsid w:val="00B97698"/>
    <w:rsid w:val="00BA1973"/>
    <w:rsid w:val="00BA2A0E"/>
    <w:rsid w:val="00BA46E0"/>
    <w:rsid w:val="00BA5300"/>
    <w:rsid w:val="00BA684C"/>
    <w:rsid w:val="00BA6E11"/>
    <w:rsid w:val="00BA74CF"/>
    <w:rsid w:val="00BA76DA"/>
    <w:rsid w:val="00BB1153"/>
    <w:rsid w:val="00BB1776"/>
    <w:rsid w:val="00BB19EE"/>
    <w:rsid w:val="00BB254E"/>
    <w:rsid w:val="00BC5192"/>
    <w:rsid w:val="00BC618E"/>
    <w:rsid w:val="00BC61E6"/>
    <w:rsid w:val="00BC6545"/>
    <w:rsid w:val="00BC6ED8"/>
    <w:rsid w:val="00BC758A"/>
    <w:rsid w:val="00BD2703"/>
    <w:rsid w:val="00BD3280"/>
    <w:rsid w:val="00BD3D91"/>
    <w:rsid w:val="00BD428B"/>
    <w:rsid w:val="00BD55B4"/>
    <w:rsid w:val="00BD62DD"/>
    <w:rsid w:val="00BD6E4C"/>
    <w:rsid w:val="00BD6E8F"/>
    <w:rsid w:val="00BE0361"/>
    <w:rsid w:val="00BE29EF"/>
    <w:rsid w:val="00BE302B"/>
    <w:rsid w:val="00BE32A3"/>
    <w:rsid w:val="00BE37B7"/>
    <w:rsid w:val="00BE3CDB"/>
    <w:rsid w:val="00BE451E"/>
    <w:rsid w:val="00BE4A93"/>
    <w:rsid w:val="00BE4BE0"/>
    <w:rsid w:val="00BE500D"/>
    <w:rsid w:val="00BE7515"/>
    <w:rsid w:val="00BE79FE"/>
    <w:rsid w:val="00BF0BAB"/>
    <w:rsid w:val="00BF2B7B"/>
    <w:rsid w:val="00BF2CB5"/>
    <w:rsid w:val="00BF356D"/>
    <w:rsid w:val="00BF67A7"/>
    <w:rsid w:val="00C00B53"/>
    <w:rsid w:val="00C04ECB"/>
    <w:rsid w:val="00C051E7"/>
    <w:rsid w:val="00C11235"/>
    <w:rsid w:val="00C12758"/>
    <w:rsid w:val="00C12B7A"/>
    <w:rsid w:val="00C133CC"/>
    <w:rsid w:val="00C13D9B"/>
    <w:rsid w:val="00C14AAF"/>
    <w:rsid w:val="00C15291"/>
    <w:rsid w:val="00C15884"/>
    <w:rsid w:val="00C15EA4"/>
    <w:rsid w:val="00C200B6"/>
    <w:rsid w:val="00C208F6"/>
    <w:rsid w:val="00C21BD3"/>
    <w:rsid w:val="00C227F8"/>
    <w:rsid w:val="00C2342E"/>
    <w:rsid w:val="00C24D0B"/>
    <w:rsid w:val="00C25E58"/>
    <w:rsid w:val="00C2679E"/>
    <w:rsid w:val="00C26A95"/>
    <w:rsid w:val="00C27F22"/>
    <w:rsid w:val="00C301CC"/>
    <w:rsid w:val="00C30EBE"/>
    <w:rsid w:val="00C318CF"/>
    <w:rsid w:val="00C31C80"/>
    <w:rsid w:val="00C32B5E"/>
    <w:rsid w:val="00C35E19"/>
    <w:rsid w:val="00C3649E"/>
    <w:rsid w:val="00C365A9"/>
    <w:rsid w:val="00C36C7F"/>
    <w:rsid w:val="00C41424"/>
    <w:rsid w:val="00C41D47"/>
    <w:rsid w:val="00C41E38"/>
    <w:rsid w:val="00C4270C"/>
    <w:rsid w:val="00C42C00"/>
    <w:rsid w:val="00C44D97"/>
    <w:rsid w:val="00C45A07"/>
    <w:rsid w:val="00C47B0E"/>
    <w:rsid w:val="00C47CF9"/>
    <w:rsid w:val="00C5085D"/>
    <w:rsid w:val="00C51D39"/>
    <w:rsid w:val="00C5296F"/>
    <w:rsid w:val="00C53754"/>
    <w:rsid w:val="00C56055"/>
    <w:rsid w:val="00C5622C"/>
    <w:rsid w:val="00C57DCE"/>
    <w:rsid w:val="00C57ED8"/>
    <w:rsid w:val="00C57EF6"/>
    <w:rsid w:val="00C60109"/>
    <w:rsid w:val="00C6102B"/>
    <w:rsid w:val="00C615AD"/>
    <w:rsid w:val="00C61A23"/>
    <w:rsid w:val="00C6227C"/>
    <w:rsid w:val="00C62ACD"/>
    <w:rsid w:val="00C62D43"/>
    <w:rsid w:val="00C646B6"/>
    <w:rsid w:val="00C67A29"/>
    <w:rsid w:val="00C7218F"/>
    <w:rsid w:val="00C73E2C"/>
    <w:rsid w:val="00C75C2C"/>
    <w:rsid w:val="00C76C80"/>
    <w:rsid w:val="00C7718A"/>
    <w:rsid w:val="00C772FE"/>
    <w:rsid w:val="00C80EA3"/>
    <w:rsid w:val="00C81B20"/>
    <w:rsid w:val="00C81EFC"/>
    <w:rsid w:val="00C832EA"/>
    <w:rsid w:val="00C84928"/>
    <w:rsid w:val="00C84A04"/>
    <w:rsid w:val="00C84B8C"/>
    <w:rsid w:val="00C86E5B"/>
    <w:rsid w:val="00C90826"/>
    <w:rsid w:val="00C90C64"/>
    <w:rsid w:val="00C931BB"/>
    <w:rsid w:val="00C94054"/>
    <w:rsid w:val="00C9531C"/>
    <w:rsid w:val="00C96A20"/>
    <w:rsid w:val="00CA100D"/>
    <w:rsid w:val="00CA2E18"/>
    <w:rsid w:val="00CA2FC6"/>
    <w:rsid w:val="00CA480D"/>
    <w:rsid w:val="00CB116D"/>
    <w:rsid w:val="00CB1293"/>
    <w:rsid w:val="00CB1E17"/>
    <w:rsid w:val="00CB2663"/>
    <w:rsid w:val="00CB3F22"/>
    <w:rsid w:val="00CB43AA"/>
    <w:rsid w:val="00CB44C3"/>
    <w:rsid w:val="00CC1244"/>
    <w:rsid w:val="00CC1BC0"/>
    <w:rsid w:val="00CC4165"/>
    <w:rsid w:val="00CC481E"/>
    <w:rsid w:val="00CC5582"/>
    <w:rsid w:val="00CC7361"/>
    <w:rsid w:val="00CD3676"/>
    <w:rsid w:val="00CD3A4C"/>
    <w:rsid w:val="00CD4073"/>
    <w:rsid w:val="00CD556D"/>
    <w:rsid w:val="00CD56DC"/>
    <w:rsid w:val="00CD654B"/>
    <w:rsid w:val="00CD7317"/>
    <w:rsid w:val="00CD736A"/>
    <w:rsid w:val="00CE02D5"/>
    <w:rsid w:val="00CE0AF3"/>
    <w:rsid w:val="00CE0DF5"/>
    <w:rsid w:val="00CE0FE7"/>
    <w:rsid w:val="00CE25B7"/>
    <w:rsid w:val="00CE2697"/>
    <w:rsid w:val="00CE327E"/>
    <w:rsid w:val="00CE3C2B"/>
    <w:rsid w:val="00CE502D"/>
    <w:rsid w:val="00CE6A93"/>
    <w:rsid w:val="00CE7076"/>
    <w:rsid w:val="00CF0BA8"/>
    <w:rsid w:val="00CF2C1E"/>
    <w:rsid w:val="00CF44F1"/>
    <w:rsid w:val="00CF4658"/>
    <w:rsid w:val="00CF4AAA"/>
    <w:rsid w:val="00CF4EE7"/>
    <w:rsid w:val="00CF575A"/>
    <w:rsid w:val="00CF669C"/>
    <w:rsid w:val="00D03218"/>
    <w:rsid w:val="00D03AD3"/>
    <w:rsid w:val="00D046E0"/>
    <w:rsid w:val="00D05137"/>
    <w:rsid w:val="00D05641"/>
    <w:rsid w:val="00D05829"/>
    <w:rsid w:val="00D05A9F"/>
    <w:rsid w:val="00D0768D"/>
    <w:rsid w:val="00D07977"/>
    <w:rsid w:val="00D1184F"/>
    <w:rsid w:val="00D15AE2"/>
    <w:rsid w:val="00D16967"/>
    <w:rsid w:val="00D16FB4"/>
    <w:rsid w:val="00D206D7"/>
    <w:rsid w:val="00D20987"/>
    <w:rsid w:val="00D255C5"/>
    <w:rsid w:val="00D269FC"/>
    <w:rsid w:val="00D26E1D"/>
    <w:rsid w:val="00D2729E"/>
    <w:rsid w:val="00D31B4D"/>
    <w:rsid w:val="00D3225B"/>
    <w:rsid w:val="00D35A39"/>
    <w:rsid w:val="00D369AB"/>
    <w:rsid w:val="00D37473"/>
    <w:rsid w:val="00D41EAD"/>
    <w:rsid w:val="00D42116"/>
    <w:rsid w:val="00D4242B"/>
    <w:rsid w:val="00D43495"/>
    <w:rsid w:val="00D44F03"/>
    <w:rsid w:val="00D45713"/>
    <w:rsid w:val="00D50C01"/>
    <w:rsid w:val="00D526E2"/>
    <w:rsid w:val="00D55A42"/>
    <w:rsid w:val="00D55F9D"/>
    <w:rsid w:val="00D57048"/>
    <w:rsid w:val="00D577B2"/>
    <w:rsid w:val="00D63D75"/>
    <w:rsid w:val="00D64DE6"/>
    <w:rsid w:val="00D6522F"/>
    <w:rsid w:val="00D667DA"/>
    <w:rsid w:val="00D70286"/>
    <w:rsid w:val="00D708F0"/>
    <w:rsid w:val="00D7228B"/>
    <w:rsid w:val="00D726ED"/>
    <w:rsid w:val="00D7561F"/>
    <w:rsid w:val="00D7563D"/>
    <w:rsid w:val="00D7732B"/>
    <w:rsid w:val="00D77C28"/>
    <w:rsid w:val="00D77CC1"/>
    <w:rsid w:val="00D8094A"/>
    <w:rsid w:val="00D84F57"/>
    <w:rsid w:val="00D85817"/>
    <w:rsid w:val="00D87EDC"/>
    <w:rsid w:val="00D90B92"/>
    <w:rsid w:val="00D90C10"/>
    <w:rsid w:val="00D92AEE"/>
    <w:rsid w:val="00D9475E"/>
    <w:rsid w:val="00D952D0"/>
    <w:rsid w:val="00D96FB0"/>
    <w:rsid w:val="00D97C20"/>
    <w:rsid w:val="00DA039A"/>
    <w:rsid w:val="00DA1C0F"/>
    <w:rsid w:val="00DA201B"/>
    <w:rsid w:val="00DA277B"/>
    <w:rsid w:val="00DA3453"/>
    <w:rsid w:val="00DA36BB"/>
    <w:rsid w:val="00DA3F46"/>
    <w:rsid w:val="00DA51E6"/>
    <w:rsid w:val="00DA53AC"/>
    <w:rsid w:val="00DA5C2B"/>
    <w:rsid w:val="00DB008E"/>
    <w:rsid w:val="00DB02CC"/>
    <w:rsid w:val="00DB0A56"/>
    <w:rsid w:val="00DB1011"/>
    <w:rsid w:val="00DB2424"/>
    <w:rsid w:val="00DB273A"/>
    <w:rsid w:val="00DB48B5"/>
    <w:rsid w:val="00DB4B52"/>
    <w:rsid w:val="00DB517E"/>
    <w:rsid w:val="00DB51E3"/>
    <w:rsid w:val="00DB56A5"/>
    <w:rsid w:val="00DB63A4"/>
    <w:rsid w:val="00DB6AF5"/>
    <w:rsid w:val="00DB6F28"/>
    <w:rsid w:val="00DB7663"/>
    <w:rsid w:val="00DB7A92"/>
    <w:rsid w:val="00DB7C61"/>
    <w:rsid w:val="00DC1886"/>
    <w:rsid w:val="00DC4281"/>
    <w:rsid w:val="00DC4D9A"/>
    <w:rsid w:val="00DC579D"/>
    <w:rsid w:val="00DC5C9B"/>
    <w:rsid w:val="00DC775F"/>
    <w:rsid w:val="00DD02DE"/>
    <w:rsid w:val="00DD065F"/>
    <w:rsid w:val="00DD0B3C"/>
    <w:rsid w:val="00DD2D56"/>
    <w:rsid w:val="00DD2F09"/>
    <w:rsid w:val="00DD325F"/>
    <w:rsid w:val="00DD33E1"/>
    <w:rsid w:val="00DD52FB"/>
    <w:rsid w:val="00DD7CA9"/>
    <w:rsid w:val="00DE066D"/>
    <w:rsid w:val="00DE08AF"/>
    <w:rsid w:val="00DE0E19"/>
    <w:rsid w:val="00DE388A"/>
    <w:rsid w:val="00DE41BC"/>
    <w:rsid w:val="00DE689B"/>
    <w:rsid w:val="00DE72EB"/>
    <w:rsid w:val="00DE79C5"/>
    <w:rsid w:val="00DF0435"/>
    <w:rsid w:val="00DF13E6"/>
    <w:rsid w:val="00DF1C54"/>
    <w:rsid w:val="00DF2CCE"/>
    <w:rsid w:val="00DF2F70"/>
    <w:rsid w:val="00DF3971"/>
    <w:rsid w:val="00DF3C1F"/>
    <w:rsid w:val="00DF3DA5"/>
    <w:rsid w:val="00DF3E03"/>
    <w:rsid w:val="00DF479A"/>
    <w:rsid w:val="00DF6D1F"/>
    <w:rsid w:val="00DF7F4F"/>
    <w:rsid w:val="00E01ADE"/>
    <w:rsid w:val="00E01F45"/>
    <w:rsid w:val="00E03003"/>
    <w:rsid w:val="00E04B20"/>
    <w:rsid w:val="00E0524A"/>
    <w:rsid w:val="00E07F92"/>
    <w:rsid w:val="00E1068C"/>
    <w:rsid w:val="00E1187A"/>
    <w:rsid w:val="00E11EC5"/>
    <w:rsid w:val="00E16D4B"/>
    <w:rsid w:val="00E174B6"/>
    <w:rsid w:val="00E20144"/>
    <w:rsid w:val="00E20C54"/>
    <w:rsid w:val="00E21055"/>
    <w:rsid w:val="00E21220"/>
    <w:rsid w:val="00E21413"/>
    <w:rsid w:val="00E2175A"/>
    <w:rsid w:val="00E221E3"/>
    <w:rsid w:val="00E22325"/>
    <w:rsid w:val="00E2386D"/>
    <w:rsid w:val="00E2512D"/>
    <w:rsid w:val="00E27B27"/>
    <w:rsid w:val="00E304A0"/>
    <w:rsid w:val="00E31D0E"/>
    <w:rsid w:val="00E3386C"/>
    <w:rsid w:val="00E33C2C"/>
    <w:rsid w:val="00E34522"/>
    <w:rsid w:val="00E35221"/>
    <w:rsid w:val="00E371A7"/>
    <w:rsid w:val="00E412DE"/>
    <w:rsid w:val="00E41A50"/>
    <w:rsid w:val="00E44A13"/>
    <w:rsid w:val="00E45D3D"/>
    <w:rsid w:val="00E46C80"/>
    <w:rsid w:val="00E479B5"/>
    <w:rsid w:val="00E5028A"/>
    <w:rsid w:val="00E51E07"/>
    <w:rsid w:val="00E523E1"/>
    <w:rsid w:val="00E529F7"/>
    <w:rsid w:val="00E53098"/>
    <w:rsid w:val="00E546FF"/>
    <w:rsid w:val="00E54DD2"/>
    <w:rsid w:val="00E5768A"/>
    <w:rsid w:val="00E578FE"/>
    <w:rsid w:val="00E601BD"/>
    <w:rsid w:val="00E60D29"/>
    <w:rsid w:val="00E61ACD"/>
    <w:rsid w:val="00E62F0B"/>
    <w:rsid w:val="00E6306E"/>
    <w:rsid w:val="00E63D3D"/>
    <w:rsid w:val="00E642C2"/>
    <w:rsid w:val="00E6461E"/>
    <w:rsid w:val="00E66902"/>
    <w:rsid w:val="00E67177"/>
    <w:rsid w:val="00E676F6"/>
    <w:rsid w:val="00E718B0"/>
    <w:rsid w:val="00E73A4A"/>
    <w:rsid w:val="00E743FE"/>
    <w:rsid w:val="00E746B2"/>
    <w:rsid w:val="00E75CF7"/>
    <w:rsid w:val="00E761DC"/>
    <w:rsid w:val="00E77706"/>
    <w:rsid w:val="00E7771F"/>
    <w:rsid w:val="00E850BF"/>
    <w:rsid w:val="00E90D22"/>
    <w:rsid w:val="00E938F7"/>
    <w:rsid w:val="00E96566"/>
    <w:rsid w:val="00E973E6"/>
    <w:rsid w:val="00E975A7"/>
    <w:rsid w:val="00EA1993"/>
    <w:rsid w:val="00EA1E38"/>
    <w:rsid w:val="00EA3521"/>
    <w:rsid w:val="00EA46E0"/>
    <w:rsid w:val="00EB0962"/>
    <w:rsid w:val="00EB15E5"/>
    <w:rsid w:val="00EB2552"/>
    <w:rsid w:val="00EB4FC4"/>
    <w:rsid w:val="00EB5B9C"/>
    <w:rsid w:val="00EB6D82"/>
    <w:rsid w:val="00EC16A0"/>
    <w:rsid w:val="00EC1EE2"/>
    <w:rsid w:val="00EC21CE"/>
    <w:rsid w:val="00EC3641"/>
    <w:rsid w:val="00EC3D9B"/>
    <w:rsid w:val="00EC42BC"/>
    <w:rsid w:val="00EC4684"/>
    <w:rsid w:val="00EC4BA6"/>
    <w:rsid w:val="00EC52C2"/>
    <w:rsid w:val="00EC6B3D"/>
    <w:rsid w:val="00EC6BB7"/>
    <w:rsid w:val="00EC720D"/>
    <w:rsid w:val="00EC7BA1"/>
    <w:rsid w:val="00ED0B1C"/>
    <w:rsid w:val="00ED0B36"/>
    <w:rsid w:val="00ED0D37"/>
    <w:rsid w:val="00ED1C28"/>
    <w:rsid w:val="00ED1CB5"/>
    <w:rsid w:val="00ED230F"/>
    <w:rsid w:val="00ED3520"/>
    <w:rsid w:val="00ED6DA6"/>
    <w:rsid w:val="00ED78B7"/>
    <w:rsid w:val="00EE074E"/>
    <w:rsid w:val="00EE07DD"/>
    <w:rsid w:val="00EE087C"/>
    <w:rsid w:val="00EE0EB8"/>
    <w:rsid w:val="00EE160D"/>
    <w:rsid w:val="00EE1DC6"/>
    <w:rsid w:val="00EE4C7E"/>
    <w:rsid w:val="00EE4EAA"/>
    <w:rsid w:val="00EE54E8"/>
    <w:rsid w:val="00EE5842"/>
    <w:rsid w:val="00EF0BF1"/>
    <w:rsid w:val="00EF0C13"/>
    <w:rsid w:val="00EF1DE3"/>
    <w:rsid w:val="00EF375C"/>
    <w:rsid w:val="00EF39DC"/>
    <w:rsid w:val="00EF50EE"/>
    <w:rsid w:val="00EF54D0"/>
    <w:rsid w:val="00EF727D"/>
    <w:rsid w:val="00EF7288"/>
    <w:rsid w:val="00EF76FA"/>
    <w:rsid w:val="00F004DA"/>
    <w:rsid w:val="00F03AAB"/>
    <w:rsid w:val="00F04BDA"/>
    <w:rsid w:val="00F05A7B"/>
    <w:rsid w:val="00F11C59"/>
    <w:rsid w:val="00F11ED2"/>
    <w:rsid w:val="00F12047"/>
    <w:rsid w:val="00F12684"/>
    <w:rsid w:val="00F13801"/>
    <w:rsid w:val="00F13BDA"/>
    <w:rsid w:val="00F13CFE"/>
    <w:rsid w:val="00F13F39"/>
    <w:rsid w:val="00F14746"/>
    <w:rsid w:val="00F20322"/>
    <w:rsid w:val="00F20331"/>
    <w:rsid w:val="00F21493"/>
    <w:rsid w:val="00F216C0"/>
    <w:rsid w:val="00F216E4"/>
    <w:rsid w:val="00F21C72"/>
    <w:rsid w:val="00F23498"/>
    <w:rsid w:val="00F2364A"/>
    <w:rsid w:val="00F24A70"/>
    <w:rsid w:val="00F24F16"/>
    <w:rsid w:val="00F266A7"/>
    <w:rsid w:val="00F26EAC"/>
    <w:rsid w:val="00F30D45"/>
    <w:rsid w:val="00F310A0"/>
    <w:rsid w:val="00F31823"/>
    <w:rsid w:val="00F33D75"/>
    <w:rsid w:val="00F34F1E"/>
    <w:rsid w:val="00F355DB"/>
    <w:rsid w:val="00F35622"/>
    <w:rsid w:val="00F363A0"/>
    <w:rsid w:val="00F375AE"/>
    <w:rsid w:val="00F37DA6"/>
    <w:rsid w:val="00F37E79"/>
    <w:rsid w:val="00F42FEA"/>
    <w:rsid w:val="00F44ABA"/>
    <w:rsid w:val="00F44FF8"/>
    <w:rsid w:val="00F4520D"/>
    <w:rsid w:val="00F457FD"/>
    <w:rsid w:val="00F4632B"/>
    <w:rsid w:val="00F473E2"/>
    <w:rsid w:val="00F54AF4"/>
    <w:rsid w:val="00F54F26"/>
    <w:rsid w:val="00F57262"/>
    <w:rsid w:val="00F63072"/>
    <w:rsid w:val="00F700B0"/>
    <w:rsid w:val="00F70687"/>
    <w:rsid w:val="00F70BA1"/>
    <w:rsid w:val="00F71568"/>
    <w:rsid w:val="00F71607"/>
    <w:rsid w:val="00F71B4C"/>
    <w:rsid w:val="00F73FA0"/>
    <w:rsid w:val="00F74018"/>
    <w:rsid w:val="00F75D0E"/>
    <w:rsid w:val="00F77367"/>
    <w:rsid w:val="00F80291"/>
    <w:rsid w:val="00F80818"/>
    <w:rsid w:val="00F810EB"/>
    <w:rsid w:val="00F85048"/>
    <w:rsid w:val="00F850BD"/>
    <w:rsid w:val="00F854E2"/>
    <w:rsid w:val="00F85D47"/>
    <w:rsid w:val="00F85D77"/>
    <w:rsid w:val="00F85FB7"/>
    <w:rsid w:val="00F86FC6"/>
    <w:rsid w:val="00F90383"/>
    <w:rsid w:val="00F921FA"/>
    <w:rsid w:val="00F94010"/>
    <w:rsid w:val="00F95BCE"/>
    <w:rsid w:val="00F95F80"/>
    <w:rsid w:val="00F96625"/>
    <w:rsid w:val="00FA0B97"/>
    <w:rsid w:val="00FA0C89"/>
    <w:rsid w:val="00FA2ABC"/>
    <w:rsid w:val="00FA3080"/>
    <w:rsid w:val="00FA430B"/>
    <w:rsid w:val="00FA60A6"/>
    <w:rsid w:val="00FB0948"/>
    <w:rsid w:val="00FB0D16"/>
    <w:rsid w:val="00FB0F1C"/>
    <w:rsid w:val="00FB24EB"/>
    <w:rsid w:val="00FB4EB6"/>
    <w:rsid w:val="00FB7F6E"/>
    <w:rsid w:val="00FC0B56"/>
    <w:rsid w:val="00FC0D94"/>
    <w:rsid w:val="00FC2129"/>
    <w:rsid w:val="00FC3390"/>
    <w:rsid w:val="00FC3C6F"/>
    <w:rsid w:val="00FC41F4"/>
    <w:rsid w:val="00FC68DF"/>
    <w:rsid w:val="00FD0AB7"/>
    <w:rsid w:val="00FD0E2B"/>
    <w:rsid w:val="00FD0F55"/>
    <w:rsid w:val="00FD153F"/>
    <w:rsid w:val="00FD45A7"/>
    <w:rsid w:val="00FD7B06"/>
    <w:rsid w:val="00FE09DD"/>
    <w:rsid w:val="00FE0EF4"/>
    <w:rsid w:val="00FE1587"/>
    <w:rsid w:val="00FE1A2A"/>
    <w:rsid w:val="00FE2B8D"/>
    <w:rsid w:val="00FE3574"/>
    <w:rsid w:val="00FE3EB8"/>
    <w:rsid w:val="00FF0890"/>
    <w:rsid w:val="00FF0C5D"/>
    <w:rsid w:val="00FF2C14"/>
    <w:rsid w:val="00FF4D34"/>
    <w:rsid w:val="00FF51D5"/>
    <w:rsid w:val="00FF5861"/>
    <w:rsid w:val="00FF69B8"/>
  </w:rsids>
  <m:mathPr>
    <m:mathFont m:val="Cambria Math"/>
    <m:brkBin m:val="before"/>
    <m:brkBinSub m:val="--"/>
    <m:smallFrac m:val="0"/>
    <m:dispDef/>
    <m:lMargin m:val="0"/>
    <m:rMargin m:val="0"/>
    <m:defJc m:val="centerGroup"/>
    <m:wrapIndent m:val="1440"/>
    <m:intLim m:val="subSup"/>
    <m:naryLim m:val="undOvr"/>
  </m:mathPr>
  <w:themeFontLang w:val="ca-E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C5537"/>
  <w15:chartTrackingRefBased/>
  <w15:docId w15:val="{61BA4EA3-DF94-48E3-85ED-3260E93B8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 SQVAIGUA"/>
    <w:qFormat/>
    <w:rsid w:val="005D585E"/>
    <w:pPr>
      <w:spacing w:after="120"/>
      <w:jc w:val="both"/>
    </w:pPr>
    <w:rPr>
      <w:rFonts w:ascii="Figtree" w:eastAsia="Times New Roman" w:hAnsi="Figtree"/>
      <w:color w:val="000000"/>
      <w:sz w:val="24"/>
      <w:szCs w:val="24"/>
      <w:lang w:eastAsia="en-US"/>
    </w:rPr>
  </w:style>
  <w:style w:type="paragraph" w:styleId="Ttol1">
    <w:name w:val="heading 1"/>
    <w:aliases w:val="SQVAIGUA1"/>
    <w:basedOn w:val="Normal"/>
    <w:next w:val="Normal"/>
    <w:link w:val="Ttol1Car"/>
    <w:autoRedefine/>
    <w:uiPriority w:val="9"/>
    <w:qFormat/>
    <w:rsid w:val="00D50C01"/>
    <w:pPr>
      <w:keepNext/>
      <w:keepLines/>
      <w:numPr>
        <w:numId w:val="5"/>
      </w:numPr>
      <w:outlineLvl w:val="0"/>
    </w:pPr>
    <w:rPr>
      <w:b/>
      <w:sz w:val="28"/>
      <w:szCs w:val="32"/>
    </w:rPr>
  </w:style>
  <w:style w:type="paragraph" w:styleId="Ttol2">
    <w:name w:val="heading 2"/>
    <w:aliases w:val="SQVAIGUA2"/>
    <w:basedOn w:val="Normal"/>
    <w:next w:val="Normal"/>
    <w:link w:val="Ttol2Car"/>
    <w:autoRedefine/>
    <w:uiPriority w:val="9"/>
    <w:unhideWhenUsed/>
    <w:qFormat/>
    <w:rsid w:val="00C53754"/>
    <w:pPr>
      <w:keepNext/>
      <w:keepLines/>
      <w:outlineLvl w:val="1"/>
    </w:pPr>
    <w:rPr>
      <w:b/>
    </w:rPr>
  </w:style>
  <w:style w:type="paragraph" w:styleId="Ttol3">
    <w:name w:val="heading 3"/>
    <w:aliases w:val="SQVAIGUA3"/>
    <w:basedOn w:val="Normal"/>
    <w:next w:val="Normal"/>
    <w:link w:val="Ttol3Car"/>
    <w:autoRedefine/>
    <w:uiPriority w:val="9"/>
    <w:unhideWhenUsed/>
    <w:qFormat/>
    <w:rsid w:val="00DA51E6"/>
    <w:pPr>
      <w:keepNext/>
      <w:keepLines/>
      <w:numPr>
        <w:ilvl w:val="2"/>
        <w:numId w:val="4"/>
      </w:numPr>
      <w:outlineLvl w:val="2"/>
    </w:pPr>
    <w:rPr>
      <w:b/>
      <w:lang w:val="en-US"/>
    </w:rPr>
  </w:style>
  <w:style w:type="paragraph" w:styleId="Ttol4">
    <w:name w:val="heading 4"/>
    <w:aliases w:val="SQVAIGUA4"/>
    <w:basedOn w:val="Normal"/>
    <w:next w:val="Normal"/>
    <w:link w:val="Ttol4Car"/>
    <w:autoRedefine/>
    <w:uiPriority w:val="9"/>
    <w:unhideWhenUsed/>
    <w:qFormat/>
    <w:rsid w:val="00011B02"/>
    <w:pPr>
      <w:keepNext/>
      <w:keepLines/>
      <w:numPr>
        <w:ilvl w:val="3"/>
        <w:numId w:val="2"/>
      </w:numPr>
      <w:outlineLvl w:val="3"/>
    </w:pPr>
    <w:rPr>
      <w:b/>
      <w:iCs/>
    </w:rPr>
  </w:style>
  <w:style w:type="paragraph" w:styleId="Ttol5">
    <w:name w:val="heading 5"/>
    <w:basedOn w:val="Normal"/>
    <w:link w:val="Ttol5Car"/>
    <w:uiPriority w:val="9"/>
    <w:unhideWhenUsed/>
    <w:qFormat/>
    <w:rsid w:val="00F85D77"/>
    <w:pPr>
      <w:widowControl w:val="0"/>
      <w:autoSpaceDE w:val="0"/>
      <w:autoSpaceDN w:val="0"/>
      <w:ind w:right="3376"/>
      <w:jc w:val="center"/>
      <w:outlineLvl w:val="4"/>
    </w:pPr>
    <w:rPr>
      <w:rFonts w:eastAsia="ArialMT" w:cs="Calibri"/>
      <w:color w:val="auto"/>
      <w:sz w:val="25"/>
      <w:szCs w:val="25"/>
      <w:u w:val="single" w:color="000000"/>
    </w:rPr>
  </w:style>
  <w:style w:type="paragraph" w:styleId="Ttol6">
    <w:name w:val="heading 6"/>
    <w:basedOn w:val="Normal"/>
    <w:link w:val="Ttol6Car"/>
    <w:uiPriority w:val="9"/>
    <w:unhideWhenUsed/>
    <w:qFormat/>
    <w:rsid w:val="00F85D77"/>
    <w:pPr>
      <w:widowControl w:val="0"/>
      <w:autoSpaceDE w:val="0"/>
      <w:autoSpaceDN w:val="0"/>
      <w:spacing w:before="92"/>
      <w:ind w:left="322"/>
      <w:outlineLvl w:val="5"/>
    </w:pPr>
    <w:rPr>
      <w:rFonts w:ascii="Arial" w:eastAsia="Arial" w:hAnsi="Arial" w:cs="Arial"/>
      <w:b/>
      <w:bCs/>
      <w:color w:val="auto"/>
    </w:rPr>
  </w:style>
  <w:style w:type="paragraph" w:styleId="Ttol7">
    <w:name w:val="heading 7"/>
    <w:basedOn w:val="Normal"/>
    <w:link w:val="Ttol7Car"/>
    <w:uiPriority w:val="9"/>
    <w:qFormat/>
    <w:rsid w:val="00F85D77"/>
    <w:pPr>
      <w:widowControl w:val="0"/>
      <w:autoSpaceDE w:val="0"/>
      <w:autoSpaceDN w:val="0"/>
      <w:ind w:left="1042" w:hanging="361"/>
      <w:outlineLvl w:val="6"/>
    </w:pPr>
    <w:rPr>
      <w:rFonts w:ascii="Arial" w:eastAsia="Arial" w:hAnsi="Arial" w:cs="Arial"/>
      <w:b/>
      <w:bCs/>
      <w:i/>
      <w:iCs/>
      <w:color w:val="auto"/>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Subtitulo4">
    <w:name w:val="Subtitulo4"/>
    <w:basedOn w:val="Normal"/>
    <w:next w:val="Normal"/>
    <w:autoRedefine/>
    <w:qFormat/>
    <w:rsid w:val="00151630"/>
    <w:pPr>
      <w:ind w:left="1701"/>
    </w:pPr>
    <w:rPr>
      <w:rFonts w:eastAsia="Georgia" w:cs="Georgia"/>
      <w:szCs w:val="20"/>
    </w:rPr>
  </w:style>
  <w:style w:type="paragraph" w:customStyle="1" w:styleId="Subtitulo3">
    <w:name w:val="Subtitulo3"/>
    <w:basedOn w:val="Normal"/>
    <w:autoRedefine/>
    <w:qFormat/>
    <w:rsid w:val="001971FA"/>
    <w:pPr>
      <w:ind w:left="1134"/>
    </w:pPr>
    <w:rPr>
      <w:szCs w:val="22"/>
    </w:rPr>
  </w:style>
  <w:style w:type="paragraph" w:customStyle="1" w:styleId="Subtitulo2">
    <w:name w:val="Subtitulo2"/>
    <w:basedOn w:val="Normal"/>
    <w:autoRedefine/>
    <w:qFormat/>
    <w:rsid w:val="001E3690"/>
    <w:pPr>
      <w:ind w:left="567"/>
    </w:pPr>
    <w:rPr>
      <w:rFonts w:eastAsia="Georgia" w:cs="Georgia"/>
      <w:lang w:val="en-US"/>
    </w:rPr>
  </w:style>
  <w:style w:type="paragraph" w:customStyle="1" w:styleId="PiedePginaSQVAigua">
    <w:name w:val="Pie de Página SQVAigua"/>
    <w:basedOn w:val="Normal"/>
    <w:autoRedefine/>
    <w:qFormat/>
    <w:rsid w:val="00354B79"/>
    <w:rPr>
      <w:rFonts w:cs="Open Sans"/>
      <w:b/>
      <w:color w:val="0077BD"/>
      <w:sz w:val="18"/>
      <w:szCs w:val="20"/>
    </w:rPr>
  </w:style>
  <w:style w:type="paragraph" w:styleId="ndex1">
    <w:name w:val="index 1"/>
    <w:aliases w:val="Título apartado"/>
    <w:basedOn w:val="Normal"/>
    <w:next w:val="Normal"/>
    <w:autoRedefine/>
    <w:uiPriority w:val="99"/>
    <w:unhideWhenUsed/>
    <w:rsid w:val="007578FE"/>
    <w:pPr>
      <w:ind w:left="240" w:hanging="240"/>
    </w:pPr>
    <w:rPr>
      <w:rFonts w:ascii="Open Sans Light" w:hAnsi="Open Sans Light"/>
      <w:szCs w:val="18"/>
    </w:rPr>
  </w:style>
  <w:style w:type="paragraph" w:styleId="ndex2">
    <w:name w:val="index 2"/>
    <w:aliases w:val="Contenido apartado"/>
    <w:basedOn w:val="Normal"/>
    <w:next w:val="Normal"/>
    <w:autoRedefine/>
    <w:uiPriority w:val="99"/>
    <w:unhideWhenUsed/>
    <w:rsid w:val="007578FE"/>
    <w:pPr>
      <w:ind w:left="480" w:hanging="240"/>
    </w:pPr>
    <w:rPr>
      <w:rFonts w:ascii="Open Sans Light" w:hAnsi="Open Sans Light"/>
      <w:szCs w:val="18"/>
    </w:rPr>
  </w:style>
  <w:style w:type="table" w:customStyle="1" w:styleId="Estilo1">
    <w:name w:val="Estilo1"/>
    <w:basedOn w:val="Taulanormal"/>
    <w:uiPriority w:val="99"/>
    <w:rsid w:val="006B5E41"/>
    <w:rPr>
      <w:rFonts w:ascii="Open Sans Light" w:hAnsi="Open Sans Light"/>
    </w:rPr>
    <w:tblPr>
      <w:tblBorders>
        <w:insideH w:val="single" w:sz="4" w:space="0" w:color="9C9B9B"/>
        <w:insideV w:val="single" w:sz="4" w:space="0" w:color="9C9B9B"/>
      </w:tblBorders>
    </w:tblPr>
  </w:style>
  <w:style w:type="character" w:customStyle="1" w:styleId="Ttol3Car">
    <w:name w:val="Títol 3 Car"/>
    <w:aliases w:val="SQVAIGUA3 Car"/>
    <w:link w:val="Ttol3"/>
    <w:uiPriority w:val="9"/>
    <w:rsid w:val="00DA51E6"/>
    <w:rPr>
      <w:rFonts w:ascii="Figtree" w:eastAsia="Times New Roman" w:hAnsi="Figtree"/>
      <w:b/>
      <w:color w:val="000000"/>
      <w:sz w:val="24"/>
      <w:szCs w:val="24"/>
      <w:lang w:val="en-US" w:eastAsia="en-US"/>
    </w:rPr>
  </w:style>
  <w:style w:type="character" w:customStyle="1" w:styleId="Ttol1Car">
    <w:name w:val="Títol 1 Car"/>
    <w:aliases w:val="SQVAIGUA1 Car"/>
    <w:link w:val="Ttol1"/>
    <w:uiPriority w:val="9"/>
    <w:rsid w:val="00D50C01"/>
    <w:rPr>
      <w:rFonts w:ascii="Figtree" w:eastAsia="Times New Roman" w:hAnsi="Figtree"/>
      <w:b/>
      <w:color w:val="000000"/>
      <w:sz w:val="28"/>
      <w:szCs w:val="32"/>
      <w:lang w:eastAsia="en-US"/>
    </w:rPr>
  </w:style>
  <w:style w:type="paragraph" w:customStyle="1" w:styleId="Nombrealumno">
    <w:name w:val="Nombre alumno"/>
    <w:basedOn w:val="Normal"/>
    <w:autoRedefine/>
    <w:rsid w:val="009A523B"/>
    <w:rPr>
      <w:sz w:val="40"/>
    </w:rPr>
  </w:style>
  <w:style w:type="paragraph" w:styleId="Capalera">
    <w:name w:val="header"/>
    <w:basedOn w:val="Normal"/>
    <w:link w:val="CapaleraCar"/>
    <w:uiPriority w:val="99"/>
    <w:unhideWhenUsed/>
    <w:rsid w:val="001E3690"/>
    <w:pPr>
      <w:tabs>
        <w:tab w:val="center" w:pos="4419"/>
        <w:tab w:val="right" w:pos="8838"/>
      </w:tabs>
    </w:pPr>
  </w:style>
  <w:style w:type="character" w:customStyle="1" w:styleId="CapaleraCar">
    <w:name w:val="Capçalera Car"/>
    <w:link w:val="Capalera"/>
    <w:uiPriority w:val="99"/>
    <w:rsid w:val="001E3690"/>
    <w:rPr>
      <w:rFonts w:ascii="Open Sans" w:hAnsi="Open Sans"/>
      <w:sz w:val="20"/>
    </w:rPr>
  </w:style>
  <w:style w:type="paragraph" w:styleId="Peu">
    <w:name w:val="footer"/>
    <w:basedOn w:val="Normal"/>
    <w:link w:val="PeuCar"/>
    <w:uiPriority w:val="99"/>
    <w:unhideWhenUsed/>
    <w:rsid w:val="001E3690"/>
    <w:pPr>
      <w:tabs>
        <w:tab w:val="center" w:pos="4419"/>
        <w:tab w:val="right" w:pos="8838"/>
      </w:tabs>
    </w:pPr>
  </w:style>
  <w:style w:type="character" w:customStyle="1" w:styleId="PeuCar">
    <w:name w:val="Peu Car"/>
    <w:link w:val="Peu"/>
    <w:uiPriority w:val="99"/>
    <w:rsid w:val="001E3690"/>
    <w:rPr>
      <w:rFonts w:ascii="Open Sans" w:hAnsi="Open Sans"/>
      <w:sz w:val="20"/>
    </w:rPr>
  </w:style>
  <w:style w:type="character" w:styleId="Nmerodepgina">
    <w:name w:val="page number"/>
    <w:basedOn w:val="Lletraperdefectedelpargraf"/>
    <w:uiPriority w:val="99"/>
    <w:semiHidden/>
    <w:unhideWhenUsed/>
    <w:rsid w:val="001E3690"/>
  </w:style>
  <w:style w:type="paragraph" w:styleId="NormalWeb">
    <w:name w:val="Normal (Web)"/>
    <w:basedOn w:val="Normal"/>
    <w:uiPriority w:val="99"/>
    <w:unhideWhenUsed/>
    <w:rsid w:val="001E3690"/>
    <w:pPr>
      <w:spacing w:before="100" w:beforeAutospacing="1" w:after="100" w:afterAutospacing="1"/>
    </w:pPr>
    <w:rPr>
      <w:rFonts w:ascii="Times New Roman" w:hAnsi="Times New Roman"/>
      <w:lang w:eastAsia="es-ES_tradnl"/>
    </w:rPr>
  </w:style>
  <w:style w:type="paragraph" w:customStyle="1" w:styleId="SQV-Superttol0">
    <w:name w:val="SQV-Super títol 0"/>
    <w:basedOn w:val="Normal"/>
    <w:autoRedefine/>
    <w:qFormat/>
    <w:rsid w:val="004A6413"/>
    <w:pPr>
      <w:shd w:val="clear" w:color="auto" w:fill="FFFFFF"/>
      <w:spacing w:line="276" w:lineRule="auto"/>
    </w:pPr>
    <w:rPr>
      <w:rFonts w:cs="Calibri"/>
      <w:b/>
      <w:sz w:val="40"/>
      <w:szCs w:val="36"/>
      <w:lang w:eastAsia="es-ES_tradnl"/>
    </w:rPr>
  </w:style>
  <w:style w:type="numbering" w:customStyle="1" w:styleId="SQVAigua-Jerarquia">
    <w:name w:val="SQVAigua - Jerarquia"/>
    <w:uiPriority w:val="99"/>
    <w:rsid w:val="00151630"/>
    <w:pPr>
      <w:numPr>
        <w:numId w:val="1"/>
      </w:numPr>
    </w:pPr>
  </w:style>
  <w:style w:type="paragraph" w:styleId="Senseespaiat">
    <w:name w:val="No Spacing"/>
    <w:link w:val="SenseespaiatCar"/>
    <w:uiPriority w:val="1"/>
    <w:qFormat/>
    <w:rsid w:val="00011B02"/>
    <w:rPr>
      <w:rFonts w:eastAsia="Times New Roman"/>
      <w:sz w:val="22"/>
      <w:szCs w:val="22"/>
      <w:lang w:val="en-US" w:eastAsia="zh-CN"/>
    </w:rPr>
  </w:style>
  <w:style w:type="character" w:customStyle="1" w:styleId="Ttol2Car">
    <w:name w:val="Títol 2 Car"/>
    <w:aliases w:val="SQVAIGUA2 Car"/>
    <w:link w:val="Ttol2"/>
    <w:uiPriority w:val="9"/>
    <w:rsid w:val="00C53754"/>
    <w:rPr>
      <w:rFonts w:ascii="Figtree" w:eastAsia="Times New Roman" w:hAnsi="Figtree"/>
      <w:b/>
      <w:color w:val="000000"/>
      <w:sz w:val="24"/>
      <w:szCs w:val="24"/>
      <w:lang w:eastAsia="en-US"/>
    </w:rPr>
  </w:style>
  <w:style w:type="character" w:customStyle="1" w:styleId="Ttol4Car">
    <w:name w:val="Títol 4 Car"/>
    <w:aliases w:val="SQVAIGUA4 Car"/>
    <w:link w:val="Ttol4"/>
    <w:uiPriority w:val="9"/>
    <w:rsid w:val="00011B02"/>
    <w:rPr>
      <w:rFonts w:ascii="Figtree" w:eastAsia="Times New Roman" w:hAnsi="Figtree"/>
      <w:b/>
      <w:iCs/>
      <w:color w:val="000000"/>
      <w:sz w:val="24"/>
      <w:szCs w:val="24"/>
      <w:lang w:eastAsia="en-US"/>
    </w:rPr>
  </w:style>
  <w:style w:type="numbering" w:customStyle="1" w:styleId="Listaactual1">
    <w:name w:val="Lista actual1"/>
    <w:uiPriority w:val="99"/>
    <w:rsid w:val="00151630"/>
    <w:pPr>
      <w:numPr>
        <w:numId w:val="3"/>
      </w:numPr>
    </w:pPr>
  </w:style>
  <w:style w:type="character" w:customStyle="1" w:styleId="SenseespaiatCar">
    <w:name w:val="Sense espaiat Car"/>
    <w:link w:val="Senseespaiat"/>
    <w:uiPriority w:val="1"/>
    <w:rsid w:val="00011B02"/>
    <w:rPr>
      <w:rFonts w:eastAsia="Times New Roman"/>
      <w:sz w:val="22"/>
      <w:szCs w:val="22"/>
      <w:lang w:val="en-US" w:eastAsia="zh-CN"/>
    </w:rPr>
  </w:style>
  <w:style w:type="character" w:styleId="Enlla">
    <w:name w:val="Hyperlink"/>
    <w:uiPriority w:val="99"/>
    <w:unhideWhenUsed/>
    <w:rsid w:val="0043662F"/>
    <w:rPr>
      <w:color w:val="0563C1"/>
      <w:u w:val="single"/>
    </w:rPr>
  </w:style>
  <w:style w:type="paragraph" w:styleId="IDC1">
    <w:name w:val="toc 1"/>
    <w:basedOn w:val="Normal"/>
    <w:next w:val="Normal"/>
    <w:autoRedefine/>
    <w:uiPriority w:val="39"/>
    <w:unhideWhenUsed/>
    <w:qFormat/>
    <w:rsid w:val="0043662F"/>
    <w:rPr>
      <w:b/>
      <w:sz w:val="28"/>
    </w:rPr>
  </w:style>
  <w:style w:type="paragraph" w:styleId="IDC2">
    <w:name w:val="toc 2"/>
    <w:basedOn w:val="Normal"/>
    <w:next w:val="Normal"/>
    <w:autoRedefine/>
    <w:uiPriority w:val="39"/>
    <w:unhideWhenUsed/>
    <w:qFormat/>
    <w:rsid w:val="0043662F"/>
    <w:pPr>
      <w:ind w:left="567"/>
    </w:pPr>
    <w:rPr>
      <w:b/>
    </w:rPr>
  </w:style>
  <w:style w:type="paragraph" w:styleId="IDC3">
    <w:name w:val="toc 3"/>
    <w:basedOn w:val="Normal"/>
    <w:next w:val="Normal"/>
    <w:autoRedefine/>
    <w:uiPriority w:val="39"/>
    <w:unhideWhenUsed/>
    <w:qFormat/>
    <w:rsid w:val="0043662F"/>
    <w:pPr>
      <w:ind w:left="1134"/>
    </w:pPr>
    <w:rPr>
      <w:b/>
    </w:rPr>
  </w:style>
  <w:style w:type="paragraph" w:styleId="IDC4">
    <w:name w:val="toc 4"/>
    <w:basedOn w:val="Normal"/>
    <w:next w:val="Normal"/>
    <w:autoRedefine/>
    <w:uiPriority w:val="39"/>
    <w:unhideWhenUsed/>
    <w:qFormat/>
    <w:rsid w:val="0043662F"/>
    <w:pPr>
      <w:ind w:left="1701"/>
    </w:pPr>
    <w:rPr>
      <w:b/>
    </w:rPr>
  </w:style>
  <w:style w:type="paragraph" w:styleId="Pargrafdellista">
    <w:name w:val="List Paragraph"/>
    <w:basedOn w:val="Normal"/>
    <w:link w:val="PargrafdellistaCar"/>
    <w:uiPriority w:val="34"/>
    <w:qFormat/>
    <w:rsid w:val="001971FA"/>
    <w:pPr>
      <w:ind w:left="720"/>
      <w:contextualSpacing/>
    </w:pPr>
  </w:style>
  <w:style w:type="table" w:styleId="Taulaambquadrcula">
    <w:name w:val="Table Grid"/>
    <w:basedOn w:val="Taulanormal"/>
    <w:uiPriority w:val="39"/>
    <w:rsid w:val="00890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aambllista1clara-mfasi5">
    <w:name w:val="List Table 1 Light Accent 5"/>
    <w:aliases w:val="Tabla SQVAigua"/>
    <w:basedOn w:val="Taulanormal"/>
    <w:uiPriority w:val="46"/>
    <w:rsid w:val="00890127"/>
    <w:rPr>
      <w:sz w:val="18"/>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
    <w:name w:val="TableGrid"/>
    <w:rsid w:val="00276BCC"/>
    <w:rPr>
      <w:rFonts w:eastAsia="Times New Roman" w:cs="Arial"/>
      <w:sz w:val="22"/>
      <w:szCs w:val="22"/>
    </w:rPr>
    <w:tblPr>
      <w:tblCellMar>
        <w:top w:w="0" w:type="dxa"/>
        <w:left w:w="0" w:type="dxa"/>
        <w:bottom w:w="0" w:type="dxa"/>
        <w:right w:w="0" w:type="dxa"/>
      </w:tblCellMar>
    </w:tblPr>
  </w:style>
  <w:style w:type="paragraph" w:styleId="TtoldelIDC">
    <w:name w:val="TOC Heading"/>
    <w:basedOn w:val="Ttol1"/>
    <w:next w:val="Normal"/>
    <w:uiPriority w:val="39"/>
    <w:unhideWhenUsed/>
    <w:qFormat/>
    <w:rsid w:val="00F85D77"/>
    <w:pPr>
      <w:keepLines w:val="0"/>
      <w:numPr>
        <w:numId w:val="0"/>
      </w:numPr>
      <w:spacing w:before="240" w:after="60"/>
      <w:outlineLvl w:val="9"/>
    </w:pPr>
    <w:rPr>
      <w:rFonts w:ascii="Calibri Light" w:hAnsi="Calibri Light"/>
      <w:bCs/>
      <w:kern w:val="32"/>
      <w:sz w:val="32"/>
    </w:rPr>
  </w:style>
  <w:style w:type="character" w:customStyle="1" w:styleId="Ttol5Car">
    <w:name w:val="Títol 5 Car"/>
    <w:link w:val="Ttol5"/>
    <w:uiPriority w:val="9"/>
    <w:rsid w:val="00F85D77"/>
    <w:rPr>
      <w:rFonts w:eastAsia="ArialMT" w:cs="Calibri"/>
      <w:sz w:val="25"/>
      <w:szCs w:val="25"/>
      <w:u w:val="single" w:color="000000"/>
      <w:lang w:eastAsia="en-US"/>
    </w:rPr>
  </w:style>
  <w:style w:type="character" w:customStyle="1" w:styleId="Ttol6Car">
    <w:name w:val="Títol 6 Car"/>
    <w:link w:val="Ttol6"/>
    <w:uiPriority w:val="9"/>
    <w:rsid w:val="00F85D77"/>
    <w:rPr>
      <w:rFonts w:ascii="Arial" w:eastAsia="Arial" w:hAnsi="Arial" w:cs="Arial"/>
      <w:b/>
      <w:bCs/>
      <w:sz w:val="24"/>
      <w:szCs w:val="24"/>
      <w:lang w:eastAsia="en-US"/>
    </w:rPr>
  </w:style>
  <w:style w:type="character" w:customStyle="1" w:styleId="Ttol7Car">
    <w:name w:val="Títol 7 Car"/>
    <w:link w:val="Ttol7"/>
    <w:uiPriority w:val="9"/>
    <w:rsid w:val="00F85D77"/>
    <w:rPr>
      <w:rFonts w:ascii="Arial" w:eastAsia="Arial" w:hAnsi="Arial" w:cs="Arial"/>
      <w:b/>
      <w:bCs/>
      <w:i/>
      <w:iCs/>
      <w:sz w:val="24"/>
      <w:szCs w:val="24"/>
      <w:lang w:eastAsia="en-US"/>
    </w:rPr>
  </w:style>
  <w:style w:type="table" w:customStyle="1" w:styleId="TableNormal">
    <w:name w:val="Table Normal"/>
    <w:uiPriority w:val="2"/>
    <w:semiHidden/>
    <w:unhideWhenUsed/>
    <w:qFormat/>
    <w:rsid w:val="00F85D77"/>
    <w:pPr>
      <w:widowControl w:val="0"/>
      <w:autoSpaceDE w:val="0"/>
      <w:autoSpaceDN w:val="0"/>
    </w:pPr>
    <w:rPr>
      <w:rFonts w:cs="Arial"/>
      <w:sz w:val="22"/>
      <w:szCs w:val="22"/>
      <w:lang w:val="en-US" w:eastAsia="en-US"/>
    </w:rPr>
    <w:tblPr>
      <w:tblInd w:w="0" w:type="dxa"/>
      <w:tblCellMar>
        <w:top w:w="0" w:type="dxa"/>
        <w:left w:w="0" w:type="dxa"/>
        <w:bottom w:w="0" w:type="dxa"/>
        <w:right w:w="0" w:type="dxa"/>
      </w:tblCellMar>
    </w:tblPr>
  </w:style>
  <w:style w:type="paragraph" w:styleId="Textindependent">
    <w:name w:val="Body Text"/>
    <w:basedOn w:val="Normal"/>
    <w:link w:val="TextindependentCar"/>
    <w:uiPriority w:val="1"/>
    <w:qFormat/>
    <w:rsid w:val="00F85D77"/>
    <w:pPr>
      <w:widowControl w:val="0"/>
      <w:autoSpaceDE w:val="0"/>
      <w:autoSpaceDN w:val="0"/>
    </w:pPr>
    <w:rPr>
      <w:rFonts w:eastAsia="ArialMT" w:cs="Calibri"/>
      <w:color w:val="auto"/>
    </w:rPr>
  </w:style>
  <w:style w:type="character" w:customStyle="1" w:styleId="TextindependentCar">
    <w:name w:val="Text independent Car"/>
    <w:link w:val="Textindependent"/>
    <w:uiPriority w:val="1"/>
    <w:rsid w:val="00F85D77"/>
    <w:rPr>
      <w:rFonts w:eastAsia="ArialMT" w:cs="Calibri"/>
      <w:sz w:val="24"/>
      <w:szCs w:val="24"/>
      <w:lang w:eastAsia="en-US"/>
    </w:rPr>
  </w:style>
  <w:style w:type="paragraph" w:customStyle="1" w:styleId="TableParagraph">
    <w:name w:val="Table Paragraph"/>
    <w:basedOn w:val="Normal"/>
    <w:uiPriority w:val="1"/>
    <w:qFormat/>
    <w:rsid w:val="00F85D77"/>
    <w:pPr>
      <w:widowControl w:val="0"/>
      <w:autoSpaceDE w:val="0"/>
      <w:autoSpaceDN w:val="0"/>
    </w:pPr>
    <w:rPr>
      <w:rFonts w:eastAsia="ArialMT" w:cs="Calibri"/>
      <w:color w:val="auto"/>
    </w:rPr>
  </w:style>
  <w:style w:type="paragraph" w:customStyle="1" w:styleId="Default">
    <w:name w:val="Default"/>
    <w:rsid w:val="00F85D77"/>
    <w:pPr>
      <w:autoSpaceDE w:val="0"/>
      <w:autoSpaceDN w:val="0"/>
      <w:adjustRightInd w:val="0"/>
    </w:pPr>
    <w:rPr>
      <w:rFonts w:ascii="Arial" w:hAnsi="Arial" w:cs="Arial"/>
      <w:color w:val="000000"/>
      <w:sz w:val="24"/>
      <w:szCs w:val="24"/>
      <w:lang w:val="es-ES" w:eastAsia="en-US"/>
    </w:rPr>
  </w:style>
  <w:style w:type="paragraph" w:styleId="Llegenda">
    <w:name w:val="caption"/>
    <w:basedOn w:val="Normal"/>
    <w:next w:val="Normal"/>
    <w:uiPriority w:val="35"/>
    <w:unhideWhenUsed/>
    <w:qFormat/>
    <w:rsid w:val="00F85D77"/>
    <w:pPr>
      <w:spacing w:after="200"/>
    </w:pPr>
    <w:rPr>
      <w:rFonts w:eastAsia="Calibri" w:cs="Arial"/>
      <w:i/>
      <w:iCs/>
      <w:color w:val="1F497D"/>
      <w:sz w:val="18"/>
      <w:szCs w:val="18"/>
    </w:rPr>
  </w:style>
  <w:style w:type="character" w:styleId="Mencisenseresoldre">
    <w:name w:val="Unresolved Mention"/>
    <w:basedOn w:val="Lletraperdefectedelpargraf"/>
    <w:uiPriority w:val="99"/>
    <w:semiHidden/>
    <w:unhideWhenUsed/>
    <w:rsid w:val="00F70687"/>
    <w:rPr>
      <w:color w:val="605E5C"/>
      <w:shd w:val="clear" w:color="auto" w:fill="E1DFDD"/>
    </w:rPr>
  </w:style>
  <w:style w:type="character" w:styleId="Enllavisitat">
    <w:name w:val="FollowedHyperlink"/>
    <w:basedOn w:val="Lletraperdefectedelpargraf"/>
    <w:uiPriority w:val="99"/>
    <w:semiHidden/>
    <w:unhideWhenUsed/>
    <w:rsid w:val="00F70687"/>
    <w:rPr>
      <w:color w:val="954F72" w:themeColor="followedHyperlink"/>
      <w:u w:val="single"/>
    </w:rPr>
  </w:style>
  <w:style w:type="character" w:styleId="Refernciadecomentari">
    <w:name w:val="annotation reference"/>
    <w:basedOn w:val="Lletraperdefectedelpargraf"/>
    <w:uiPriority w:val="99"/>
    <w:semiHidden/>
    <w:unhideWhenUsed/>
    <w:rsid w:val="00EB0962"/>
    <w:rPr>
      <w:sz w:val="16"/>
      <w:szCs w:val="16"/>
    </w:rPr>
  </w:style>
  <w:style w:type="paragraph" w:styleId="Textdecomentari">
    <w:name w:val="annotation text"/>
    <w:basedOn w:val="Normal"/>
    <w:link w:val="TextdecomentariCar"/>
    <w:uiPriority w:val="99"/>
    <w:unhideWhenUsed/>
    <w:rsid w:val="00EB0962"/>
    <w:rPr>
      <w:sz w:val="20"/>
      <w:szCs w:val="20"/>
    </w:rPr>
  </w:style>
  <w:style w:type="character" w:customStyle="1" w:styleId="TextdecomentariCar">
    <w:name w:val="Text de comentari Car"/>
    <w:basedOn w:val="Lletraperdefectedelpargraf"/>
    <w:link w:val="Textdecomentari"/>
    <w:uiPriority w:val="99"/>
    <w:rsid w:val="00EB0962"/>
    <w:rPr>
      <w:rFonts w:eastAsia="Times New Roman"/>
      <w:color w:val="000000"/>
      <w:lang w:eastAsia="en-US"/>
    </w:rPr>
  </w:style>
  <w:style w:type="paragraph" w:styleId="Temadelcomentari">
    <w:name w:val="annotation subject"/>
    <w:basedOn w:val="Textdecomentari"/>
    <w:next w:val="Textdecomentari"/>
    <w:link w:val="TemadelcomentariCar"/>
    <w:uiPriority w:val="99"/>
    <w:semiHidden/>
    <w:unhideWhenUsed/>
    <w:rsid w:val="00EB0962"/>
    <w:rPr>
      <w:b/>
      <w:bCs/>
    </w:rPr>
  </w:style>
  <w:style w:type="character" w:customStyle="1" w:styleId="TemadelcomentariCar">
    <w:name w:val="Tema del comentari Car"/>
    <w:basedOn w:val="TextdecomentariCar"/>
    <w:link w:val="Temadelcomentari"/>
    <w:uiPriority w:val="99"/>
    <w:semiHidden/>
    <w:rsid w:val="00EB0962"/>
    <w:rPr>
      <w:rFonts w:eastAsia="Times New Roman"/>
      <w:b/>
      <w:bCs/>
      <w:color w:val="000000"/>
      <w:lang w:eastAsia="en-US"/>
    </w:rPr>
  </w:style>
  <w:style w:type="character" w:customStyle="1" w:styleId="PargrafdellistaCar">
    <w:name w:val="Paràgraf de llista Car"/>
    <w:link w:val="Pargrafdellista"/>
    <w:locked/>
    <w:rsid w:val="0030298B"/>
    <w:rPr>
      <w:rFonts w:ascii="Figtree" w:eastAsia="Times New Roman" w:hAnsi="Figtree"/>
      <w:color w:val="000000"/>
      <w:sz w:val="24"/>
      <w:szCs w:val="24"/>
      <w:lang w:eastAsia="en-US"/>
    </w:rPr>
  </w:style>
  <w:style w:type="paragraph" w:styleId="Revisi">
    <w:name w:val="Revision"/>
    <w:hidden/>
    <w:uiPriority w:val="99"/>
    <w:semiHidden/>
    <w:rsid w:val="00DD0B3C"/>
    <w:rPr>
      <w:rFonts w:ascii="Figtree" w:eastAsia="Times New Roman" w:hAnsi="Figtree"/>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71234">
      <w:bodyDiv w:val="1"/>
      <w:marLeft w:val="0"/>
      <w:marRight w:val="0"/>
      <w:marTop w:val="0"/>
      <w:marBottom w:val="0"/>
      <w:divBdr>
        <w:top w:val="none" w:sz="0" w:space="0" w:color="auto"/>
        <w:left w:val="none" w:sz="0" w:space="0" w:color="auto"/>
        <w:bottom w:val="none" w:sz="0" w:space="0" w:color="auto"/>
        <w:right w:val="none" w:sz="0" w:space="0" w:color="auto"/>
      </w:divBdr>
    </w:div>
    <w:div w:id="87964272">
      <w:bodyDiv w:val="1"/>
      <w:marLeft w:val="0"/>
      <w:marRight w:val="0"/>
      <w:marTop w:val="0"/>
      <w:marBottom w:val="0"/>
      <w:divBdr>
        <w:top w:val="none" w:sz="0" w:space="0" w:color="auto"/>
        <w:left w:val="none" w:sz="0" w:space="0" w:color="auto"/>
        <w:bottom w:val="none" w:sz="0" w:space="0" w:color="auto"/>
        <w:right w:val="none" w:sz="0" w:space="0" w:color="auto"/>
      </w:divBdr>
    </w:div>
    <w:div w:id="127674060">
      <w:bodyDiv w:val="1"/>
      <w:marLeft w:val="0"/>
      <w:marRight w:val="0"/>
      <w:marTop w:val="0"/>
      <w:marBottom w:val="0"/>
      <w:divBdr>
        <w:top w:val="none" w:sz="0" w:space="0" w:color="auto"/>
        <w:left w:val="none" w:sz="0" w:space="0" w:color="auto"/>
        <w:bottom w:val="none" w:sz="0" w:space="0" w:color="auto"/>
        <w:right w:val="none" w:sz="0" w:space="0" w:color="auto"/>
      </w:divBdr>
    </w:div>
    <w:div w:id="287056587">
      <w:bodyDiv w:val="1"/>
      <w:marLeft w:val="0"/>
      <w:marRight w:val="0"/>
      <w:marTop w:val="0"/>
      <w:marBottom w:val="0"/>
      <w:divBdr>
        <w:top w:val="none" w:sz="0" w:space="0" w:color="auto"/>
        <w:left w:val="none" w:sz="0" w:space="0" w:color="auto"/>
        <w:bottom w:val="none" w:sz="0" w:space="0" w:color="auto"/>
        <w:right w:val="none" w:sz="0" w:space="0" w:color="auto"/>
      </w:divBdr>
    </w:div>
    <w:div w:id="586232155">
      <w:bodyDiv w:val="1"/>
      <w:marLeft w:val="0"/>
      <w:marRight w:val="0"/>
      <w:marTop w:val="0"/>
      <w:marBottom w:val="0"/>
      <w:divBdr>
        <w:top w:val="none" w:sz="0" w:space="0" w:color="auto"/>
        <w:left w:val="none" w:sz="0" w:space="0" w:color="auto"/>
        <w:bottom w:val="none" w:sz="0" w:space="0" w:color="auto"/>
        <w:right w:val="none" w:sz="0" w:space="0" w:color="auto"/>
      </w:divBdr>
    </w:div>
    <w:div w:id="794182180">
      <w:bodyDiv w:val="1"/>
      <w:marLeft w:val="0"/>
      <w:marRight w:val="0"/>
      <w:marTop w:val="0"/>
      <w:marBottom w:val="0"/>
      <w:divBdr>
        <w:top w:val="none" w:sz="0" w:space="0" w:color="auto"/>
        <w:left w:val="none" w:sz="0" w:space="0" w:color="auto"/>
        <w:bottom w:val="none" w:sz="0" w:space="0" w:color="auto"/>
        <w:right w:val="none" w:sz="0" w:space="0" w:color="auto"/>
      </w:divBdr>
    </w:div>
    <w:div w:id="805393035">
      <w:bodyDiv w:val="1"/>
      <w:marLeft w:val="0"/>
      <w:marRight w:val="0"/>
      <w:marTop w:val="0"/>
      <w:marBottom w:val="0"/>
      <w:divBdr>
        <w:top w:val="none" w:sz="0" w:space="0" w:color="auto"/>
        <w:left w:val="none" w:sz="0" w:space="0" w:color="auto"/>
        <w:bottom w:val="none" w:sz="0" w:space="0" w:color="auto"/>
        <w:right w:val="none" w:sz="0" w:space="0" w:color="auto"/>
      </w:divBdr>
    </w:div>
    <w:div w:id="929460696">
      <w:bodyDiv w:val="1"/>
      <w:marLeft w:val="0"/>
      <w:marRight w:val="0"/>
      <w:marTop w:val="0"/>
      <w:marBottom w:val="0"/>
      <w:divBdr>
        <w:top w:val="none" w:sz="0" w:space="0" w:color="auto"/>
        <w:left w:val="none" w:sz="0" w:space="0" w:color="auto"/>
        <w:bottom w:val="none" w:sz="0" w:space="0" w:color="auto"/>
        <w:right w:val="none" w:sz="0" w:space="0" w:color="auto"/>
      </w:divBdr>
    </w:div>
    <w:div w:id="960502656">
      <w:bodyDiv w:val="1"/>
      <w:marLeft w:val="0"/>
      <w:marRight w:val="0"/>
      <w:marTop w:val="0"/>
      <w:marBottom w:val="0"/>
      <w:divBdr>
        <w:top w:val="none" w:sz="0" w:space="0" w:color="auto"/>
        <w:left w:val="none" w:sz="0" w:space="0" w:color="auto"/>
        <w:bottom w:val="none" w:sz="0" w:space="0" w:color="auto"/>
        <w:right w:val="none" w:sz="0" w:space="0" w:color="auto"/>
      </w:divBdr>
    </w:div>
    <w:div w:id="1072391283">
      <w:bodyDiv w:val="1"/>
      <w:marLeft w:val="0"/>
      <w:marRight w:val="0"/>
      <w:marTop w:val="0"/>
      <w:marBottom w:val="0"/>
      <w:divBdr>
        <w:top w:val="none" w:sz="0" w:space="0" w:color="auto"/>
        <w:left w:val="none" w:sz="0" w:space="0" w:color="auto"/>
        <w:bottom w:val="none" w:sz="0" w:space="0" w:color="auto"/>
        <w:right w:val="none" w:sz="0" w:space="0" w:color="auto"/>
      </w:divBdr>
    </w:div>
    <w:div w:id="1152911683">
      <w:bodyDiv w:val="1"/>
      <w:marLeft w:val="0"/>
      <w:marRight w:val="0"/>
      <w:marTop w:val="0"/>
      <w:marBottom w:val="0"/>
      <w:divBdr>
        <w:top w:val="none" w:sz="0" w:space="0" w:color="auto"/>
        <w:left w:val="none" w:sz="0" w:space="0" w:color="auto"/>
        <w:bottom w:val="none" w:sz="0" w:space="0" w:color="auto"/>
        <w:right w:val="none" w:sz="0" w:space="0" w:color="auto"/>
      </w:divBdr>
    </w:div>
    <w:div w:id="1357147739">
      <w:bodyDiv w:val="1"/>
      <w:marLeft w:val="0"/>
      <w:marRight w:val="0"/>
      <w:marTop w:val="0"/>
      <w:marBottom w:val="0"/>
      <w:divBdr>
        <w:top w:val="none" w:sz="0" w:space="0" w:color="auto"/>
        <w:left w:val="none" w:sz="0" w:space="0" w:color="auto"/>
        <w:bottom w:val="none" w:sz="0" w:space="0" w:color="auto"/>
        <w:right w:val="none" w:sz="0" w:space="0" w:color="auto"/>
      </w:divBdr>
    </w:div>
    <w:div w:id="1567061822">
      <w:bodyDiv w:val="1"/>
      <w:marLeft w:val="0"/>
      <w:marRight w:val="0"/>
      <w:marTop w:val="0"/>
      <w:marBottom w:val="0"/>
      <w:divBdr>
        <w:top w:val="none" w:sz="0" w:space="0" w:color="auto"/>
        <w:left w:val="none" w:sz="0" w:space="0" w:color="auto"/>
        <w:bottom w:val="none" w:sz="0" w:space="0" w:color="auto"/>
        <w:right w:val="none" w:sz="0" w:space="0" w:color="auto"/>
      </w:divBdr>
    </w:div>
    <w:div w:id="1637250046">
      <w:bodyDiv w:val="1"/>
      <w:marLeft w:val="0"/>
      <w:marRight w:val="0"/>
      <w:marTop w:val="0"/>
      <w:marBottom w:val="0"/>
      <w:divBdr>
        <w:top w:val="none" w:sz="0" w:space="0" w:color="auto"/>
        <w:left w:val="none" w:sz="0" w:space="0" w:color="auto"/>
        <w:bottom w:val="none" w:sz="0" w:space="0" w:color="auto"/>
        <w:right w:val="none" w:sz="0" w:space="0" w:color="auto"/>
      </w:divBdr>
    </w:div>
    <w:div w:id="1670667756">
      <w:bodyDiv w:val="1"/>
      <w:marLeft w:val="0"/>
      <w:marRight w:val="0"/>
      <w:marTop w:val="0"/>
      <w:marBottom w:val="0"/>
      <w:divBdr>
        <w:top w:val="none" w:sz="0" w:space="0" w:color="auto"/>
        <w:left w:val="none" w:sz="0" w:space="0" w:color="auto"/>
        <w:bottom w:val="none" w:sz="0" w:space="0" w:color="auto"/>
        <w:right w:val="none" w:sz="0" w:space="0" w:color="auto"/>
      </w:divBdr>
    </w:div>
    <w:div w:id="195212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072B1-280F-244C-B2B5-52AE7E3A7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483</Words>
  <Characters>2758</Characters>
  <Application>Microsoft Office Word</Application>
  <DocSecurity>0</DocSecurity>
  <Lines>22</Lines>
  <Paragraphs>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3235</CharactersWithSpaces>
  <SharedDoc>false</SharedDoc>
  <HLinks>
    <vt:vector size="144" baseType="variant">
      <vt:variant>
        <vt:i4>1376312</vt:i4>
      </vt:variant>
      <vt:variant>
        <vt:i4>143</vt:i4>
      </vt:variant>
      <vt:variant>
        <vt:i4>0</vt:i4>
      </vt:variant>
      <vt:variant>
        <vt:i4>5</vt:i4>
      </vt:variant>
      <vt:variant>
        <vt:lpwstr/>
      </vt:variant>
      <vt:variant>
        <vt:lpwstr>_Toc146092645</vt:lpwstr>
      </vt:variant>
      <vt:variant>
        <vt:i4>1376312</vt:i4>
      </vt:variant>
      <vt:variant>
        <vt:i4>137</vt:i4>
      </vt:variant>
      <vt:variant>
        <vt:i4>0</vt:i4>
      </vt:variant>
      <vt:variant>
        <vt:i4>5</vt:i4>
      </vt:variant>
      <vt:variant>
        <vt:lpwstr/>
      </vt:variant>
      <vt:variant>
        <vt:lpwstr>_Toc146092644</vt:lpwstr>
      </vt:variant>
      <vt:variant>
        <vt:i4>1376312</vt:i4>
      </vt:variant>
      <vt:variant>
        <vt:i4>131</vt:i4>
      </vt:variant>
      <vt:variant>
        <vt:i4>0</vt:i4>
      </vt:variant>
      <vt:variant>
        <vt:i4>5</vt:i4>
      </vt:variant>
      <vt:variant>
        <vt:lpwstr/>
      </vt:variant>
      <vt:variant>
        <vt:lpwstr>_Toc146092643</vt:lpwstr>
      </vt:variant>
      <vt:variant>
        <vt:i4>1376312</vt:i4>
      </vt:variant>
      <vt:variant>
        <vt:i4>125</vt:i4>
      </vt:variant>
      <vt:variant>
        <vt:i4>0</vt:i4>
      </vt:variant>
      <vt:variant>
        <vt:i4>5</vt:i4>
      </vt:variant>
      <vt:variant>
        <vt:lpwstr/>
      </vt:variant>
      <vt:variant>
        <vt:lpwstr>_Toc146092642</vt:lpwstr>
      </vt:variant>
      <vt:variant>
        <vt:i4>1376312</vt:i4>
      </vt:variant>
      <vt:variant>
        <vt:i4>119</vt:i4>
      </vt:variant>
      <vt:variant>
        <vt:i4>0</vt:i4>
      </vt:variant>
      <vt:variant>
        <vt:i4>5</vt:i4>
      </vt:variant>
      <vt:variant>
        <vt:lpwstr/>
      </vt:variant>
      <vt:variant>
        <vt:lpwstr>_Toc146092641</vt:lpwstr>
      </vt:variant>
      <vt:variant>
        <vt:i4>1376312</vt:i4>
      </vt:variant>
      <vt:variant>
        <vt:i4>113</vt:i4>
      </vt:variant>
      <vt:variant>
        <vt:i4>0</vt:i4>
      </vt:variant>
      <vt:variant>
        <vt:i4>5</vt:i4>
      </vt:variant>
      <vt:variant>
        <vt:lpwstr/>
      </vt:variant>
      <vt:variant>
        <vt:lpwstr>_Toc146092640</vt:lpwstr>
      </vt:variant>
      <vt:variant>
        <vt:i4>1179704</vt:i4>
      </vt:variant>
      <vt:variant>
        <vt:i4>107</vt:i4>
      </vt:variant>
      <vt:variant>
        <vt:i4>0</vt:i4>
      </vt:variant>
      <vt:variant>
        <vt:i4>5</vt:i4>
      </vt:variant>
      <vt:variant>
        <vt:lpwstr/>
      </vt:variant>
      <vt:variant>
        <vt:lpwstr>_Toc146092639</vt:lpwstr>
      </vt:variant>
      <vt:variant>
        <vt:i4>1179704</vt:i4>
      </vt:variant>
      <vt:variant>
        <vt:i4>101</vt:i4>
      </vt:variant>
      <vt:variant>
        <vt:i4>0</vt:i4>
      </vt:variant>
      <vt:variant>
        <vt:i4>5</vt:i4>
      </vt:variant>
      <vt:variant>
        <vt:lpwstr/>
      </vt:variant>
      <vt:variant>
        <vt:lpwstr>_Toc146092638</vt:lpwstr>
      </vt:variant>
      <vt:variant>
        <vt:i4>1179704</vt:i4>
      </vt:variant>
      <vt:variant>
        <vt:i4>95</vt:i4>
      </vt:variant>
      <vt:variant>
        <vt:i4>0</vt:i4>
      </vt:variant>
      <vt:variant>
        <vt:i4>5</vt:i4>
      </vt:variant>
      <vt:variant>
        <vt:lpwstr/>
      </vt:variant>
      <vt:variant>
        <vt:lpwstr>_Toc146092637</vt:lpwstr>
      </vt:variant>
      <vt:variant>
        <vt:i4>1179704</vt:i4>
      </vt:variant>
      <vt:variant>
        <vt:i4>89</vt:i4>
      </vt:variant>
      <vt:variant>
        <vt:i4>0</vt:i4>
      </vt:variant>
      <vt:variant>
        <vt:i4>5</vt:i4>
      </vt:variant>
      <vt:variant>
        <vt:lpwstr/>
      </vt:variant>
      <vt:variant>
        <vt:lpwstr>_Toc146092636</vt:lpwstr>
      </vt:variant>
      <vt:variant>
        <vt:i4>1179704</vt:i4>
      </vt:variant>
      <vt:variant>
        <vt:i4>83</vt:i4>
      </vt:variant>
      <vt:variant>
        <vt:i4>0</vt:i4>
      </vt:variant>
      <vt:variant>
        <vt:i4>5</vt:i4>
      </vt:variant>
      <vt:variant>
        <vt:lpwstr/>
      </vt:variant>
      <vt:variant>
        <vt:lpwstr>_Toc146092635</vt:lpwstr>
      </vt:variant>
      <vt:variant>
        <vt:i4>1179704</vt:i4>
      </vt:variant>
      <vt:variant>
        <vt:i4>77</vt:i4>
      </vt:variant>
      <vt:variant>
        <vt:i4>0</vt:i4>
      </vt:variant>
      <vt:variant>
        <vt:i4>5</vt:i4>
      </vt:variant>
      <vt:variant>
        <vt:lpwstr/>
      </vt:variant>
      <vt:variant>
        <vt:lpwstr>_Toc146092634</vt:lpwstr>
      </vt:variant>
      <vt:variant>
        <vt:i4>1179704</vt:i4>
      </vt:variant>
      <vt:variant>
        <vt:i4>71</vt:i4>
      </vt:variant>
      <vt:variant>
        <vt:i4>0</vt:i4>
      </vt:variant>
      <vt:variant>
        <vt:i4>5</vt:i4>
      </vt:variant>
      <vt:variant>
        <vt:lpwstr/>
      </vt:variant>
      <vt:variant>
        <vt:lpwstr>_Toc146092633</vt:lpwstr>
      </vt:variant>
      <vt:variant>
        <vt:i4>1179704</vt:i4>
      </vt:variant>
      <vt:variant>
        <vt:i4>65</vt:i4>
      </vt:variant>
      <vt:variant>
        <vt:i4>0</vt:i4>
      </vt:variant>
      <vt:variant>
        <vt:i4>5</vt:i4>
      </vt:variant>
      <vt:variant>
        <vt:lpwstr/>
      </vt:variant>
      <vt:variant>
        <vt:lpwstr>_Toc146092632</vt:lpwstr>
      </vt:variant>
      <vt:variant>
        <vt:i4>1179704</vt:i4>
      </vt:variant>
      <vt:variant>
        <vt:i4>59</vt:i4>
      </vt:variant>
      <vt:variant>
        <vt:i4>0</vt:i4>
      </vt:variant>
      <vt:variant>
        <vt:i4>5</vt:i4>
      </vt:variant>
      <vt:variant>
        <vt:lpwstr/>
      </vt:variant>
      <vt:variant>
        <vt:lpwstr>_Toc146092631</vt:lpwstr>
      </vt:variant>
      <vt:variant>
        <vt:i4>1179704</vt:i4>
      </vt:variant>
      <vt:variant>
        <vt:i4>53</vt:i4>
      </vt:variant>
      <vt:variant>
        <vt:i4>0</vt:i4>
      </vt:variant>
      <vt:variant>
        <vt:i4>5</vt:i4>
      </vt:variant>
      <vt:variant>
        <vt:lpwstr/>
      </vt:variant>
      <vt:variant>
        <vt:lpwstr>_Toc146092630</vt:lpwstr>
      </vt:variant>
      <vt:variant>
        <vt:i4>1245240</vt:i4>
      </vt:variant>
      <vt:variant>
        <vt:i4>47</vt:i4>
      </vt:variant>
      <vt:variant>
        <vt:i4>0</vt:i4>
      </vt:variant>
      <vt:variant>
        <vt:i4>5</vt:i4>
      </vt:variant>
      <vt:variant>
        <vt:lpwstr/>
      </vt:variant>
      <vt:variant>
        <vt:lpwstr>_Toc146092629</vt:lpwstr>
      </vt:variant>
      <vt:variant>
        <vt:i4>1245240</vt:i4>
      </vt:variant>
      <vt:variant>
        <vt:i4>41</vt:i4>
      </vt:variant>
      <vt:variant>
        <vt:i4>0</vt:i4>
      </vt:variant>
      <vt:variant>
        <vt:i4>5</vt:i4>
      </vt:variant>
      <vt:variant>
        <vt:lpwstr/>
      </vt:variant>
      <vt:variant>
        <vt:lpwstr>_Toc146092628</vt:lpwstr>
      </vt:variant>
      <vt:variant>
        <vt:i4>1245240</vt:i4>
      </vt:variant>
      <vt:variant>
        <vt:i4>35</vt:i4>
      </vt:variant>
      <vt:variant>
        <vt:i4>0</vt:i4>
      </vt:variant>
      <vt:variant>
        <vt:i4>5</vt:i4>
      </vt:variant>
      <vt:variant>
        <vt:lpwstr/>
      </vt:variant>
      <vt:variant>
        <vt:lpwstr>_Toc146092627</vt:lpwstr>
      </vt:variant>
      <vt:variant>
        <vt:i4>1245240</vt:i4>
      </vt:variant>
      <vt:variant>
        <vt:i4>29</vt:i4>
      </vt:variant>
      <vt:variant>
        <vt:i4>0</vt:i4>
      </vt:variant>
      <vt:variant>
        <vt:i4>5</vt:i4>
      </vt:variant>
      <vt:variant>
        <vt:lpwstr/>
      </vt:variant>
      <vt:variant>
        <vt:lpwstr>_Toc146092626</vt:lpwstr>
      </vt:variant>
      <vt:variant>
        <vt:i4>1245240</vt:i4>
      </vt:variant>
      <vt:variant>
        <vt:i4>23</vt:i4>
      </vt:variant>
      <vt:variant>
        <vt:i4>0</vt:i4>
      </vt:variant>
      <vt:variant>
        <vt:i4>5</vt:i4>
      </vt:variant>
      <vt:variant>
        <vt:lpwstr/>
      </vt:variant>
      <vt:variant>
        <vt:lpwstr>_Toc146092625</vt:lpwstr>
      </vt:variant>
      <vt:variant>
        <vt:i4>1245240</vt:i4>
      </vt:variant>
      <vt:variant>
        <vt:i4>17</vt:i4>
      </vt:variant>
      <vt:variant>
        <vt:i4>0</vt:i4>
      </vt:variant>
      <vt:variant>
        <vt:i4>5</vt:i4>
      </vt:variant>
      <vt:variant>
        <vt:lpwstr/>
      </vt:variant>
      <vt:variant>
        <vt:lpwstr>_Toc146092624</vt:lpwstr>
      </vt:variant>
      <vt:variant>
        <vt:i4>1245240</vt:i4>
      </vt:variant>
      <vt:variant>
        <vt:i4>11</vt:i4>
      </vt:variant>
      <vt:variant>
        <vt:i4>0</vt:i4>
      </vt:variant>
      <vt:variant>
        <vt:i4>5</vt:i4>
      </vt:variant>
      <vt:variant>
        <vt:lpwstr/>
      </vt:variant>
      <vt:variant>
        <vt:lpwstr>_Toc146092623</vt:lpwstr>
      </vt:variant>
      <vt:variant>
        <vt:i4>1245240</vt:i4>
      </vt:variant>
      <vt:variant>
        <vt:i4>5</vt:i4>
      </vt:variant>
      <vt:variant>
        <vt:i4>0</vt:i4>
      </vt:variant>
      <vt:variant>
        <vt:i4>5</vt:i4>
      </vt:variant>
      <vt:variant>
        <vt:lpwstr/>
      </vt:variant>
      <vt:variant>
        <vt:lpwstr>_Toc146092622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XAVIER LUDEVID I MASSANA</cp:lastModifiedBy>
  <cp:revision>6</cp:revision>
  <cp:lastPrinted>2025-12-24T08:47:00Z</cp:lastPrinted>
  <dcterms:created xsi:type="dcterms:W3CDTF">2025-12-30T12:11:00Z</dcterms:created>
  <dcterms:modified xsi:type="dcterms:W3CDTF">2026-02-11T14:42:00Z</dcterms:modified>
</cp:coreProperties>
</file>