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140C" w14:textId="77777777" w:rsidR="008D6E1D" w:rsidRPr="009C51D9" w:rsidRDefault="008D6E1D" w:rsidP="008D6E1D">
      <w:pPr>
        <w:pStyle w:val="Ttol1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0" w:name="_Toc222394720"/>
      <w:r w:rsidRPr="009C51D9">
        <w:rPr>
          <w:rFonts w:ascii="Arial" w:eastAsia="Arial" w:hAnsi="Arial" w:cs="Arial"/>
          <w:b/>
          <w:bCs/>
          <w:color w:val="auto"/>
          <w:sz w:val="22"/>
          <w:szCs w:val="22"/>
        </w:rPr>
        <w:t>ANNEX 1</w:t>
      </w:r>
      <w:bookmarkEnd w:id="0"/>
      <w:r w:rsidRPr="009C51D9">
        <w:rPr>
          <w:rFonts w:ascii="Arial" w:eastAsia="Arial" w:hAnsi="Arial" w:cs="Arial"/>
          <w:b/>
          <w:bCs/>
          <w:color w:val="auto"/>
          <w:sz w:val="22"/>
          <w:szCs w:val="22"/>
        </w:rPr>
        <w:t>  </w:t>
      </w:r>
    </w:p>
    <w:p w14:paraId="29121EE0" w14:textId="77777777" w:rsidR="008D6E1D" w:rsidRPr="009C51D9" w:rsidRDefault="008D6E1D" w:rsidP="008D6E1D">
      <w:pPr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b/>
          <w:bCs/>
          <w:sz w:val="22"/>
          <w:szCs w:val="22"/>
          <w:lang w:eastAsia="es-ES"/>
        </w:rPr>
        <w:t>MODEL D’OFERTA ECONÒMICA</w:t>
      </w:r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9C51D9">
        <w:rPr>
          <w:rFonts w:ascii="Arial" w:hAnsi="Arial" w:cs="Arial"/>
          <w:b/>
          <w:bCs/>
          <w:sz w:val="22"/>
          <w:szCs w:val="22"/>
          <w:lang w:eastAsia="es-ES"/>
        </w:rPr>
        <w:t xml:space="preserve">I CRITERIS AVALUABLES DE FORMA AUTOMÀTICA </w:t>
      </w:r>
    </w:p>
    <w:p w14:paraId="37373D6F" w14:textId="77777777" w:rsidR="008D6E1D" w:rsidRPr="009C51D9" w:rsidRDefault="008D6E1D" w:rsidP="008D6E1D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5D3C9ECB" w14:textId="77777777" w:rsidR="008D6E1D" w:rsidRPr="00A20762" w:rsidRDefault="008D6E1D" w:rsidP="008D6E1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El/la Sr./Sra............................................................................................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residència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......................................., al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carrer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.................................número............, i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NIF.................., declara que,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assabentat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ada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 de les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s’exigeixen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per poder ser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adjudicatària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del contracte </w:t>
      </w:r>
      <w:r w:rsidRPr="00931491">
        <w:rPr>
          <w:rFonts w:ascii="Arial" w:hAnsi="Arial" w:cs="Arial"/>
          <w:b/>
          <w:bCs/>
          <w:sz w:val="22"/>
          <w:szCs w:val="22"/>
          <w:lang w:eastAsia="es-ES"/>
        </w:rPr>
        <w:t>“</w:t>
      </w:r>
      <w:r w:rsidRPr="00BA4978">
        <w:rPr>
          <w:rFonts w:ascii="Arial" w:hAnsi="Arial" w:cs="Arial"/>
          <w:b/>
          <w:bCs/>
          <w:sz w:val="22"/>
          <w:szCs w:val="22"/>
        </w:rPr>
        <w:t xml:space="preserve">Serveis </w:t>
      </w:r>
      <w:proofErr w:type="spellStart"/>
      <w:r w:rsidRPr="00BA4978">
        <w:rPr>
          <w:rFonts w:ascii="Arial" w:hAnsi="Arial" w:cs="Arial"/>
          <w:b/>
          <w:bCs/>
          <w:sz w:val="22"/>
          <w:szCs w:val="22"/>
        </w:rPr>
        <w:t>informàtics</w:t>
      </w:r>
      <w:proofErr w:type="spellEnd"/>
      <w:r w:rsidRPr="00BA4978">
        <w:rPr>
          <w:rFonts w:ascii="Arial" w:hAnsi="Arial" w:cs="Arial"/>
          <w:b/>
          <w:bCs/>
          <w:sz w:val="22"/>
          <w:szCs w:val="22"/>
        </w:rPr>
        <w:t xml:space="preserve"> per </w:t>
      </w:r>
      <w:proofErr w:type="spellStart"/>
      <w:r w:rsidRPr="00BA4978">
        <w:rPr>
          <w:rFonts w:ascii="Arial" w:hAnsi="Arial" w:cs="Arial"/>
          <w:b/>
          <w:bCs/>
          <w:sz w:val="22"/>
          <w:szCs w:val="22"/>
        </w:rPr>
        <w:t>al</w:t>
      </w:r>
      <w:proofErr w:type="spellEnd"/>
      <w:r w:rsidRPr="00BA497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A4978">
        <w:rPr>
          <w:rFonts w:ascii="Arial" w:hAnsi="Arial" w:cs="Arial"/>
          <w:b/>
          <w:bCs/>
          <w:sz w:val="22"/>
          <w:szCs w:val="22"/>
        </w:rPr>
        <w:t>desenvolupament</w:t>
      </w:r>
      <w:proofErr w:type="spellEnd"/>
      <w:r w:rsidRPr="00BA4978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BA4978">
        <w:rPr>
          <w:rFonts w:ascii="Arial" w:hAnsi="Arial" w:cs="Arial"/>
          <w:b/>
          <w:bCs/>
          <w:sz w:val="22"/>
          <w:szCs w:val="22"/>
        </w:rPr>
        <w:t>nous</w:t>
      </w:r>
      <w:proofErr w:type="spellEnd"/>
      <w:r w:rsidRPr="00BA497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A4978">
        <w:rPr>
          <w:rFonts w:ascii="Arial" w:hAnsi="Arial" w:cs="Arial"/>
          <w:b/>
          <w:bCs/>
          <w:sz w:val="22"/>
          <w:szCs w:val="22"/>
        </w:rPr>
        <w:t>evolutius</w:t>
      </w:r>
      <w:proofErr w:type="spellEnd"/>
      <w:r w:rsidRPr="00BA4978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BA4978">
        <w:rPr>
          <w:rFonts w:ascii="Arial" w:hAnsi="Arial" w:cs="Arial"/>
          <w:b/>
          <w:bCs/>
          <w:sz w:val="22"/>
          <w:szCs w:val="22"/>
        </w:rPr>
        <w:t>manteniment</w:t>
      </w:r>
      <w:proofErr w:type="spellEnd"/>
      <w:r w:rsidRPr="00BA497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A4978">
        <w:rPr>
          <w:rFonts w:ascii="Arial" w:hAnsi="Arial" w:cs="Arial"/>
          <w:b/>
          <w:bCs/>
          <w:sz w:val="22"/>
          <w:szCs w:val="22"/>
        </w:rPr>
        <w:t>tecnològ</w:t>
      </w:r>
      <w:r>
        <w:rPr>
          <w:rFonts w:ascii="Arial" w:hAnsi="Arial" w:cs="Arial"/>
          <w:b/>
          <w:bCs/>
          <w:sz w:val="22"/>
          <w:szCs w:val="22"/>
        </w:rPr>
        <w:t>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l’eina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d’atenció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digital XSAT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d’AMB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 Serveis, S.A.”,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expedient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número CPS </w:t>
      </w:r>
      <w:r>
        <w:rPr>
          <w:rFonts w:ascii="Arial" w:hAnsi="Arial" w:cs="Arial"/>
          <w:sz w:val="22"/>
          <w:szCs w:val="22"/>
          <w:lang w:eastAsia="es-ES"/>
        </w:rPr>
        <w:t>21/2025</w:t>
      </w:r>
      <w:r w:rsidRPr="00931491">
        <w:rPr>
          <w:rFonts w:ascii="Arial" w:hAnsi="Arial" w:cs="Arial"/>
          <w:sz w:val="22"/>
          <w:szCs w:val="22"/>
          <w:lang w:eastAsia="es-ES"/>
        </w:rPr>
        <w:t xml:space="preserve">, es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compromet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(en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propi / en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representació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>..................................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CIF número......................) a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executar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-lo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estricta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subjecció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estipulats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, conforme a les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següents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:</w:t>
      </w:r>
    </w:p>
    <w:p w14:paraId="79A4B8EB" w14:textId="77777777" w:rsidR="008D6E1D" w:rsidRPr="009C51D9" w:rsidRDefault="008D6E1D" w:rsidP="008D6E1D">
      <w:pPr>
        <w:jc w:val="both"/>
        <w:textAlignment w:val="baseline"/>
        <w:rPr>
          <w:rFonts w:ascii="Arial" w:hAnsi="Arial" w:cs="Arial"/>
          <w:strike/>
          <w:color w:val="000000"/>
          <w:sz w:val="22"/>
          <w:szCs w:val="22"/>
          <w:lang w:eastAsia="es-ES"/>
        </w:rPr>
      </w:pPr>
    </w:p>
    <w:p w14:paraId="3F571425" w14:textId="77777777" w:rsidR="008D6E1D" w:rsidRPr="007A016D" w:rsidRDefault="008D6E1D" w:rsidP="008D6E1D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u w:val="single"/>
          <w:lang w:eastAsia="es-ES"/>
        </w:rPr>
      </w:pPr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1.- El </w:t>
      </w:r>
      <w:proofErr w:type="spellStart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detall</w:t>
      </w:r>
      <w:proofErr w:type="spellEnd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de </w:t>
      </w:r>
      <w:proofErr w:type="spellStart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l’oferta</w:t>
      </w:r>
      <w:proofErr w:type="spellEnd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</w:t>
      </w:r>
      <w:proofErr w:type="spellStart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econòmica</w:t>
      </w:r>
      <w:proofErr w:type="spellEnd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</w:t>
      </w:r>
      <w:proofErr w:type="spellStart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és</w:t>
      </w:r>
      <w:proofErr w:type="spellEnd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el </w:t>
      </w:r>
      <w:proofErr w:type="spellStart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següent</w:t>
      </w:r>
      <w:proofErr w:type="spellEnd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:</w:t>
      </w:r>
    </w:p>
    <w:p w14:paraId="0AACA430" w14:textId="77777777" w:rsidR="008D6E1D" w:rsidRDefault="008D6E1D" w:rsidP="008D6E1D">
      <w:pPr>
        <w:jc w:val="both"/>
        <w:textAlignment w:val="baseline"/>
        <w:rPr>
          <w:rFonts w:ascii="Arial" w:hAnsi="Arial" w:cs="Arial"/>
          <w:i/>
          <w:iCs/>
          <w:sz w:val="22"/>
          <w:szCs w:val="22"/>
          <w:lang w:eastAsia="es-ES"/>
        </w:rPr>
      </w:pP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694"/>
      </w:tblGrid>
      <w:tr w:rsidR="008D6E1D" w:rsidRPr="008D6E1D" w14:paraId="274BC71A" w14:textId="77777777" w:rsidTr="00A45747">
        <w:trPr>
          <w:trHeight w:val="33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389A0" w14:textId="77777777" w:rsidR="008D6E1D" w:rsidRPr="0059746A" w:rsidRDefault="008D6E1D" w:rsidP="00A45747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637DD8" w14:textId="77777777" w:rsidR="008D6E1D" w:rsidRPr="0059746A" w:rsidRDefault="008D6E1D" w:rsidP="00A45747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Preu 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unitari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ES"/>
              </w:rPr>
              <w:t>màxim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mig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licitació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€/h (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sense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IVA)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DF7C37" w14:textId="77777777" w:rsidR="008D6E1D" w:rsidRPr="008D6E1D" w:rsidRDefault="008D6E1D" w:rsidP="00A45747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 w:rsidRPr="008D6E1D">
              <w:rPr>
                <w:rFonts w:ascii="Arial" w:hAnsi="Arial" w:cs="Arial"/>
                <w:sz w:val="20"/>
                <w:szCs w:val="20"/>
                <w:lang w:val="en-GB" w:eastAsia="es-ES"/>
              </w:rPr>
              <w:t xml:space="preserve">Preu </w:t>
            </w:r>
            <w:proofErr w:type="spellStart"/>
            <w:r w:rsidRPr="008D6E1D">
              <w:rPr>
                <w:rFonts w:ascii="Arial" w:hAnsi="Arial" w:cs="Arial"/>
                <w:sz w:val="20"/>
                <w:szCs w:val="20"/>
                <w:lang w:val="en-GB" w:eastAsia="es-ES"/>
              </w:rPr>
              <w:t>unitari</w:t>
            </w:r>
            <w:proofErr w:type="spellEnd"/>
            <w:r w:rsidRPr="008D6E1D">
              <w:rPr>
                <w:rFonts w:ascii="Arial" w:hAnsi="Arial" w:cs="Arial"/>
                <w:sz w:val="20"/>
                <w:szCs w:val="20"/>
                <w:lang w:val="en-GB" w:eastAsia="es-ES"/>
              </w:rPr>
              <w:t xml:space="preserve"> </w:t>
            </w:r>
            <w:proofErr w:type="spellStart"/>
            <w:r w:rsidRPr="008D6E1D">
              <w:rPr>
                <w:rFonts w:ascii="Arial" w:hAnsi="Arial" w:cs="Arial"/>
                <w:sz w:val="20"/>
                <w:szCs w:val="20"/>
                <w:lang w:val="en-GB" w:eastAsia="es-ES"/>
              </w:rPr>
              <w:t>mig</w:t>
            </w:r>
            <w:proofErr w:type="spellEnd"/>
            <w:r w:rsidRPr="008D6E1D">
              <w:rPr>
                <w:rFonts w:ascii="Arial" w:hAnsi="Arial" w:cs="Arial"/>
                <w:sz w:val="20"/>
                <w:szCs w:val="20"/>
                <w:lang w:val="en-GB" w:eastAsia="es-ES"/>
              </w:rPr>
              <w:t xml:space="preserve"> </w:t>
            </w:r>
            <w:proofErr w:type="spellStart"/>
            <w:r w:rsidRPr="008D6E1D">
              <w:rPr>
                <w:rFonts w:ascii="Arial" w:hAnsi="Arial" w:cs="Arial"/>
                <w:sz w:val="20"/>
                <w:szCs w:val="20"/>
                <w:lang w:val="en-GB" w:eastAsia="es-ES"/>
              </w:rPr>
              <w:t>ofert</w:t>
            </w:r>
            <w:proofErr w:type="spellEnd"/>
            <w:r w:rsidRPr="008D6E1D">
              <w:rPr>
                <w:rFonts w:ascii="Arial" w:hAnsi="Arial" w:cs="Arial"/>
                <w:sz w:val="20"/>
                <w:szCs w:val="20"/>
                <w:lang w:val="en-GB" w:eastAsia="es-ES"/>
              </w:rPr>
              <w:t xml:space="preserve"> €/h</w:t>
            </w:r>
          </w:p>
          <w:p w14:paraId="19AD4564" w14:textId="77777777" w:rsidR="008D6E1D" w:rsidRPr="008D6E1D" w:rsidRDefault="008D6E1D" w:rsidP="00A45747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val="en-GB" w:eastAsia="es-ES"/>
              </w:rPr>
            </w:pPr>
            <w:r w:rsidRPr="008D6E1D">
              <w:rPr>
                <w:rFonts w:ascii="Arial" w:hAnsi="Arial" w:cs="Arial"/>
                <w:sz w:val="20"/>
                <w:szCs w:val="20"/>
                <w:lang w:val="en-GB" w:eastAsia="es-ES"/>
              </w:rPr>
              <w:t>(sense IVA) (*)</w:t>
            </w:r>
          </w:p>
        </w:tc>
      </w:tr>
      <w:tr w:rsidR="008D6E1D" w:rsidRPr="0059746A" w14:paraId="2D4643E0" w14:textId="77777777" w:rsidTr="00A45747">
        <w:trPr>
          <w:trHeight w:val="3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21E5A6" w14:textId="77777777" w:rsidR="008D6E1D" w:rsidRPr="0059746A" w:rsidRDefault="008D6E1D" w:rsidP="00A45747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B1.1. Desenvolupament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nous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evolutius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serveis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continuats</w:t>
            </w:r>
            <w:proofErr w:type="spellEnd"/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73C36F" w14:textId="77777777" w:rsidR="008D6E1D" w:rsidRPr="0059746A" w:rsidRDefault="008D6E1D" w:rsidP="00A45747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54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,00</w:t>
            </w: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€/h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D40A7" w14:textId="77777777" w:rsidR="008D6E1D" w:rsidRPr="0059746A" w:rsidRDefault="008D6E1D" w:rsidP="00A45747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  <w:t> </w:t>
            </w:r>
          </w:p>
        </w:tc>
      </w:tr>
    </w:tbl>
    <w:p w14:paraId="7BA6AFEE" w14:textId="77777777" w:rsidR="008D6E1D" w:rsidRPr="0059746A" w:rsidRDefault="008D6E1D" w:rsidP="008D6E1D">
      <w:pPr>
        <w:spacing w:before="120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es-ES"/>
        </w:rPr>
      </w:pPr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(*) El preu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unitari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haur</w:t>
      </w:r>
      <w:r>
        <w:rPr>
          <w:rFonts w:ascii="Arial" w:hAnsi="Arial" w:cs="Arial"/>
          <w:i/>
          <w:iCs/>
          <w:sz w:val="20"/>
          <w:szCs w:val="20"/>
          <w:lang w:eastAsia="es-ES"/>
        </w:rPr>
        <w:t>à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d’indicar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-se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formulat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amb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l’arrodoniment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a 2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decimals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.</w:t>
      </w:r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No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seran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tinguts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en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compte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els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decimals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més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enllà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d’aquests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dos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primers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>.</w:t>
      </w:r>
    </w:p>
    <w:p w14:paraId="44B82935" w14:textId="77777777" w:rsidR="008D6E1D" w:rsidRPr="009C51D9" w:rsidRDefault="008D6E1D" w:rsidP="008D6E1D">
      <w:pPr>
        <w:pStyle w:val="ClausulaParrafo"/>
        <w:spacing w:before="0" w:after="0" w:line="240" w:lineRule="auto"/>
        <w:rPr>
          <w:rFonts w:ascii="Arial" w:hAnsi="Arial"/>
          <w:b w:val="0"/>
          <w:bCs w:val="0"/>
          <w:spacing w:val="-2"/>
          <w:sz w:val="22"/>
          <w:szCs w:val="22"/>
          <w:lang w:val="ca-ES"/>
        </w:rPr>
      </w:pPr>
    </w:p>
    <w:p w14:paraId="6811B7E2" w14:textId="77777777" w:rsidR="008D6E1D" w:rsidRPr="009C51D9" w:rsidRDefault="008D6E1D" w:rsidP="008D6E1D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</w:pPr>
      <w:r w:rsidRPr="009C51D9">
        <w:rPr>
          <w:rFonts w:ascii="Arial" w:hAnsi="Arial"/>
          <w:b w:val="0"/>
          <w:bCs w:val="0"/>
          <w:i/>
          <w:iCs/>
          <w:spacing w:val="-2"/>
          <w:sz w:val="22"/>
          <w:szCs w:val="22"/>
          <w:lang w:val="ca-ES"/>
        </w:rPr>
        <w:t xml:space="preserve">El </w:t>
      </w:r>
      <w:r w:rsidRPr="009C51D9">
        <w:rPr>
          <w:rFonts w:ascii="Arial" w:hAnsi="Arial"/>
          <w:i/>
          <w:iCs/>
          <w:sz w:val="22"/>
          <w:szCs w:val="22"/>
          <w:lang w:val="ca-ES" w:eastAsia="ca-ES"/>
        </w:rPr>
        <w:t xml:space="preserve">preu unitari mig per al conjunt de l’equip mínim requerit no pot superar el valor de </w:t>
      </w:r>
      <w:r>
        <w:rPr>
          <w:rFonts w:ascii="Arial" w:hAnsi="Arial"/>
          <w:i/>
          <w:iCs/>
          <w:sz w:val="22"/>
          <w:szCs w:val="22"/>
          <w:lang w:val="ca-ES" w:eastAsia="ca-ES"/>
        </w:rPr>
        <w:t>54</w:t>
      </w:r>
      <w:r w:rsidRPr="009C51D9">
        <w:rPr>
          <w:rFonts w:ascii="Arial" w:hAnsi="Arial"/>
          <w:i/>
          <w:iCs/>
          <w:sz w:val="22"/>
          <w:szCs w:val="22"/>
          <w:lang w:val="ca-ES" w:eastAsia="ca-ES"/>
        </w:rPr>
        <w:t xml:space="preserve"> €/hora</w:t>
      </w:r>
      <w:r w:rsidRPr="009C51D9"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  <w:t>, entès com a màxim a igualar o millorar per les licitadores.</w:t>
      </w:r>
    </w:p>
    <w:p w14:paraId="0AC84CF2" w14:textId="77777777" w:rsidR="008D6E1D" w:rsidRPr="009C51D9" w:rsidRDefault="008D6E1D" w:rsidP="008D6E1D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</w:pP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694"/>
      </w:tblGrid>
      <w:tr w:rsidR="008D6E1D" w:rsidRPr="0059746A" w14:paraId="5186CAA7" w14:textId="77777777" w:rsidTr="00A45747">
        <w:trPr>
          <w:trHeight w:val="33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C8C59" w14:textId="77777777" w:rsidR="008D6E1D" w:rsidRPr="0059746A" w:rsidRDefault="008D6E1D" w:rsidP="00A45747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E10128" w14:textId="77777777" w:rsidR="008D6E1D" w:rsidRPr="0059746A" w:rsidRDefault="008D6E1D" w:rsidP="00A45747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Preu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ANUAL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ES"/>
              </w:rPr>
              <w:t>fix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de 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licitació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sense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IVA)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638AB" w14:textId="77777777" w:rsidR="008D6E1D" w:rsidRPr="0059746A" w:rsidRDefault="008D6E1D" w:rsidP="00A45747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Preu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ANUAL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ES"/>
              </w:rPr>
              <w:t>fix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ofert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€/h</w:t>
            </w:r>
          </w:p>
          <w:p w14:paraId="64E8C97E" w14:textId="77777777" w:rsidR="008D6E1D" w:rsidRPr="0059746A" w:rsidRDefault="008D6E1D" w:rsidP="00A45747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(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sense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IVA)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(*)</w:t>
            </w:r>
          </w:p>
        </w:tc>
      </w:tr>
      <w:tr w:rsidR="008D6E1D" w:rsidRPr="0059746A" w14:paraId="79277551" w14:textId="77777777" w:rsidTr="00A45747">
        <w:trPr>
          <w:trHeight w:val="3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B194761" w14:textId="77777777" w:rsidR="008D6E1D" w:rsidRPr="0059746A" w:rsidRDefault="008D6E1D" w:rsidP="00A45747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B1.2.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Adquisició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de la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llicència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d’ús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Servei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WeSolve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o similar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D41E7E" w14:textId="77777777" w:rsidR="008D6E1D" w:rsidRPr="0059746A" w:rsidRDefault="008D6E1D" w:rsidP="00A45747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15.000,00</w:t>
            </w: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2A1D7" w14:textId="77777777" w:rsidR="008D6E1D" w:rsidRPr="0059746A" w:rsidRDefault="008D6E1D" w:rsidP="00A45747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  <w:t> </w:t>
            </w:r>
          </w:p>
        </w:tc>
      </w:tr>
    </w:tbl>
    <w:p w14:paraId="79CC97D0" w14:textId="77777777" w:rsidR="008D6E1D" w:rsidRPr="0059746A" w:rsidRDefault="008D6E1D" w:rsidP="008D6E1D">
      <w:pPr>
        <w:spacing w:before="120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es-ES"/>
        </w:rPr>
      </w:pPr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(*) El preu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haur</w:t>
      </w:r>
      <w:r>
        <w:rPr>
          <w:rFonts w:ascii="Arial" w:hAnsi="Arial" w:cs="Arial"/>
          <w:i/>
          <w:iCs/>
          <w:sz w:val="20"/>
          <w:szCs w:val="20"/>
          <w:lang w:eastAsia="es-ES"/>
        </w:rPr>
        <w:t>à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d’indicar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-se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formulat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amb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l’arrodoniment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a 2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decimals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.</w:t>
      </w:r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No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seran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tinguts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en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compte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els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decimals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més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enllà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d’aquests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dos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primers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>.</w:t>
      </w:r>
    </w:p>
    <w:p w14:paraId="38E8FC47" w14:textId="77777777" w:rsidR="008D6E1D" w:rsidRDefault="008D6E1D" w:rsidP="008D6E1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D22F10E" w14:textId="77777777" w:rsidR="008D6E1D" w:rsidRPr="009C51D9" w:rsidRDefault="008D6E1D" w:rsidP="008D6E1D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</w:pPr>
      <w:r w:rsidRPr="009C51D9">
        <w:rPr>
          <w:rFonts w:ascii="Arial" w:hAnsi="Arial"/>
          <w:b w:val="0"/>
          <w:bCs w:val="0"/>
          <w:i/>
          <w:iCs/>
          <w:spacing w:val="-2"/>
          <w:sz w:val="22"/>
          <w:szCs w:val="22"/>
          <w:lang w:val="ca-ES"/>
        </w:rPr>
        <w:t xml:space="preserve">El </w:t>
      </w:r>
      <w:r w:rsidRPr="009C51D9">
        <w:rPr>
          <w:rFonts w:ascii="Arial" w:hAnsi="Arial"/>
          <w:i/>
          <w:iCs/>
          <w:sz w:val="22"/>
          <w:szCs w:val="22"/>
          <w:lang w:val="ca-ES" w:eastAsia="ca-ES"/>
        </w:rPr>
        <w:t xml:space="preserve">preu </w:t>
      </w:r>
      <w:r>
        <w:rPr>
          <w:rFonts w:ascii="Arial" w:hAnsi="Arial"/>
          <w:i/>
          <w:iCs/>
          <w:sz w:val="22"/>
          <w:szCs w:val="22"/>
          <w:lang w:val="ca-ES" w:eastAsia="ca-ES"/>
        </w:rPr>
        <w:t>anual fix</w:t>
      </w:r>
      <w:r w:rsidRPr="009C51D9">
        <w:rPr>
          <w:rFonts w:ascii="Arial" w:hAnsi="Arial"/>
          <w:i/>
          <w:iCs/>
          <w:sz w:val="22"/>
          <w:szCs w:val="22"/>
          <w:lang w:val="ca-ES" w:eastAsia="ca-ES"/>
        </w:rPr>
        <w:t xml:space="preserve"> </w:t>
      </w:r>
      <w:r>
        <w:rPr>
          <w:rFonts w:ascii="Arial" w:hAnsi="Arial"/>
          <w:i/>
          <w:iCs/>
          <w:sz w:val="22"/>
          <w:szCs w:val="22"/>
          <w:lang w:val="ca-ES" w:eastAsia="ca-ES"/>
        </w:rPr>
        <w:t xml:space="preserve">ofert </w:t>
      </w:r>
      <w:r w:rsidRPr="009C51D9">
        <w:rPr>
          <w:rFonts w:ascii="Arial" w:hAnsi="Arial"/>
          <w:i/>
          <w:iCs/>
          <w:sz w:val="22"/>
          <w:szCs w:val="22"/>
          <w:lang w:val="ca-ES" w:eastAsia="ca-ES"/>
        </w:rPr>
        <w:t xml:space="preserve">no pot superar el valor de </w:t>
      </w:r>
      <w:r>
        <w:rPr>
          <w:rFonts w:ascii="Arial" w:hAnsi="Arial"/>
          <w:i/>
          <w:iCs/>
          <w:sz w:val="22"/>
          <w:szCs w:val="22"/>
          <w:lang w:val="ca-ES" w:eastAsia="ca-ES"/>
        </w:rPr>
        <w:t>15.0000,00</w:t>
      </w:r>
      <w:r w:rsidRPr="009C51D9">
        <w:rPr>
          <w:rFonts w:ascii="Arial" w:hAnsi="Arial"/>
          <w:i/>
          <w:iCs/>
          <w:sz w:val="22"/>
          <w:szCs w:val="22"/>
          <w:lang w:val="ca-ES" w:eastAsia="ca-ES"/>
        </w:rPr>
        <w:t>€</w:t>
      </w:r>
      <w:r>
        <w:rPr>
          <w:rFonts w:ascii="Arial" w:hAnsi="Arial"/>
          <w:i/>
          <w:iCs/>
          <w:sz w:val="22"/>
          <w:szCs w:val="22"/>
          <w:lang w:val="ca-ES" w:eastAsia="ca-ES"/>
        </w:rPr>
        <w:t>/l’any</w:t>
      </w:r>
      <w:r w:rsidRPr="009C51D9"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  <w:t>, entès com a màxim a igualar o millorar per les licitadores.</w:t>
      </w:r>
    </w:p>
    <w:p w14:paraId="208687F2" w14:textId="77777777" w:rsidR="008D6E1D" w:rsidRDefault="008D6E1D" w:rsidP="008D6E1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41A0AEE" w14:textId="77777777" w:rsidR="008D6E1D" w:rsidRPr="009C51D9" w:rsidRDefault="008D6E1D" w:rsidP="008D6E1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6223941" w14:textId="77777777" w:rsidR="008D6E1D" w:rsidRDefault="008D6E1D" w:rsidP="008D6E1D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eastAsia="es-ES"/>
        </w:rPr>
      </w:pPr>
      <w:r w:rsidRPr="001A0E07">
        <w:rPr>
          <w:rFonts w:ascii="Arial" w:hAnsi="Arial" w:cs="Arial"/>
          <w:sz w:val="22"/>
          <w:szCs w:val="22"/>
          <w:u w:val="single"/>
          <w:lang w:eastAsia="es-ES"/>
        </w:rPr>
        <w:t xml:space="preserve">2.- Per </w:t>
      </w:r>
      <w:proofErr w:type="spellStart"/>
      <w:r w:rsidRPr="00650671">
        <w:rPr>
          <w:rFonts w:ascii="Arial" w:hAnsi="Arial" w:cs="Arial"/>
          <w:sz w:val="22"/>
          <w:szCs w:val="22"/>
          <w:u w:val="single"/>
          <w:lang w:eastAsia="es-ES"/>
        </w:rPr>
        <w:t>altres</w:t>
      </w:r>
      <w:proofErr w:type="spellEnd"/>
      <w:r w:rsidRPr="00650671">
        <w:rPr>
          <w:rFonts w:ascii="Arial" w:hAnsi="Arial" w:cs="Arial"/>
          <w:sz w:val="22"/>
          <w:szCs w:val="22"/>
          <w:u w:val="single"/>
          <w:lang w:eastAsia="es-ES"/>
        </w:rPr>
        <w:t xml:space="preserve"> </w:t>
      </w:r>
      <w:proofErr w:type="spellStart"/>
      <w:r w:rsidRPr="00650671">
        <w:rPr>
          <w:rFonts w:ascii="Arial" w:hAnsi="Arial" w:cs="Arial"/>
          <w:sz w:val="22"/>
          <w:szCs w:val="22"/>
          <w:u w:val="single"/>
          <w:lang w:eastAsia="es-ES"/>
        </w:rPr>
        <w:t>criteris</w:t>
      </w:r>
      <w:proofErr w:type="spellEnd"/>
      <w:r w:rsidRPr="00650671">
        <w:rPr>
          <w:rFonts w:ascii="Arial" w:hAnsi="Arial" w:cs="Arial"/>
          <w:sz w:val="22"/>
          <w:szCs w:val="22"/>
          <w:u w:val="single"/>
          <w:lang w:eastAsia="es-ES"/>
        </w:rPr>
        <w:t xml:space="preserve"> de </w:t>
      </w:r>
      <w:proofErr w:type="spellStart"/>
      <w:r w:rsidRPr="00650671">
        <w:rPr>
          <w:rFonts w:ascii="Arial" w:hAnsi="Arial" w:cs="Arial"/>
          <w:sz w:val="22"/>
          <w:szCs w:val="22"/>
          <w:u w:val="single"/>
          <w:lang w:eastAsia="es-ES"/>
        </w:rPr>
        <w:t>valoració</w:t>
      </w:r>
      <w:proofErr w:type="spellEnd"/>
      <w:r w:rsidRPr="00650671">
        <w:rPr>
          <w:rFonts w:ascii="Arial" w:hAnsi="Arial" w:cs="Arial"/>
          <w:sz w:val="22"/>
          <w:szCs w:val="22"/>
          <w:u w:val="single"/>
          <w:lang w:eastAsia="es-ES"/>
        </w:rPr>
        <w:t xml:space="preserve"> </w:t>
      </w:r>
      <w:proofErr w:type="spellStart"/>
      <w:r w:rsidRPr="00650671">
        <w:rPr>
          <w:rFonts w:ascii="Arial" w:hAnsi="Arial" w:cs="Arial"/>
          <w:sz w:val="22"/>
          <w:szCs w:val="22"/>
          <w:u w:val="single"/>
          <w:lang w:eastAsia="es-ES"/>
        </w:rPr>
        <w:t>automàtica</w:t>
      </w:r>
      <w:proofErr w:type="spellEnd"/>
      <w:r w:rsidRPr="00650671">
        <w:rPr>
          <w:rFonts w:ascii="Arial" w:hAnsi="Arial" w:cs="Arial"/>
          <w:sz w:val="22"/>
          <w:szCs w:val="22"/>
          <w:u w:val="single"/>
          <w:lang w:eastAsia="es-ES"/>
        </w:rPr>
        <w:t>:</w:t>
      </w:r>
    </w:p>
    <w:p w14:paraId="79FB68EC" w14:textId="77777777" w:rsidR="008D6E1D" w:rsidRDefault="008D6E1D" w:rsidP="008D6E1D">
      <w:pPr>
        <w:jc w:val="both"/>
        <w:textAlignment w:val="baseline"/>
        <w:rPr>
          <w:rFonts w:ascii="Arial" w:hAnsi="Arial" w:cs="Arial"/>
          <w:i/>
          <w:iCs/>
          <w:sz w:val="22"/>
          <w:szCs w:val="22"/>
          <w:lang w:eastAsia="es-ES"/>
        </w:rPr>
      </w:pPr>
    </w:p>
    <w:tbl>
      <w:tblPr>
        <w:tblW w:w="4991" w:type="pct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806"/>
        <w:gridCol w:w="3238"/>
      </w:tblGrid>
      <w:tr w:rsidR="008D6E1D" w:rsidRPr="007E14B8" w14:paraId="64B926A8" w14:textId="77777777" w:rsidTr="00A45747">
        <w:trPr>
          <w:trHeight w:val="421"/>
        </w:trPr>
        <w:tc>
          <w:tcPr>
            <w:tcW w:w="3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F51EAB" w14:textId="77777777" w:rsidR="008D6E1D" w:rsidRPr="00B72ED2" w:rsidRDefault="008D6E1D" w:rsidP="00A45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E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Criteri</w:t>
            </w:r>
            <w:proofErr w:type="spellEnd"/>
            <w:r w:rsidRPr="00B72E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E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automàtic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(*)</w:t>
            </w:r>
          </w:p>
        </w:tc>
        <w:tc>
          <w:tcPr>
            <w:tcW w:w="1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2A6668E" w14:textId="77777777" w:rsidR="008D6E1D" w:rsidRPr="00B72ED2" w:rsidRDefault="008D6E1D" w:rsidP="00A45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Oferta</w:t>
            </w:r>
          </w:p>
        </w:tc>
      </w:tr>
      <w:tr w:rsidR="008D6E1D" w:rsidRPr="007E14B8" w14:paraId="2BCEA902" w14:textId="77777777" w:rsidTr="00A45747">
        <w:trPr>
          <w:trHeight w:val="538"/>
        </w:trPr>
        <w:tc>
          <w:tcPr>
            <w:tcW w:w="3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0CE967" w14:textId="77777777" w:rsidR="008D6E1D" w:rsidRPr="00B72ED2" w:rsidRDefault="008D6E1D" w:rsidP="00A4574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B72ED2">
              <w:rPr>
                <w:rFonts w:ascii="Arial" w:hAnsi="Arial" w:cs="Arial"/>
                <w:color w:val="000000"/>
                <w:sz w:val="20"/>
                <w:szCs w:val="20"/>
              </w:rPr>
              <w:t>Disposició</w:t>
            </w:r>
            <w:proofErr w:type="spellEnd"/>
            <w:r w:rsidRPr="00B72ED2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B72ED2">
              <w:rPr>
                <w:rFonts w:ascii="Arial" w:hAnsi="Arial" w:cs="Arial"/>
                <w:color w:val="000000"/>
                <w:sz w:val="20"/>
                <w:szCs w:val="20"/>
              </w:rPr>
              <w:t>certificació</w:t>
            </w:r>
            <w:proofErr w:type="spellEnd"/>
            <w:r w:rsidRPr="00B72ED2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72ED2">
              <w:rPr>
                <w:rFonts w:ascii="Arial" w:hAnsi="Arial" w:cs="Arial"/>
                <w:color w:val="000000"/>
                <w:sz w:val="20"/>
                <w:szCs w:val="20"/>
              </w:rPr>
              <w:t>l’ENS</w:t>
            </w:r>
            <w:proofErr w:type="spellEnd"/>
            <w:r w:rsidRPr="00B72E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ED2">
              <w:rPr>
                <w:rFonts w:ascii="Arial" w:hAnsi="Arial" w:cs="Arial"/>
                <w:color w:val="000000"/>
                <w:sz w:val="20"/>
                <w:szCs w:val="20"/>
              </w:rPr>
              <w:t>nivell</w:t>
            </w:r>
            <w:proofErr w:type="spellEnd"/>
            <w:r w:rsidRPr="00B72E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ED2">
              <w:rPr>
                <w:rFonts w:ascii="Arial" w:hAnsi="Arial" w:cs="Arial"/>
                <w:color w:val="000000"/>
                <w:sz w:val="20"/>
                <w:szCs w:val="20"/>
              </w:rPr>
              <w:t>alt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72E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062DD40" w14:textId="77777777" w:rsidR="008D6E1D" w:rsidRPr="00B72ED2" w:rsidRDefault="008D6E1D" w:rsidP="00A457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SI/NO (**)</w:t>
            </w:r>
          </w:p>
        </w:tc>
      </w:tr>
      <w:tr w:rsidR="008D6E1D" w:rsidRPr="007E14B8" w14:paraId="379667D2" w14:textId="77777777" w:rsidTr="00A45747">
        <w:trPr>
          <w:trHeight w:val="538"/>
        </w:trPr>
        <w:tc>
          <w:tcPr>
            <w:tcW w:w="3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67384" w14:textId="77777777" w:rsidR="008D6E1D" w:rsidRPr="00B72ED2" w:rsidRDefault="008D6E1D" w:rsidP="00A4574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 </w:t>
            </w:r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>Empresa certificada 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ISO 9001:2015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Sistema de</w:t>
            </w:r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>gestió</w:t>
            </w:r>
            <w:proofErr w:type="spellEnd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la </w:t>
            </w:r>
            <w:proofErr w:type="spellStart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>qualitat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DFA54DC" w14:textId="77777777" w:rsidR="008D6E1D" w:rsidRPr="00B72ED2" w:rsidRDefault="008D6E1D" w:rsidP="00A457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SI/NO (**)</w:t>
            </w:r>
          </w:p>
        </w:tc>
      </w:tr>
      <w:tr w:rsidR="008D6E1D" w:rsidRPr="007E14B8" w14:paraId="4DADC146" w14:textId="77777777" w:rsidTr="00A45747">
        <w:trPr>
          <w:trHeight w:val="538"/>
        </w:trPr>
        <w:tc>
          <w:tcPr>
            <w:tcW w:w="3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9AC59" w14:textId="77777777" w:rsidR="008D6E1D" w:rsidRDefault="008D6E1D" w:rsidP="00A4574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3. </w:t>
            </w:r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Empresa certificada en </w:t>
            </w:r>
            <w:proofErr w:type="spellStart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processos</w:t>
            </w:r>
            <w:proofErr w:type="spellEnd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del cicle de vida del </w:t>
            </w:r>
            <w:proofErr w:type="spellStart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>desenvolupament</w:t>
            </w:r>
            <w:proofErr w:type="spellEnd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>ISO/IEC 12207</w:t>
            </w:r>
            <w:r w:rsidRPr="00DC25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ISO/IEC 33000 o CMMI </w:t>
            </w:r>
            <w:proofErr w:type="spellStart"/>
            <w:r w:rsidRPr="00DC253F">
              <w:rPr>
                <w:rFonts w:ascii="Arial" w:hAnsi="Arial" w:cs="Arial"/>
                <w:color w:val="000000" w:themeColor="text1"/>
                <w:sz w:val="20"/>
                <w:szCs w:val="20"/>
              </w:rPr>
              <w:t>Nivell</w:t>
            </w:r>
            <w:proofErr w:type="spellEnd"/>
            <w:r w:rsidRPr="00DC25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3.</w:t>
            </w:r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3F589A2" w14:textId="77777777" w:rsidR="008D6E1D" w:rsidRPr="00B72ED2" w:rsidRDefault="008D6E1D" w:rsidP="00A457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SI/NO (**)</w:t>
            </w:r>
          </w:p>
        </w:tc>
      </w:tr>
      <w:tr w:rsidR="008D6E1D" w:rsidRPr="007E14B8" w14:paraId="1007BD84" w14:textId="77777777" w:rsidTr="00A45747">
        <w:trPr>
          <w:trHeight w:val="1109"/>
        </w:trPr>
        <w:tc>
          <w:tcPr>
            <w:tcW w:w="3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C87D4" w14:textId="77777777" w:rsidR="008D6E1D" w:rsidRPr="00B72ED2" w:rsidRDefault="008D6E1D" w:rsidP="00A4574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4. Per al perfil de </w:t>
            </w:r>
            <w:proofErr w:type="spellStart"/>
            <w:r w:rsidRPr="004B20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Desenvolupador</w:t>
            </w:r>
            <w:proofErr w:type="spellEnd"/>
            <w:r w:rsidRPr="004B20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B20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sènior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experiència</w:t>
            </w:r>
            <w:proofErr w:type="spellEnd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demostrada en </w:t>
            </w:r>
            <w:proofErr w:type="spellStart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>desenvolupaments</w:t>
            </w:r>
            <w:proofErr w:type="spellEnd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>d’eines</w:t>
            </w:r>
            <w:proofErr w:type="spellEnd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>gestió</w:t>
            </w:r>
            <w:proofErr w:type="spellEnd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>plataformes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tecnològiques</w:t>
            </w:r>
            <w:proofErr w:type="spellEnd"/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B20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per a </w:t>
            </w:r>
            <w:proofErr w:type="spellStart"/>
            <w:r w:rsidRPr="004B20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l’administració</w:t>
            </w:r>
            <w:proofErr w:type="spellEnd"/>
            <w:r w:rsidRPr="004B20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pública i </w:t>
            </w:r>
            <w:proofErr w:type="spellStart"/>
            <w:r w:rsidRPr="004B20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executats</w:t>
            </w:r>
            <w:proofErr w:type="spellEnd"/>
            <w:r w:rsidRPr="004B20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F0A8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en</w:t>
            </w:r>
            <w:r w:rsidRPr="00D368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F0A8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l’àmbit</w:t>
            </w:r>
            <w:proofErr w:type="spellEnd"/>
            <w:r w:rsidRPr="007F0A8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F0A8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d’un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a</w:t>
            </w:r>
            <w:proofErr w:type="spellEnd"/>
            <w:r w:rsidRPr="007F0A8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F0A8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àrea</w:t>
            </w:r>
            <w:proofErr w:type="spellEnd"/>
            <w:r w:rsidRPr="00D368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metropolitana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en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els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darrers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24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mesos</w:t>
            </w:r>
            <w:proofErr w:type="spellEnd"/>
            <w:r w:rsidRPr="006B4C7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0538AFC" w14:textId="77777777" w:rsidR="008D6E1D" w:rsidRPr="00B72ED2" w:rsidRDefault="008D6E1D" w:rsidP="00A457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Nombre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hores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desenvolupament</w:t>
            </w:r>
            <w:proofErr w:type="spellEnd"/>
          </w:p>
        </w:tc>
      </w:tr>
      <w:tr w:rsidR="008D6E1D" w:rsidRPr="007E14B8" w14:paraId="43FE7B77" w14:textId="77777777" w:rsidTr="00A45747">
        <w:trPr>
          <w:trHeight w:val="316"/>
        </w:trPr>
        <w:tc>
          <w:tcPr>
            <w:tcW w:w="32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E2DDF" w14:textId="77777777" w:rsidR="008D6E1D" w:rsidRPr="00B72ED2" w:rsidRDefault="008D6E1D" w:rsidP="00A4574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5. Hores </w:t>
            </w:r>
            <w:proofErr w:type="spellStart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>addicionals</w:t>
            </w:r>
            <w:proofErr w:type="spellEnd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per abordar </w:t>
            </w:r>
            <w:proofErr w:type="spellStart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>necessitats</w:t>
            </w:r>
            <w:proofErr w:type="spellEnd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>tipus</w:t>
            </w:r>
            <w:proofErr w:type="spellEnd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>adaptatiu</w:t>
            </w:r>
            <w:proofErr w:type="spellEnd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>preventiu</w:t>
            </w:r>
            <w:proofErr w:type="spellEnd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i/o </w:t>
            </w:r>
            <w:proofErr w:type="spellStart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>perfectiu</w:t>
            </w:r>
            <w:proofErr w:type="spellEnd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>dels</w:t>
            </w:r>
            <w:proofErr w:type="spellEnd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>treballs</w:t>
            </w:r>
            <w:proofErr w:type="spellEnd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 </w:t>
            </w:r>
            <w:proofErr w:type="spellStart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realitzats</w:t>
            </w:r>
            <w:proofErr w:type="spellEnd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o per a la </w:t>
            </w:r>
            <w:proofErr w:type="spellStart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realització</w:t>
            </w:r>
            <w:proofErr w:type="spellEnd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>suport</w:t>
            </w:r>
            <w:proofErr w:type="spellEnd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funcional a </w:t>
            </w:r>
            <w:proofErr w:type="spellStart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>usuaris</w:t>
            </w:r>
            <w:proofErr w:type="spellEnd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tasques </w:t>
            </w:r>
            <w:proofErr w:type="spellStart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>d’assistència</w:t>
            </w:r>
            <w:proofErr w:type="spellEnd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>complementàries</w:t>
            </w:r>
            <w:proofErr w:type="spellEnd"/>
            <w:r w:rsidRPr="0078181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B72E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9329157" w14:textId="77777777" w:rsidR="008D6E1D" w:rsidRPr="00B72ED2" w:rsidRDefault="008D6E1D" w:rsidP="00A457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Nombre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hores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addicionals</w:t>
            </w:r>
            <w:proofErr w:type="spellEnd"/>
          </w:p>
        </w:tc>
      </w:tr>
    </w:tbl>
    <w:p w14:paraId="14D35B4D" w14:textId="77777777" w:rsidR="008D6E1D" w:rsidRDefault="008D6E1D" w:rsidP="008D6E1D">
      <w:pPr>
        <w:jc w:val="both"/>
        <w:textAlignment w:val="baseline"/>
        <w:rPr>
          <w:rFonts w:ascii="Arial" w:hAnsi="Arial" w:cs="Arial"/>
          <w:i/>
          <w:iCs/>
          <w:sz w:val="22"/>
          <w:szCs w:val="22"/>
          <w:lang w:eastAsia="es-ES"/>
        </w:rPr>
      </w:pPr>
    </w:p>
    <w:p w14:paraId="0B624F00" w14:textId="77777777" w:rsidR="008D6E1D" w:rsidRPr="00960D23" w:rsidRDefault="008D6E1D" w:rsidP="008D6E1D">
      <w:pPr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u w:val="single"/>
          <w:lang w:eastAsia="ca-ES"/>
        </w:rPr>
      </w:pPr>
      <w:r w:rsidRPr="00960D23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(*) </w:t>
      </w:r>
      <w:r w:rsidRPr="00960D23">
        <w:rPr>
          <w:rFonts w:ascii="Arial" w:hAnsi="Arial" w:cs="Arial"/>
          <w:color w:val="000000" w:themeColor="text1"/>
          <w:sz w:val="20"/>
          <w:szCs w:val="20"/>
          <w:u w:val="single"/>
          <w:lang w:eastAsia="ca-ES"/>
        </w:rPr>
        <w:t xml:space="preserve">Forma </w:t>
      </w:r>
      <w:proofErr w:type="spellStart"/>
      <w:r w:rsidRPr="00960D23">
        <w:rPr>
          <w:rFonts w:ascii="Arial" w:hAnsi="Arial" w:cs="Arial"/>
          <w:color w:val="000000" w:themeColor="text1"/>
          <w:sz w:val="20"/>
          <w:szCs w:val="20"/>
          <w:u w:val="single"/>
          <w:lang w:eastAsia="ca-ES"/>
        </w:rPr>
        <w:t>d’acreditació</w:t>
      </w:r>
      <w:proofErr w:type="spellEnd"/>
      <w:r w:rsidRPr="00960D23">
        <w:rPr>
          <w:rFonts w:ascii="Arial" w:hAnsi="Arial" w:cs="Arial"/>
          <w:color w:val="000000" w:themeColor="text1"/>
          <w:sz w:val="20"/>
          <w:szCs w:val="20"/>
          <w:u w:val="single"/>
          <w:lang w:eastAsia="ca-ES"/>
        </w:rPr>
        <w:t>:</w:t>
      </w:r>
    </w:p>
    <w:p w14:paraId="557D650D" w14:textId="77777777" w:rsidR="008D6E1D" w:rsidRDefault="008D6E1D" w:rsidP="008D6E1D">
      <w:pPr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u w:val="single"/>
          <w:lang w:eastAsia="ca-ES"/>
        </w:rPr>
      </w:pPr>
    </w:p>
    <w:p w14:paraId="469A8A73" w14:textId="77777777" w:rsidR="008D6E1D" w:rsidRDefault="008D6E1D" w:rsidP="008D6E1D">
      <w:pPr>
        <w:pStyle w:val="Pargrafdellista"/>
        <w:numPr>
          <w:ilvl w:val="0"/>
          <w:numId w:val="50"/>
        </w:numPr>
        <w:spacing w:after="12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eastAsia="ca-ES"/>
        </w:rPr>
      </w:pPr>
      <w:proofErr w:type="spellStart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>Caldrà</w:t>
      </w:r>
      <w:proofErr w:type="spellEnd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aportar </w:t>
      </w:r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en un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Annex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al </w:t>
      </w:r>
      <w:r w:rsidRPr="00116DA8">
        <w:rPr>
          <w:rFonts w:ascii="Arial" w:hAnsi="Arial" w:cs="Arial"/>
          <w:b/>
          <w:bCs/>
          <w:color w:val="000000" w:themeColor="text1"/>
          <w:sz w:val="20"/>
          <w:szCs w:val="20"/>
          <w:lang w:eastAsia="ca-ES"/>
        </w:rPr>
        <w:t>Sobre C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>còpia</w:t>
      </w:r>
      <w:proofErr w:type="spellEnd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la </w:t>
      </w:r>
      <w:proofErr w:type="spellStart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>corresponent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>certificació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vigent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a data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finalització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del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termini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presentació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les ofertes. En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cas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no aportar-la, no es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tindrà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en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compte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efectes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valoració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. </w:t>
      </w:r>
      <w:r w:rsidRPr="00207C00">
        <w:rPr>
          <w:rFonts w:ascii="Arial" w:hAnsi="Arial" w:cs="Arial"/>
          <w:sz w:val="20"/>
        </w:rPr>
        <w:t xml:space="preserve">En cas </w:t>
      </w:r>
      <w:proofErr w:type="spellStart"/>
      <w:r w:rsidRPr="00207C00">
        <w:rPr>
          <w:rFonts w:ascii="Arial" w:hAnsi="Arial" w:cs="Arial"/>
          <w:sz w:val="20"/>
        </w:rPr>
        <w:t>d’empreses</w:t>
      </w:r>
      <w:proofErr w:type="spellEnd"/>
      <w:r w:rsidRPr="00207C00">
        <w:rPr>
          <w:rFonts w:ascii="Arial" w:hAnsi="Arial" w:cs="Arial"/>
          <w:sz w:val="20"/>
        </w:rPr>
        <w:t xml:space="preserve"> </w:t>
      </w:r>
      <w:proofErr w:type="spellStart"/>
      <w:r w:rsidRPr="00207C00">
        <w:rPr>
          <w:rFonts w:ascii="Arial" w:hAnsi="Arial" w:cs="Arial"/>
          <w:sz w:val="20"/>
        </w:rPr>
        <w:t>estrangeres</w:t>
      </w:r>
      <w:proofErr w:type="spellEnd"/>
      <w:r w:rsidRPr="00207C00">
        <w:rPr>
          <w:rFonts w:ascii="Arial" w:hAnsi="Arial" w:cs="Arial"/>
          <w:sz w:val="20"/>
        </w:rPr>
        <w:t xml:space="preserve">, </w:t>
      </w:r>
      <w:proofErr w:type="spellStart"/>
      <w:r w:rsidRPr="00207C00">
        <w:rPr>
          <w:rFonts w:ascii="Arial" w:hAnsi="Arial" w:cs="Arial"/>
          <w:sz w:val="20"/>
        </w:rPr>
        <w:t>s’admetrà</w:t>
      </w:r>
      <w:proofErr w:type="spellEnd"/>
      <w:r w:rsidRPr="00207C00">
        <w:rPr>
          <w:rFonts w:ascii="Arial" w:hAnsi="Arial" w:cs="Arial"/>
          <w:sz w:val="20"/>
        </w:rPr>
        <w:t xml:space="preserve"> </w:t>
      </w:r>
      <w:proofErr w:type="spellStart"/>
      <w:r w:rsidRPr="00207C00">
        <w:rPr>
          <w:rFonts w:ascii="Arial" w:hAnsi="Arial" w:cs="Arial"/>
          <w:sz w:val="20"/>
        </w:rPr>
        <w:t>Certificació</w:t>
      </w:r>
      <w:proofErr w:type="spellEnd"/>
      <w:r w:rsidRPr="00207C00">
        <w:rPr>
          <w:rFonts w:ascii="Arial" w:hAnsi="Arial" w:cs="Arial"/>
          <w:sz w:val="20"/>
        </w:rPr>
        <w:t xml:space="preserve"> </w:t>
      </w:r>
      <w:proofErr w:type="spellStart"/>
      <w:r w:rsidRPr="00207C00">
        <w:rPr>
          <w:rFonts w:ascii="Arial" w:hAnsi="Arial" w:cs="Arial"/>
          <w:sz w:val="20"/>
        </w:rPr>
        <w:t>equivalent</w:t>
      </w:r>
      <w:proofErr w:type="spellEnd"/>
      <w:r w:rsidRPr="00207C00">
        <w:rPr>
          <w:rFonts w:ascii="Arial" w:hAnsi="Arial" w:cs="Arial"/>
          <w:sz w:val="20"/>
        </w:rPr>
        <w:t xml:space="preserve"> a </w:t>
      </w:r>
      <w:proofErr w:type="spellStart"/>
      <w:r w:rsidRPr="00207C00">
        <w:rPr>
          <w:rFonts w:ascii="Arial" w:hAnsi="Arial" w:cs="Arial"/>
          <w:sz w:val="20"/>
        </w:rPr>
        <w:t>l’ENS</w:t>
      </w:r>
      <w:proofErr w:type="spellEnd"/>
      <w:r w:rsidRPr="00207C00">
        <w:rPr>
          <w:rFonts w:ascii="Arial" w:hAnsi="Arial" w:cs="Arial"/>
          <w:sz w:val="20"/>
        </w:rPr>
        <w:t xml:space="preserve"> </w:t>
      </w:r>
      <w:proofErr w:type="spellStart"/>
      <w:r w:rsidRPr="00207C00">
        <w:rPr>
          <w:rFonts w:ascii="Arial" w:hAnsi="Arial" w:cs="Arial"/>
          <w:sz w:val="20"/>
        </w:rPr>
        <w:t>emesa</w:t>
      </w:r>
      <w:proofErr w:type="spellEnd"/>
      <w:r w:rsidRPr="00207C00">
        <w:rPr>
          <w:rFonts w:ascii="Arial" w:hAnsi="Arial" w:cs="Arial"/>
          <w:sz w:val="20"/>
        </w:rPr>
        <w:t xml:space="preserve"> per </w:t>
      </w:r>
      <w:proofErr w:type="spellStart"/>
      <w:r w:rsidRPr="00207C00">
        <w:rPr>
          <w:rFonts w:ascii="Arial" w:hAnsi="Arial" w:cs="Arial"/>
          <w:sz w:val="20"/>
        </w:rPr>
        <w:t>organisme</w:t>
      </w:r>
      <w:proofErr w:type="spellEnd"/>
      <w:r w:rsidRPr="00207C00">
        <w:rPr>
          <w:rFonts w:ascii="Arial" w:hAnsi="Arial" w:cs="Arial"/>
          <w:sz w:val="20"/>
        </w:rPr>
        <w:t xml:space="preserve"> oficial </w:t>
      </w:r>
      <w:proofErr w:type="spellStart"/>
      <w:r w:rsidRPr="00207C00">
        <w:rPr>
          <w:rFonts w:ascii="Arial" w:hAnsi="Arial" w:cs="Arial"/>
          <w:sz w:val="20"/>
        </w:rPr>
        <w:t>públic</w:t>
      </w:r>
      <w:proofErr w:type="spellEnd"/>
      <w:r w:rsidRPr="00207C00">
        <w:rPr>
          <w:rFonts w:ascii="Arial" w:hAnsi="Arial" w:cs="Arial"/>
          <w:sz w:val="20"/>
        </w:rPr>
        <w:t xml:space="preserve"> </w:t>
      </w:r>
      <w:proofErr w:type="spellStart"/>
      <w:r w:rsidRPr="00207C00">
        <w:rPr>
          <w:rFonts w:ascii="Arial" w:hAnsi="Arial" w:cs="Arial"/>
          <w:sz w:val="20"/>
        </w:rPr>
        <w:t>competent</w:t>
      </w:r>
      <w:proofErr w:type="spellEnd"/>
      <w:r w:rsidRPr="00207C00">
        <w:rPr>
          <w:rFonts w:ascii="Arial" w:hAnsi="Arial" w:cs="Arial"/>
          <w:sz w:val="20"/>
        </w:rPr>
        <w:t xml:space="preserve"> del país de que es </w:t>
      </w:r>
      <w:proofErr w:type="spellStart"/>
      <w:r w:rsidRPr="00207C00">
        <w:rPr>
          <w:rFonts w:ascii="Arial" w:hAnsi="Arial" w:cs="Arial"/>
          <w:sz w:val="20"/>
        </w:rPr>
        <w:t>tracti</w:t>
      </w:r>
      <w:proofErr w:type="spellEnd"/>
      <w:r>
        <w:rPr>
          <w:rFonts w:ascii="Arial" w:hAnsi="Arial" w:cs="Arial"/>
          <w:sz w:val="20"/>
        </w:rPr>
        <w:t>.</w:t>
      </w:r>
    </w:p>
    <w:p w14:paraId="31BE38BE" w14:textId="77777777" w:rsidR="008D6E1D" w:rsidRDefault="008D6E1D" w:rsidP="008D6E1D">
      <w:pPr>
        <w:pStyle w:val="Pargrafdellista"/>
        <w:numPr>
          <w:ilvl w:val="0"/>
          <w:numId w:val="50"/>
        </w:numPr>
        <w:spacing w:after="120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eastAsia="ca-ES"/>
        </w:rPr>
      </w:pPr>
      <w:proofErr w:type="spellStart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>Caldrà</w:t>
      </w:r>
      <w:proofErr w:type="spellEnd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aportar </w:t>
      </w:r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en un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Annex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al </w:t>
      </w:r>
      <w:r w:rsidRPr="00116DA8">
        <w:rPr>
          <w:rFonts w:ascii="Arial" w:hAnsi="Arial" w:cs="Arial"/>
          <w:b/>
          <w:bCs/>
          <w:color w:val="000000" w:themeColor="text1"/>
          <w:sz w:val="20"/>
          <w:szCs w:val="20"/>
          <w:lang w:eastAsia="ca-ES"/>
        </w:rPr>
        <w:t>Sobre C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>còpia</w:t>
      </w:r>
      <w:proofErr w:type="spellEnd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la </w:t>
      </w:r>
      <w:proofErr w:type="spellStart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>corresponent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>certificació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vigent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a data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finalització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del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termini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presentació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les ofertes. En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cas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no aportar-la, no es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tindrà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en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compte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efectes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valoració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. </w:t>
      </w:r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</w:p>
    <w:p w14:paraId="69939821" w14:textId="77777777" w:rsidR="008D6E1D" w:rsidRDefault="008D6E1D" w:rsidP="008D6E1D">
      <w:pPr>
        <w:pStyle w:val="Pargrafdellista"/>
        <w:numPr>
          <w:ilvl w:val="0"/>
          <w:numId w:val="50"/>
        </w:numPr>
        <w:spacing w:after="120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eastAsia="ca-ES"/>
        </w:rPr>
      </w:pPr>
      <w:proofErr w:type="spellStart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>Caldrà</w:t>
      </w:r>
      <w:proofErr w:type="spellEnd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aportar </w:t>
      </w:r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en un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Annex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al </w:t>
      </w:r>
      <w:r w:rsidRPr="00116DA8">
        <w:rPr>
          <w:rFonts w:ascii="Arial" w:hAnsi="Arial" w:cs="Arial"/>
          <w:b/>
          <w:bCs/>
          <w:color w:val="000000" w:themeColor="text1"/>
          <w:sz w:val="20"/>
          <w:szCs w:val="20"/>
          <w:lang w:eastAsia="ca-ES"/>
        </w:rPr>
        <w:t>Sobre C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>còpia</w:t>
      </w:r>
      <w:proofErr w:type="spellEnd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la </w:t>
      </w:r>
      <w:proofErr w:type="spellStart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>corresponent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>certificació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vigent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a data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finalització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del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termini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presentació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les ofertes. En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cas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no aportar-la, no es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tindrà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en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compte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efectes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valoració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. </w:t>
      </w:r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</w:p>
    <w:p w14:paraId="5E401249" w14:textId="77777777" w:rsidR="008D6E1D" w:rsidRPr="001E5D0F" w:rsidRDefault="008D6E1D" w:rsidP="008D6E1D">
      <w:pPr>
        <w:pStyle w:val="Pargrafdellista"/>
        <w:numPr>
          <w:ilvl w:val="0"/>
          <w:numId w:val="50"/>
        </w:numPr>
        <w:spacing w:after="12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eastAsia="ca-ES"/>
        </w:rPr>
      </w:pP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Caldrà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aportar en un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Annex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al </w:t>
      </w:r>
      <w:r w:rsidRPr="00AD3724">
        <w:rPr>
          <w:rFonts w:ascii="Arial" w:hAnsi="Arial" w:cs="Arial"/>
          <w:b/>
          <w:bCs/>
          <w:color w:val="000000" w:themeColor="text1"/>
          <w:sz w:val="20"/>
          <w:szCs w:val="20"/>
          <w:lang w:eastAsia="ca-ES"/>
        </w:rPr>
        <w:t>Sobre C</w:t>
      </w:r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, respecte del perfil de </w:t>
      </w:r>
      <w:proofErr w:type="spellStart"/>
      <w:r w:rsidRPr="00AD3724">
        <w:rPr>
          <w:rFonts w:ascii="Arial" w:hAnsi="Arial" w:cs="Arial"/>
          <w:b/>
          <w:bCs/>
          <w:color w:val="000000" w:themeColor="text1"/>
          <w:sz w:val="20"/>
          <w:szCs w:val="20"/>
          <w:lang w:eastAsia="ca-ES"/>
        </w:rPr>
        <w:t>Desenvolupador</w:t>
      </w:r>
      <w:proofErr w:type="spellEnd"/>
      <w:r w:rsidRPr="00AD3724">
        <w:rPr>
          <w:rFonts w:ascii="Arial" w:hAnsi="Arial" w:cs="Arial"/>
          <w:b/>
          <w:bCs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AD3724">
        <w:rPr>
          <w:rFonts w:ascii="Arial" w:hAnsi="Arial" w:cs="Arial"/>
          <w:b/>
          <w:bCs/>
          <w:color w:val="000000" w:themeColor="text1"/>
          <w:sz w:val="20"/>
          <w:szCs w:val="20"/>
          <w:lang w:eastAsia="ca-ES"/>
        </w:rPr>
        <w:t>sènior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adscrit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,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certificat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/s de bona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execució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acreditatiu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/s de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l’experiència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indicada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emès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per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l’entitat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pública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corresponent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,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d’acord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amb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el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model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que consta a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l’</w:t>
      </w:r>
      <w:r w:rsidRPr="00AD3724">
        <w:rPr>
          <w:rFonts w:ascii="Arial" w:hAnsi="Arial" w:cs="Arial"/>
          <w:b/>
          <w:bCs/>
          <w:color w:val="000000" w:themeColor="text1"/>
          <w:sz w:val="20"/>
          <w:szCs w:val="20"/>
          <w:lang w:eastAsia="ca-ES"/>
        </w:rPr>
        <w:t>Annex</w:t>
      </w:r>
      <w:proofErr w:type="spellEnd"/>
      <w:r w:rsidRPr="00AD3724">
        <w:rPr>
          <w:rFonts w:ascii="Arial" w:hAnsi="Arial" w:cs="Arial"/>
          <w:b/>
          <w:bCs/>
          <w:color w:val="000000" w:themeColor="text1"/>
          <w:sz w:val="20"/>
          <w:szCs w:val="20"/>
          <w:lang w:eastAsia="ca-ES"/>
        </w:rPr>
        <w:t xml:space="preserve"> 1.1</w:t>
      </w:r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. El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certificat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haurà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desglossar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amb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prou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detall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: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identificació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del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client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públic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,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títol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projecte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/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servei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i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hores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desenvolupament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dedicades/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executades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durant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els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darrers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24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mesos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. En el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cas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que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s’aporti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més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d’un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certificat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bona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execució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, es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tindran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en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compte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el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còmput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total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d’hores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executades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durant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el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període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requerit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. En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cas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no aportar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els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certificats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, no es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tindrà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en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compte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a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efectes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de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valoració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d’aquest</w:t>
      </w:r>
      <w:proofErr w:type="spellEnd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 w:rsidRPr="00777A89">
        <w:rPr>
          <w:rFonts w:ascii="Arial" w:hAnsi="Arial" w:cs="Arial"/>
          <w:color w:val="000000" w:themeColor="text1"/>
          <w:sz w:val="20"/>
          <w:szCs w:val="20"/>
          <w:lang w:eastAsia="ca-ES"/>
        </w:rPr>
        <w:t>criteri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. </w:t>
      </w:r>
      <w:r w:rsidRPr="00116DA8"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</w:p>
    <w:p w14:paraId="5B0A74BA" w14:textId="77777777" w:rsidR="008D6E1D" w:rsidRPr="00AD277A" w:rsidRDefault="008D6E1D" w:rsidP="008D6E1D">
      <w:pPr>
        <w:pStyle w:val="Pargrafdellista"/>
        <w:numPr>
          <w:ilvl w:val="0"/>
          <w:numId w:val="50"/>
        </w:numPr>
        <w:spacing w:after="12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eastAsia="ca-ES"/>
        </w:rPr>
      </w:pPr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No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requereix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d’acreditació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.</w:t>
      </w:r>
    </w:p>
    <w:p w14:paraId="3B2CE73A" w14:textId="77777777" w:rsidR="008D6E1D" w:rsidRDefault="008D6E1D" w:rsidP="008D6E1D">
      <w:pPr>
        <w:spacing w:after="12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eastAsia="ca-ES"/>
        </w:rPr>
      </w:pPr>
    </w:p>
    <w:p w14:paraId="44AF65E0" w14:textId="77777777" w:rsidR="008D6E1D" w:rsidRPr="0030532C" w:rsidRDefault="008D6E1D" w:rsidP="008D6E1D">
      <w:pPr>
        <w:spacing w:after="12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eastAsia="ca-ES"/>
        </w:rPr>
      </w:pPr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(**) Indicar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l’opció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 xml:space="preserve"> que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correspongui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: SI o NO.</w:t>
      </w:r>
    </w:p>
    <w:p w14:paraId="17E418FF" w14:textId="77777777" w:rsidR="008D6E1D" w:rsidRPr="009C51D9" w:rsidRDefault="008D6E1D" w:rsidP="008D6E1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249FA137" w14:textId="77777777" w:rsidR="008D6E1D" w:rsidRPr="009C51D9" w:rsidRDefault="008D6E1D" w:rsidP="008D6E1D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Termini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validesa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la oferta: 6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mesos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(des de la data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límit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declarada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recepció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d’ofertes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)</w:t>
      </w:r>
    </w:p>
    <w:p w14:paraId="1AF885C3" w14:textId="77777777" w:rsidR="008D6E1D" w:rsidRPr="009C51D9" w:rsidRDefault="008D6E1D" w:rsidP="008D6E1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4B3047F4" w14:textId="77777777" w:rsidR="008D6E1D" w:rsidRPr="009C51D9" w:rsidRDefault="008D6E1D" w:rsidP="008D6E1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I per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què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consti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 signo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aquesta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oferta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econòmica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criteris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avaluables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mitjançant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fórmules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automàtiques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. </w:t>
      </w:r>
    </w:p>
    <w:p w14:paraId="16454BBC" w14:textId="77777777" w:rsidR="008D6E1D" w:rsidRPr="009C51D9" w:rsidRDefault="008D6E1D" w:rsidP="008D6E1D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</w:p>
    <w:p w14:paraId="7B773AF1" w14:textId="77777777" w:rsidR="008D6E1D" w:rsidRPr="009C51D9" w:rsidRDefault="008D6E1D" w:rsidP="008D6E1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Lloc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data de signatura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  </w:t>
      </w:r>
    </w:p>
    <w:p w14:paraId="281D32FA" w14:textId="77777777" w:rsidR="008D6E1D" w:rsidRDefault="008D6E1D" w:rsidP="008D6E1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03396B61" w14:textId="77777777" w:rsidR="008D6E1D" w:rsidRDefault="008D6E1D" w:rsidP="008D6E1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CD91173" w14:textId="77777777" w:rsidR="008D6E1D" w:rsidRDefault="008D6E1D" w:rsidP="008D6E1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E7F3EDF" w14:textId="77777777" w:rsidR="008D6E1D" w:rsidRDefault="008D6E1D" w:rsidP="008D6E1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29BD68A" w14:textId="77777777" w:rsidR="008D6E1D" w:rsidRDefault="008D6E1D" w:rsidP="008D6E1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1F824AB2" w14:textId="77777777" w:rsidR="008D6E1D" w:rsidRDefault="008D6E1D" w:rsidP="008D6E1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4784AFB" w14:textId="77777777" w:rsidR="008D6E1D" w:rsidRDefault="008D6E1D" w:rsidP="008D6E1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5E1617D" w14:textId="77777777" w:rsidR="008D6E1D" w:rsidRDefault="008D6E1D" w:rsidP="008D6E1D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7498E50" w14:textId="5B87ABBB" w:rsidR="00394EB5" w:rsidRPr="008D6E1D" w:rsidRDefault="00394EB5" w:rsidP="008D6E1D"/>
    <w:sectPr w:rsidR="00394EB5" w:rsidRPr="008D6E1D" w:rsidSect="009866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5A14" w14:textId="77777777" w:rsidR="00DD6BE0" w:rsidRDefault="00DD6BE0" w:rsidP="00190A28">
      <w:r>
        <w:separator/>
      </w:r>
    </w:p>
    <w:p w14:paraId="164BA69B" w14:textId="77777777" w:rsidR="00DD6BE0" w:rsidRDefault="00DD6BE0"/>
  </w:endnote>
  <w:endnote w:type="continuationSeparator" w:id="0">
    <w:p w14:paraId="03F441B1" w14:textId="77777777" w:rsidR="00DD6BE0" w:rsidRDefault="00DD6BE0" w:rsidP="00190A28">
      <w:r>
        <w:continuationSeparator/>
      </w:r>
    </w:p>
    <w:p w14:paraId="4C88D979" w14:textId="77777777" w:rsidR="00DD6BE0" w:rsidRDefault="00DD6BE0"/>
  </w:endnote>
  <w:endnote w:type="continuationNotice" w:id="1">
    <w:p w14:paraId="1735FE30" w14:textId="77777777" w:rsidR="00DD6BE0" w:rsidRDefault="00DD6BE0"/>
    <w:p w14:paraId="0D652CCA" w14:textId="77777777" w:rsidR="00DD6BE0" w:rsidRDefault="00DD6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3469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BF78A6D" w14:textId="0586760B" w:rsidR="00957FF8" w:rsidRPr="007B3851" w:rsidRDefault="00957FF8">
        <w:pPr>
          <w:pStyle w:val="Peu"/>
          <w:jc w:val="right"/>
          <w:rPr>
            <w:rFonts w:ascii="Arial" w:hAnsi="Arial" w:cs="Arial"/>
            <w:sz w:val="20"/>
            <w:szCs w:val="20"/>
          </w:rPr>
        </w:pPr>
        <w:r w:rsidRPr="007B3851">
          <w:rPr>
            <w:rFonts w:ascii="Arial" w:hAnsi="Arial" w:cs="Arial"/>
            <w:sz w:val="20"/>
            <w:szCs w:val="20"/>
          </w:rPr>
          <w:fldChar w:fldCharType="begin"/>
        </w:r>
        <w:r w:rsidRPr="007B3851">
          <w:rPr>
            <w:rFonts w:ascii="Arial" w:hAnsi="Arial" w:cs="Arial"/>
            <w:sz w:val="20"/>
            <w:szCs w:val="20"/>
          </w:rPr>
          <w:instrText>PAGE   \* MERGEFORMAT</w:instrText>
        </w:r>
        <w:r w:rsidRPr="007B3851">
          <w:rPr>
            <w:rFonts w:ascii="Arial" w:hAnsi="Arial" w:cs="Arial"/>
            <w:sz w:val="20"/>
            <w:szCs w:val="20"/>
          </w:rPr>
          <w:fldChar w:fldCharType="separate"/>
        </w:r>
        <w:r w:rsidR="007A60E8" w:rsidRPr="007B3851">
          <w:rPr>
            <w:rFonts w:ascii="Arial" w:hAnsi="Arial" w:cs="Arial"/>
            <w:noProof/>
            <w:sz w:val="20"/>
            <w:szCs w:val="20"/>
          </w:rPr>
          <w:t>73</w:t>
        </w:r>
        <w:r w:rsidRPr="007B385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2864454" w14:textId="77777777" w:rsidR="00957FF8" w:rsidRDefault="00957FF8">
    <w:pPr>
      <w:pStyle w:val="Peu"/>
    </w:pPr>
  </w:p>
  <w:p w14:paraId="6DF577B0" w14:textId="77777777" w:rsidR="004570C8" w:rsidRDefault="004570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DB2BC3E" w14:paraId="6FA61B20" w14:textId="77777777" w:rsidTr="3DB2BC3E">
      <w:trPr>
        <w:trHeight w:val="300"/>
      </w:trPr>
      <w:tc>
        <w:tcPr>
          <w:tcW w:w="2835" w:type="dxa"/>
        </w:tcPr>
        <w:p w14:paraId="67809E8E" w14:textId="3A4A2C65" w:rsidR="3DB2BC3E" w:rsidRDefault="3DB2BC3E" w:rsidP="3DB2BC3E">
          <w:pPr>
            <w:pStyle w:val="Capalera"/>
            <w:ind w:left="-115"/>
          </w:pPr>
        </w:p>
      </w:tc>
      <w:tc>
        <w:tcPr>
          <w:tcW w:w="2835" w:type="dxa"/>
        </w:tcPr>
        <w:p w14:paraId="27C0BE90" w14:textId="4D1CD961" w:rsidR="3DB2BC3E" w:rsidRDefault="3DB2BC3E" w:rsidP="3DB2BC3E">
          <w:pPr>
            <w:pStyle w:val="Capalera"/>
            <w:jc w:val="center"/>
          </w:pPr>
        </w:p>
      </w:tc>
      <w:tc>
        <w:tcPr>
          <w:tcW w:w="2835" w:type="dxa"/>
        </w:tcPr>
        <w:p w14:paraId="4AA31F4A" w14:textId="59764D63" w:rsidR="3DB2BC3E" w:rsidRDefault="3DB2BC3E" w:rsidP="3DB2BC3E">
          <w:pPr>
            <w:pStyle w:val="Capalera"/>
            <w:ind w:right="-115"/>
            <w:jc w:val="right"/>
          </w:pPr>
        </w:p>
      </w:tc>
    </w:tr>
  </w:tbl>
  <w:p w14:paraId="7B7153D4" w14:textId="078BC46A" w:rsidR="3DB2BC3E" w:rsidRDefault="3DB2BC3E" w:rsidP="3DB2BC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975B" w14:textId="77777777" w:rsidR="00DD6BE0" w:rsidRDefault="00DD6BE0" w:rsidP="00190A28">
      <w:r>
        <w:separator/>
      </w:r>
    </w:p>
    <w:p w14:paraId="406249D0" w14:textId="77777777" w:rsidR="00DD6BE0" w:rsidRDefault="00DD6BE0"/>
  </w:footnote>
  <w:footnote w:type="continuationSeparator" w:id="0">
    <w:p w14:paraId="14D49B05" w14:textId="77777777" w:rsidR="00DD6BE0" w:rsidRDefault="00DD6BE0" w:rsidP="00190A28">
      <w:r>
        <w:continuationSeparator/>
      </w:r>
    </w:p>
    <w:p w14:paraId="3B4BBCF9" w14:textId="77777777" w:rsidR="00DD6BE0" w:rsidRDefault="00DD6BE0"/>
  </w:footnote>
  <w:footnote w:type="continuationNotice" w:id="1">
    <w:p w14:paraId="2A2F1A86" w14:textId="77777777" w:rsidR="00DD6BE0" w:rsidRDefault="00DD6BE0"/>
    <w:p w14:paraId="6C1960AB" w14:textId="77777777" w:rsidR="00DD6BE0" w:rsidRDefault="00DD6B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D10B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3F97E09C" wp14:editId="6BA91800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47801" w14:textId="77777777" w:rsidR="00957FF8" w:rsidRDefault="00957FF8">
    <w:pPr>
      <w:pStyle w:val="Capalera"/>
    </w:pPr>
  </w:p>
  <w:p w14:paraId="7739C457" w14:textId="3DD9AAE5" w:rsidR="007C126F" w:rsidRPr="00DD44B7" w:rsidRDefault="00957FF8" w:rsidP="007C126F">
    <w:pPr>
      <w:pStyle w:val="Capalera"/>
      <w:jc w:val="right"/>
      <w:rPr>
        <w:rFonts w:ascii="Arial" w:hAnsi="Arial" w:cs="Arial"/>
        <w:sz w:val="20"/>
        <w:szCs w:val="20"/>
        <w:lang w:val="ca-ES"/>
      </w:rPr>
    </w:pPr>
    <w:r>
      <w:rPr>
        <w:rFonts w:ascii="Arial" w:hAnsi="Arial" w:cs="Arial"/>
        <w:sz w:val="18"/>
        <w:szCs w:val="18"/>
        <w:lang w:val="ca-ES"/>
      </w:rPr>
      <w:t xml:space="preserve"> </w:t>
    </w:r>
    <w:r w:rsidR="007C126F" w:rsidRPr="00DD44B7">
      <w:rPr>
        <w:rFonts w:ascii="Arial" w:hAnsi="Arial" w:cs="Arial"/>
        <w:sz w:val="20"/>
        <w:szCs w:val="20"/>
        <w:lang w:val="ca-ES"/>
      </w:rPr>
      <w:t xml:space="preserve">AMB Informació Annex </w:t>
    </w:r>
    <w:r w:rsidR="007C126F">
      <w:rPr>
        <w:rFonts w:ascii="Arial" w:hAnsi="Arial" w:cs="Arial"/>
        <w:sz w:val="20"/>
        <w:szCs w:val="20"/>
        <w:lang w:val="ca-ES"/>
      </w:rPr>
      <w:t>1</w:t>
    </w:r>
  </w:p>
  <w:p w14:paraId="7E2E4140" w14:textId="77777777" w:rsidR="007C126F" w:rsidRPr="00DD44B7" w:rsidRDefault="007C126F" w:rsidP="007C126F">
    <w:pPr>
      <w:pStyle w:val="Capalera"/>
      <w:jc w:val="right"/>
      <w:rPr>
        <w:rFonts w:ascii="Arial" w:hAnsi="Arial" w:cs="Arial"/>
        <w:sz w:val="20"/>
        <w:szCs w:val="20"/>
      </w:rPr>
    </w:pPr>
    <w:r w:rsidRPr="00DD44B7">
      <w:rPr>
        <w:rFonts w:ascii="Arial" w:hAnsi="Arial" w:cs="Arial"/>
        <w:sz w:val="18"/>
        <w:szCs w:val="18"/>
      </w:rPr>
      <w:tab/>
    </w:r>
    <w:r w:rsidRPr="00DD44B7">
      <w:rPr>
        <w:rFonts w:ascii="Arial" w:hAnsi="Arial" w:cs="Arial"/>
        <w:sz w:val="20"/>
        <w:szCs w:val="20"/>
      </w:rPr>
      <w:t xml:space="preserve">Serveis </w:t>
    </w:r>
    <w:proofErr w:type="spellStart"/>
    <w:r w:rsidRPr="00DD44B7">
      <w:rPr>
        <w:rFonts w:ascii="Arial" w:hAnsi="Arial" w:cs="Arial"/>
        <w:sz w:val="20"/>
        <w:szCs w:val="20"/>
      </w:rPr>
      <w:t>informàtics</w:t>
    </w:r>
    <w:proofErr w:type="spellEnd"/>
    <w:r w:rsidRPr="00DD44B7">
      <w:rPr>
        <w:rFonts w:ascii="Arial" w:hAnsi="Arial" w:cs="Arial"/>
        <w:sz w:val="20"/>
        <w:szCs w:val="20"/>
      </w:rPr>
      <w:t xml:space="preserve"> per </w:t>
    </w:r>
    <w:proofErr w:type="spellStart"/>
    <w:r w:rsidRPr="00DD44B7">
      <w:rPr>
        <w:rFonts w:ascii="Arial" w:hAnsi="Arial" w:cs="Arial"/>
        <w:sz w:val="20"/>
        <w:szCs w:val="20"/>
      </w:rPr>
      <w:t>al</w:t>
    </w:r>
    <w:proofErr w:type="spellEnd"/>
    <w:r w:rsidRPr="00DD44B7">
      <w:rPr>
        <w:rFonts w:ascii="Arial" w:hAnsi="Arial" w:cs="Arial"/>
        <w:sz w:val="20"/>
        <w:szCs w:val="20"/>
      </w:rPr>
      <w:t xml:space="preserve"> </w:t>
    </w:r>
    <w:proofErr w:type="spellStart"/>
    <w:r w:rsidRPr="00DD44B7">
      <w:rPr>
        <w:rFonts w:ascii="Arial" w:hAnsi="Arial" w:cs="Arial"/>
        <w:sz w:val="20"/>
        <w:szCs w:val="20"/>
      </w:rPr>
      <w:t>desenvolupament</w:t>
    </w:r>
    <w:proofErr w:type="spellEnd"/>
    <w:r w:rsidRPr="00DD44B7">
      <w:rPr>
        <w:rFonts w:ascii="Arial" w:hAnsi="Arial" w:cs="Arial"/>
        <w:sz w:val="20"/>
        <w:szCs w:val="20"/>
      </w:rPr>
      <w:t xml:space="preserve"> de </w:t>
    </w:r>
    <w:proofErr w:type="spellStart"/>
    <w:r w:rsidRPr="00DD44B7">
      <w:rPr>
        <w:rFonts w:ascii="Arial" w:hAnsi="Arial" w:cs="Arial"/>
        <w:sz w:val="20"/>
        <w:szCs w:val="20"/>
      </w:rPr>
      <w:t>nous</w:t>
    </w:r>
    <w:proofErr w:type="spellEnd"/>
    <w:r w:rsidRPr="00DD44B7">
      <w:rPr>
        <w:rFonts w:ascii="Arial" w:hAnsi="Arial" w:cs="Arial"/>
        <w:sz w:val="20"/>
        <w:szCs w:val="20"/>
      </w:rPr>
      <w:t xml:space="preserve"> </w:t>
    </w:r>
    <w:proofErr w:type="spellStart"/>
    <w:r w:rsidRPr="00DD44B7">
      <w:rPr>
        <w:rFonts w:ascii="Arial" w:hAnsi="Arial" w:cs="Arial"/>
        <w:sz w:val="20"/>
        <w:szCs w:val="20"/>
      </w:rPr>
      <w:t>evolutius</w:t>
    </w:r>
    <w:proofErr w:type="spellEnd"/>
    <w:r w:rsidRPr="00DD44B7">
      <w:rPr>
        <w:rFonts w:ascii="Arial" w:hAnsi="Arial" w:cs="Arial"/>
        <w:sz w:val="20"/>
        <w:szCs w:val="20"/>
      </w:rPr>
      <w:t xml:space="preserve"> i </w:t>
    </w:r>
    <w:proofErr w:type="spellStart"/>
    <w:r w:rsidRPr="00DD44B7">
      <w:rPr>
        <w:rFonts w:ascii="Arial" w:hAnsi="Arial" w:cs="Arial"/>
        <w:sz w:val="20"/>
        <w:szCs w:val="20"/>
      </w:rPr>
      <w:t>manteniment</w:t>
    </w:r>
    <w:proofErr w:type="spellEnd"/>
    <w:r w:rsidRPr="00DD44B7">
      <w:rPr>
        <w:rFonts w:ascii="Arial" w:hAnsi="Arial" w:cs="Arial"/>
        <w:sz w:val="20"/>
        <w:szCs w:val="20"/>
      </w:rPr>
      <w:t xml:space="preserve"> </w:t>
    </w:r>
    <w:proofErr w:type="spellStart"/>
    <w:r w:rsidRPr="00DD44B7">
      <w:rPr>
        <w:rFonts w:ascii="Arial" w:hAnsi="Arial" w:cs="Arial"/>
        <w:sz w:val="20"/>
        <w:szCs w:val="20"/>
      </w:rPr>
      <w:t>tecnològic</w:t>
    </w:r>
    <w:proofErr w:type="spellEnd"/>
    <w:r w:rsidRPr="00DD44B7">
      <w:rPr>
        <w:rFonts w:ascii="Arial" w:hAnsi="Arial" w:cs="Arial"/>
        <w:sz w:val="20"/>
        <w:szCs w:val="20"/>
      </w:rPr>
      <w:t xml:space="preserve"> de </w:t>
    </w:r>
    <w:proofErr w:type="spellStart"/>
    <w:r w:rsidRPr="00DD44B7">
      <w:rPr>
        <w:rFonts w:ascii="Arial" w:hAnsi="Arial" w:cs="Arial"/>
        <w:sz w:val="20"/>
        <w:szCs w:val="20"/>
      </w:rPr>
      <w:t>l’eina</w:t>
    </w:r>
    <w:proofErr w:type="spellEnd"/>
    <w:r w:rsidRPr="00DD44B7">
      <w:rPr>
        <w:rFonts w:ascii="Arial" w:hAnsi="Arial" w:cs="Arial"/>
        <w:sz w:val="20"/>
        <w:szCs w:val="20"/>
      </w:rPr>
      <w:t xml:space="preserve"> </w:t>
    </w:r>
    <w:proofErr w:type="spellStart"/>
    <w:r w:rsidRPr="00DD44B7">
      <w:rPr>
        <w:rFonts w:ascii="Arial" w:hAnsi="Arial" w:cs="Arial"/>
        <w:sz w:val="20"/>
        <w:szCs w:val="20"/>
      </w:rPr>
      <w:t>d’atenció</w:t>
    </w:r>
    <w:proofErr w:type="spellEnd"/>
    <w:r w:rsidRPr="00DD44B7">
      <w:rPr>
        <w:rFonts w:ascii="Arial" w:hAnsi="Arial" w:cs="Arial"/>
        <w:sz w:val="20"/>
        <w:szCs w:val="20"/>
      </w:rPr>
      <w:t xml:space="preserve"> digital XSAT </w:t>
    </w:r>
    <w:proofErr w:type="spellStart"/>
    <w:r w:rsidRPr="00DD44B7">
      <w:rPr>
        <w:rFonts w:ascii="Arial" w:hAnsi="Arial" w:cs="Arial"/>
        <w:sz w:val="20"/>
        <w:szCs w:val="20"/>
      </w:rPr>
      <w:t>d’AMB</w:t>
    </w:r>
    <w:proofErr w:type="spellEnd"/>
    <w:r w:rsidRPr="00DD44B7">
      <w:rPr>
        <w:rFonts w:ascii="Arial" w:hAnsi="Arial" w:cs="Arial"/>
        <w:sz w:val="20"/>
        <w:szCs w:val="20"/>
      </w:rPr>
      <w:t xml:space="preserve"> </w:t>
    </w:r>
    <w:proofErr w:type="spellStart"/>
    <w:r w:rsidRPr="00DD44B7">
      <w:rPr>
        <w:rFonts w:ascii="Arial" w:hAnsi="Arial" w:cs="Arial"/>
        <w:sz w:val="20"/>
        <w:szCs w:val="20"/>
      </w:rPr>
      <w:t>Informació</w:t>
    </w:r>
    <w:proofErr w:type="spellEnd"/>
    <w:r w:rsidRPr="00DD44B7">
      <w:rPr>
        <w:rFonts w:ascii="Arial" w:hAnsi="Arial" w:cs="Arial"/>
        <w:sz w:val="20"/>
        <w:szCs w:val="20"/>
      </w:rPr>
      <w:t xml:space="preserve"> i Serveis, S.A. - CPS 21/2025</w:t>
    </w:r>
  </w:p>
  <w:p w14:paraId="18952EEE" w14:textId="4F8A39FF" w:rsidR="00610CF8" w:rsidRDefault="00610CF8" w:rsidP="007C126F">
    <w:pPr>
      <w:pStyle w:val="Capalera"/>
      <w:jc w:val="righ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CAF3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7535BF4" wp14:editId="74FD63BE">
          <wp:simplePos x="0" y="0"/>
          <wp:positionH relativeFrom="margin">
            <wp:posOffset>-105300</wp:posOffset>
          </wp:positionH>
          <wp:positionV relativeFrom="paragraph">
            <wp:posOffset>82522</wp:posOffset>
          </wp:positionV>
          <wp:extent cx="3383056" cy="397566"/>
          <wp:effectExtent l="0" t="0" r="8255" b="254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452" cy="398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19661" w14:textId="77777777" w:rsidR="00957FF8" w:rsidRDefault="00957FF8">
    <w:pPr>
      <w:pStyle w:val="Capalera"/>
    </w:pPr>
  </w:p>
  <w:p w14:paraId="1C42F9BB" w14:textId="77777777" w:rsidR="00957FF8" w:rsidRDefault="00957FF8">
    <w:pPr>
      <w:pStyle w:val="Capalera"/>
    </w:pPr>
  </w:p>
  <w:p w14:paraId="50734363" w14:textId="77777777" w:rsidR="00957FF8" w:rsidRDefault="00957FF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0E6D8B0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0C5A74"/>
    <w:multiLevelType w:val="hybridMultilevel"/>
    <w:tmpl w:val="09229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3EB3"/>
    <w:multiLevelType w:val="hybridMultilevel"/>
    <w:tmpl w:val="1D50E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C5A"/>
    <w:multiLevelType w:val="multilevel"/>
    <w:tmpl w:val="494A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420DE"/>
    <w:multiLevelType w:val="multilevel"/>
    <w:tmpl w:val="2250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E5731"/>
    <w:multiLevelType w:val="multilevel"/>
    <w:tmpl w:val="0460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decimal"/>
      <w:lvlText w:val="%5-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652A14"/>
    <w:multiLevelType w:val="hybridMultilevel"/>
    <w:tmpl w:val="9C5ACC92"/>
    <w:lvl w:ilvl="0" w:tplc="A7D42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1806"/>
    <w:multiLevelType w:val="hybridMultilevel"/>
    <w:tmpl w:val="A66E4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153D0"/>
    <w:multiLevelType w:val="hybridMultilevel"/>
    <w:tmpl w:val="57ACF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908BD"/>
    <w:multiLevelType w:val="hybridMultilevel"/>
    <w:tmpl w:val="E410F2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6BB"/>
    <w:multiLevelType w:val="hybridMultilevel"/>
    <w:tmpl w:val="700630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00A91"/>
    <w:multiLevelType w:val="hybridMultilevel"/>
    <w:tmpl w:val="C2969F9A"/>
    <w:lvl w:ilvl="0" w:tplc="0278159E">
      <w:start w:val="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908CB"/>
    <w:multiLevelType w:val="hybridMultilevel"/>
    <w:tmpl w:val="0BB0D7DC"/>
    <w:lvl w:ilvl="0" w:tplc="0C0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5310926"/>
    <w:multiLevelType w:val="hybridMultilevel"/>
    <w:tmpl w:val="4AA88CB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95427"/>
    <w:multiLevelType w:val="multilevel"/>
    <w:tmpl w:val="61C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513328"/>
    <w:multiLevelType w:val="hybridMultilevel"/>
    <w:tmpl w:val="02DC2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E5B69"/>
    <w:multiLevelType w:val="hybridMultilevel"/>
    <w:tmpl w:val="93F829C8"/>
    <w:lvl w:ilvl="0" w:tplc="4BA46A2A">
      <w:start w:val="1"/>
      <w:numFmt w:val="lowerLetter"/>
      <w:pStyle w:val="tit5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5C3821"/>
    <w:multiLevelType w:val="hybridMultilevel"/>
    <w:tmpl w:val="210E5844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C0349"/>
    <w:multiLevelType w:val="hybridMultilevel"/>
    <w:tmpl w:val="48D44E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92C0D"/>
    <w:multiLevelType w:val="multilevel"/>
    <w:tmpl w:val="482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BD1DD8"/>
    <w:multiLevelType w:val="hybridMultilevel"/>
    <w:tmpl w:val="2870D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E07B4"/>
    <w:multiLevelType w:val="hybridMultilevel"/>
    <w:tmpl w:val="55249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E42D3"/>
    <w:multiLevelType w:val="hybridMultilevel"/>
    <w:tmpl w:val="97FE9624"/>
    <w:styleLink w:val="ArticleSecci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pStyle w:val="Tto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pStyle w:val="Tto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AF6DC">
      <w:start w:val="20"/>
      <w:numFmt w:val="bullet"/>
      <w:pStyle w:val="Ttol4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C0A0003" w:tentative="1">
      <w:start w:val="1"/>
      <w:numFmt w:val="bullet"/>
      <w:pStyle w:val="Tto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pStyle w:val="Ttol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pStyle w:val="Ttol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pStyle w:val="Ttol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pStyle w:val="Ttol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962F6"/>
    <w:multiLevelType w:val="hybridMultilevel"/>
    <w:tmpl w:val="A4FE36F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A678E3"/>
    <w:multiLevelType w:val="hybridMultilevel"/>
    <w:tmpl w:val="B4AA95A8"/>
    <w:lvl w:ilvl="0" w:tplc="D55A8FA0">
      <w:start w:val="1"/>
      <w:numFmt w:val="bullet"/>
      <w:pStyle w:val="Bullet1Pente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175EA"/>
    <w:multiLevelType w:val="hybridMultilevel"/>
    <w:tmpl w:val="12D4C306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C44BF"/>
    <w:multiLevelType w:val="multilevel"/>
    <w:tmpl w:val="369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007439"/>
    <w:multiLevelType w:val="hybridMultilevel"/>
    <w:tmpl w:val="F69A1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56735"/>
    <w:multiLevelType w:val="hybridMultilevel"/>
    <w:tmpl w:val="D70C62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F2F2E"/>
    <w:multiLevelType w:val="hybridMultilevel"/>
    <w:tmpl w:val="8A3CA18E"/>
    <w:lvl w:ilvl="0" w:tplc="9806C830">
      <w:start w:val="2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E386D"/>
    <w:multiLevelType w:val="hybridMultilevel"/>
    <w:tmpl w:val="C024DA1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83266"/>
    <w:multiLevelType w:val="hybridMultilevel"/>
    <w:tmpl w:val="50B8239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17160"/>
    <w:multiLevelType w:val="hybridMultilevel"/>
    <w:tmpl w:val="A37E8BF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56374E5"/>
    <w:multiLevelType w:val="hybridMultilevel"/>
    <w:tmpl w:val="B04CC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518DA"/>
    <w:multiLevelType w:val="hybridMultilevel"/>
    <w:tmpl w:val="45ECDB44"/>
    <w:lvl w:ilvl="0" w:tplc="9558CA6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F0B10"/>
    <w:multiLevelType w:val="hybridMultilevel"/>
    <w:tmpl w:val="25DCEE5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274E2C"/>
    <w:multiLevelType w:val="hybridMultilevel"/>
    <w:tmpl w:val="EE8AD054"/>
    <w:lvl w:ilvl="0" w:tplc="A7DC27E8">
      <w:start w:val="1"/>
      <w:numFmt w:val="bullet"/>
      <w:lvlText w:val=""/>
      <w:lvlJc w:val="left"/>
      <w:pPr>
        <w:tabs>
          <w:tab w:val="num" w:pos="553"/>
        </w:tabs>
        <w:ind w:left="553" w:hanging="284"/>
      </w:pPr>
      <w:rPr>
        <w:rFonts w:ascii="Symbol" w:hAnsi="Symbol" w:hint="default"/>
      </w:rPr>
    </w:lvl>
    <w:lvl w:ilvl="1" w:tplc="34CE2A20">
      <w:start w:val="1"/>
      <w:numFmt w:val="bullet"/>
      <w:pStyle w:val="Pregunta"/>
      <w:lvlText w:val=""/>
      <w:lvlJc w:val="left"/>
      <w:pPr>
        <w:tabs>
          <w:tab w:val="num" w:pos="1633"/>
        </w:tabs>
        <w:ind w:left="1633" w:hanging="284"/>
      </w:pPr>
      <w:rPr>
        <w:rFonts w:ascii="Symbol" w:hAnsi="Symbol" w:hint="default"/>
      </w:rPr>
    </w:lvl>
    <w:lvl w:ilvl="2" w:tplc="7E88A458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7318BF4E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A2820414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hint="default"/>
      </w:rPr>
    </w:lvl>
    <w:lvl w:ilvl="5" w:tplc="CBCC0250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274262D0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572A5C82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hint="default"/>
      </w:rPr>
    </w:lvl>
    <w:lvl w:ilvl="8" w:tplc="73A4C73A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37" w15:restartNumberingAfterBreak="0">
    <w:nsid w:val="5B021960"/>
    <w:multiLevelType w:val="multilevel"/>
    <w:tmpl w:val="3862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EE8420F"/>
    <w:multiLevelType w:val="hybridMultilevel"/>
    <w:tmpl w:val="DC6EF8F8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0544C21"/>
    <w:multiLevelType w:val="hybridMultilevel"/>
    <w:tmpl w:val="994A2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0A0E2A"/>
    <w:multiLevelType w:val="hybridMultilevel"/>
    <w:tmpl w:val="4646704A"/>
    <w:lvl w:ilvl="0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670E6227"/>
    <w:multiLevelType w:val="hybridMultilevel"/>
    <w:tmpl w:val="50A650D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6C4B50"/>
    <w:multiLevelType w:val="hybridMultilevel"/>
    <w:tmpl w:val="2266F19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86D54"/>
    <w:multiLevelType w:val="hybridMultilevel"/>
    <w:tmpl w:val="DC064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AC7B1D"/>
    <w:multiLevelType w:val="multilevel"/>
    <w:tmpl w:val="ABA0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3F25655"/>
    <w:multiLevelType w:val="hybridMultilevel"/>
    <w:tmpl w:val="910E5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507E6"/>
    <w:multiLevelType w:val="hybridMultilevel"/>
    <w:tmpl w:val="8696A88E"/>
    <w:lvl w:ilvl="0" w:tplc="6DBAD910">
      <w:start w:val="1"/>
      <w:numFmt w:val="bullet"/>
      <w:pStyle w:val="Vieta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7A7F389E"/>
    <w:multiLevelType w:val="multilevel"/>
    <w:tmpl w:val="AADA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D282DAF"/>
    <w:multiLevelType w:val="hybridMultilevel"/>
    <w:tmpl w:val="A5B80AE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3C7BE7"/>
    <w:multiLevelType w:val="multilevel"/>
    <w:tmpl w:val="336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2751682">
    <w:abstractNumId w:val="45"/>
  </w:num>
  <w:num w:numId="2" w16cid:durableId="2053769710">
    <w:abstractNumId w:val="24"/>
  </w:num>
  <w:num w:numId="3" w16cid:durableId="822430192">
    <w:abstractNumId w:val="46"/>
  </w:num>
  <w:num w:numId="4" w16cid:durableId="374738939">
    <w:abstractNumId w:val="36"/>
  </w:num>
  <w:num w:numId="5" w16cid:durableId="1081179539">
    <w:abstractNumId w:val="0"/>
  </w:num>
  <w:num w:numId="6" w16cid:durableId="618805281">
    <w:abstractNumId w:val="16"/>
  </w:num>
  <w:num w:numId="7" w16cid:durableId="757867056">
    <w:abstractNumId w:val="49"/>
  </w:num>
  <w:num w:numId="8" w16cid:durableId="95945778">
    <w:abstractNumId w:val="19"/>
  </w:num>
  <w:num w:numId="9" w16cid:durableId="661279571">
    <w:abstractNumId w:val="47"/>
  </w:num>
  <w:num w:numId="10" w16cid:durableId="803547921">
    <w:abstractNumId w:val="4"/>
  </w:num>
  <w:num w:numId="11" w16cid:durableId="1005978048">
    <w:abstractNumId w:val="26"/>
  </w:num>
  <w:num w:numId="12" w16cid:durableId="697245328">
    <w:abstractNumId w:val="44"/>
  </w:num>
  <w:num w:numId="13" w16cid:durableId="1673559945">
    <w:abstractNumId w:val="37"/>
  </w:num>
  <w:num w:numId="14" w16cid:durableId="1611622034">
    <w:abstractNumId w:val="5"/>
  </w:num>
  <w:num w:numId="15" w16cid:durableId="203565739">
    <w:abstractNumId w:val="14"/>
  </w:num>
  <w:num w:numId="16" w16cid:durableId="829751560">
    <w:abstractNumId w:val="33"/>
  </w:num>
  <w:num w:numId="17" w16cid:durableId="399981478">
    <w:abstractNumId w:val="34"/>
  </w:num>
  <w:num w:numId="18" w16cid:durableId="366369007">
    <w:abstractNumId w:val="41"/>
  </w:num>
  <w:num w:numId="19" w16cid:durableId="519779629">
    <w:abstractNumId w:val="18"/>
  </w:num>
  <w:num w:numId="20" w16cid:durableId="188566361">
    <w:abstractNumId w:val="38"/>
  </w:num>
  <w:num w:numId="21" w16cid:durableId="1329096141">
    <w:abstractNumId w:val="28"/>
  </w:num>
  <w:num w:numId="22" w16cid:durableId="1712805520">
    <w:abstractNumId w:val="3"/>
  </w:num>
  <w:num w:numId="23" w16cid:durableId="1099519143">
    <w:abstractNumId w:val="22"/>
  </w:num>
  <w:num w:numId="24" w16cid:durableId="1863012894">
    <w:abstractNumId w:val="6"/>
  </w:num>
  <w:num w:numId="25" w16cid:durableId="691297920">
    <w:abstractNumId w:val="48"/>
  </w:num>
  <w:num w:numId="26" w16cid:durableId="2010596657">
    <w:abstractNumId w:val="29"/>
  </w:num>
  <w:num w:numId="27" w16cid:durableId="525025814">
    <w:abstractNumId w:val="10"/>
  </w:num>
  <w:num w:numId="28" w16cid:durableId="655380776">
    <w:abstractNumId w:val="12"/>
  </w:num>
  <w:num w:numId="29" w16cid:durableId="1772117610">
    <w:abstractNumId w:val="40"/>
  </w:num>
  <w:num w:numId="30" w16cid:durableId="1996685537">
    <w:abstractNumId w:val="39"/>
  </w:num>
  <w:num w:numId="31" w16cid:durableId="837425863">
    <w:abstractNumId w:val="11"/>
  </w:num>
  <w:num w:numId="32" w16cid:durableId="465976651">
    <w:abstractNumId w:val="25"/>
  </w:num>
  <w:num w:numId="33" w16cid:durableId="1743869251">
    <w:abstractNumId w:val="23"/>
  </w:num>
  <w:num w:numId="34" w16cid:durableId="1148477293">
    <w:abstractNumId w:val="30"/>
  </w:num>
  <w:num w:numId="35" w16cid:durableId="1961648775">
    <w:abstractNumId w:val="17"/>
  </w:num>
  <w:num w:numId="36" w16cid:durableId="146287289">
    <w:abstractNumId w:val="31"/>
  </w:num>
  <w:num w:numId="37" w16cid:durableId="1940870925">
    <w:abstractNumId w:val="35"/>
  </w:num>
  <w:num w:numId="38" w16cid:durableId="1069766330">
    <w:abstractNumId w:val="9"/>
  </w:num>
  <w:num w:numId="39" w16cid:durableId="1394693520">
    <w:abstractNumId w:val="13"/>
  </w:num>
  <w:num w:numId="40" w16cid:durableId="1257708692">
    <w:abstractNumId w:val="42"/>
  </w:num>
  <w:num w:numId="41" w16cid:durableId="1678650572">
    <w:abstractNumId w:val="32"/>
  </w:num>
  <w:num w:numId="42" w16cid:durableId="1835488386">
    <w:abstractNumId w:val="20"/>
  </w:num>
  <w:num w:numId="43" w16cid:durableId="622426260">
    <w:abstractNumId w:val="8"/>
  </w:num>
  <w:num w:numId="44" w16cid:durableId="1323314288">
    <w:abstractNumId w:val="43"/>
  </w:num>
  <w:num w:numId="45" w16cid:durableId="1914005499">
    <w:abstractNumId w:val="27"/>
  </w:num>
  <w:num w:numId="46" w16cid:durableId="1118451706">
    <w:abstractNumId w:val="21"/>
  </w:num>
  <w:num w:numId="47" w16cid:durableId="1244414810">
    <w:abstractNumId w:val="7"/>
  </w:num>
  <w:num w:numId="48" w16cid:durableId="1179345025">
    <w:abstractNumId w:val="1"/>
  </w:num>
  <w:num w:numId="49" w16cid:durableId="1684278899">
    <w:abstractNumId w:val="2"/>
  </w:num>
  <w:num w:numId="50" w16cid:durableId="1061949466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41"/>
    <w:rsid w:val="0000031D"/>
    <w:rsid w:val="000003C8"/>
    <w:rsid w:val="000019C3"/>
    <w:rsid w:val="00001A85"/>
    <w:rsid w:val="00001A8D"/>
    <w:rsid w:val="00001FFE"/>
    <w:rsid w:val="00002149"/>
    <w:rsid w:val="00002349"/>
    <w:rsid w:val="000025A3"/>
    <w:rsid w:val="00002FA1"/>
    <w:rsid w:val="0000338B"/>
    <w:rsid w:val="000036C9"/>
    <w:rsid w:val="00003DCC"/>
    <w:rsid w:val="00003FF3"/>
    <w:rsid w:val="0000543A"/>
    <w:rsid w:val="0000611F"/>
    <w:rsid w:val="00006599"/>
    <w:rsid w:val="00006971"/>
    <w:rsid w:val="00006BD1"/>
    <w:rsid w:val="0000700E"/>
    <w:rsid w:val="00007298"/>
    <w:rsid w:val="000074AA"/>
    <w:rsid w:val="00010B83"/>
    <w:rsid w:val="00010FB8"/>
    <w:rsid w:val="0001139E"/>
    <w:rsid w:val="000114CE"/>
    <w:rsid w:val="00011B3F"/>
    <w:rsid w:val="00011D4C"/>
    <w:rsid w:val="00011D52"/>
    <w:rsid w:val="00011D9C"/>
    <w:rsid w:val="0001299F"/>
    <w:rsid w:val="00012CA4"/>
    <w:rsid w:val="00012F77"/>
    <w:rsid w:val="000134DE"/>
    <w:rsid w:val="000135FC"/>
    <w:rsid w:val="0001396B"/>
    <w:rsid w:val="00013E50"/>
    <w:rsid w:val="00014058"/>
    <w:rsid w:val="000141A5"/>
    <w:rsid w:val="000146E1"/>
    <w:rsid w:val="000148E4"/>
    <w:rsid w:val="000149E3"/>
    <w:rsid w:val="00015133"/>
    <w:rsid w:val="000157FB"/>
    <w:rsid w:val="00015CDB"/>
    <w:rsid w:val="00016D82"/>
    <w:rsid w:val="00016D91"/>
    <w:rsid w:val="000171B5"/>
    <w:rsid w:val="00017895"/>
    <w:rsid w:val="00017AA2"/>
    <w:rsid w:val="00020540"/>
    <w:rsid w:val="00020B5C"/>
    <w:rsid w:val="0002126E"/>
    <w:rsid w:val="000213E4"/>
    <w:rsid w:val="0002231A"/>
    <w:rsid w:val="00022947"/>
    <w:rsid w:val="000236AD"/>
    <w:rsid w:val="000239BD"/>
    <w:rsid w:val="00024479"/>
    <w:rsid w:val="00024AE0"/>
    <w:rsid w:val="00024D72"/>
    <w:rsid w:val="00025DAF"/>
    <w:rsid w:val="00025F45"/>
    <w:rsid w:val="000264D8"/>
    <w:rsid w:val="0002678B"/>
    <w:rsid w:val="00027202"/>
    <w:rsid w:val="000273D4"/>
    <w:rsid w:val="0003006E"/>
    <w:rsid w:val="00030D87"/>
    <w:rsid w:val="00031A1E"/>
    <w:rsid w:val="0003262D"/>
    <w:rsid w:val="00032EF1"/>
    <w:rsid w:val="000335D7"/>
    <w:rsid w:val="000338DC"/>
    <w:rsid w:val="00034383"/>
    <w:rsid w:val="00034CB5"/>
    <w:rsid w:val="00035B64"/>
    <w:rsid w:val="000362CC"/>
    <w:rsid w:val="000366FC"/>
    <w:rsid w:val="00036721"/>
    <w:rsid w:val="0003797F"/>
    <w:rsid w:val="000400E0"/>
    <w:rsid w:val="0004057A"/>
    <w:rsid w:val="00040ED7"/>
    <w:rsid w:val="00042F15"/>
    <w:rsid w:val="0004302C"/>
    <w:rsid w:val="0004336D"/>
    <w:rsid w:val="000433E3"/>
    <w:rsid w:val="00043433"/>
    <w:rsid w:val="00043590"/>
    <w:rsid w:val="00043945"/>
    <w:rsid w:val="0004476D"/>
    <w:rsid w:val="000448F0"/>
    <w:rsid w:val="000464D4"/>
    <w:rsid w:val="00046916"/>
    <w:rsid w:val="00046C54"/>
    <w:rsid w:val="00047FAE"/>
    <w:rsid w:val="00050BF2"/>
    <w:rsid w:val="00050F9C"/>
    <w:rsid w:val="00051617"/>
    <w:rsid w:val="0005228B"/>
    <w:rsid w:val="000539CB"/>
    <w:rsid w:val="00053D4C"/>
    <w:rsid w:val="00054DF7"/>
    <w:rsid w:val="0005580A"/>
    <w:rsid w:val="00055872"/>
    <w:rsid w:val="0005748C"/>
    <w:rsid w:val="000579DE"/>
    <w:rsid w:val="00057ED6"/>
    <w:rsid w:val="000618E9"/>
    <w:rsid w:val="00061B33"/>
    <w:rsid w:val="00062BDC"/>
    <w:rsid w:val="0006353C"/>
    <w:rsid w:val="00063981"/>
    <w:rsid w:val="00063CFF"/>
    <w:rsid w:val="00064382"/>
    <w:rsid w:val="00064481"/>
    <w:rsid w:val="00064788"/>
    <w:rsid w:val="00064B80"/>
    <w:rsid w:val="00064BA4"/>
    <w:rsid w:val="00064D27"/>
    <w:rsid w:val="00066964"/>
    <w:rsid w:val="00066BAA"/>
    <w:rsid w:val="00067EBD"/>
    <w:rsid w:val="00070129"/>
    <w:rsid w:val="000714CC"/>
    <w:rsid w:val="000714E2"/>
    <w:rsid w:val="00071558"/>
    <w:rsid w:val="0007155D"/>
    <w:rsid w:val="00071EEA"/>
    <w:rsid w:val="00071FEF"/>
    <w:rsid w:val="000726BB"/>
    <w:rsid w:val="000726D9"/>
    <w:rsid w:val="00073C44"/>
    <w:rsid w:val="00073EE4"/>
    <w:rsid w:val="00074169"/>
    <w:rsid w:val="00074C3B"/>
    <w:rsid w:val="00074CCA"/>
    <w:rsid w:val="00076245"/>
    <w:rsid w:val="00076428"/>
    <w:rsid w:val="00076A75"/>
    <w:rsid w:val="00076FFF"/>
    <w:rsid w:val="0007782A"/>
    <w:rsid w:val="00077C89"/>
    <w:rsid w:val="000802E5"/>
    <w:rsid w:val="000807C2"/>
    <w:rsid w:val="00080C62"/>
    <w:rsid w:val="000812EA"/>
    <w:rsid w:val="000817EA"/>
    <w:rsid w:val="0008187F"/>
    <w:rsid w:val="000818FB"/>
    <w:rsid w:val="000821A4"/>
    <w:rsid w:val="00082314"/>
    <w:rsid w:val="00082A3B"/>
    <w:rsid w:val="000831F9"/>
    <w:rsid w:val="000853FC"/>
    <w:rsid w:val="00085DFD"/>
    <w:rsid w:val="00086D64"/>
    <w:rsid w:val="000871BB"/>
    <w:rsid w:val="0008728F"/>
    <w:rsid w:val="00087BF2"/>
    <w:rsid w:val="00087F00"/>
    <w:rsid w:val="00087F03"/>
    <w:rsid w:val="00090108"/>
    <w:rsid w:val="00091084"/>
    <w:rsid w:val="00092320"/>
    <w:rsid w:val="00092776"/>
    <w:rsid w:val="000929CA"/>
    <w:rsid w:val="000935EB"/>
    <w:rsid w:val="00093694"/>
    <w:rsid w:val="00093DBA"/>
    <w:rsid w:val="00094023"/>
    <w:rsid w:val="00095002"/>
    <w:rsid w:val="00095193"/>
    <w:rsid w:val="000956EE"/>
    <w:rsid w:val="000959FC"/>
    <w:rsid w:val="00095EA0"/>
    <w:rsid w:val="00096F80"/>
    <w:rsid w:val="0009746C"/>
    <w:rsid w:val="000975E5"/>
    <w:rsid w:val="0009788F"/>
    <w:rsid w:val="00097908"/>
    <w:rsid w:val="00097EFA"/>
    <w:rsid w:val="000A09E6"/>
    <w:rsid w:val="000A1770"/>
    <w:rsid w:val="000A2280"/>
    <w:rsid w:val="000A2834"/>
    <w:rsid w:val="000A3896"/>
    <w:rsid w:val="000A3C7C"/>
    <w:rsid w:val="000A3D3F"/>
    <w:rsid w:val="000A46C1"/>
    <w:rsid w:val="000A5954"/>
    <w:rsid w:val="000A60D7"/>
    <w:rsid w:val="000A6F67"/>
    <w:rsid w:val="000A717B"/>
    <w:rsid w:val="000A732E"/>
    <w:rsid w:val="000A76E0"/>
    <w:rsid w:val="000A7CE2"/>
    <w:rsid w:val="000B01C7"/>
    <w:rsid w:val="000B2735"/>
    <w:rsid w:val="000B275B"/>
    <w:rsid w:val="000B3B7D"/>
    <w:rsid w:val="000B430D"/>
    <w:rsid w:val="000B4378"/>
    <w:rsid w:val="000B4637"/>
    <w:rsid w:val="000B5518"/>
    <w:rsid w:val="000B5A99"/>
    <w:rsid w:val="000B63C0"/>
    <w:rsid w:val="000B6A68"/>
    <w:rsid w:val="000B7249"/>
    <w:rsid w:val="000B7A37"/>
    <w:rsid w:val="000B7D33"/>
    <w:rsid w:val="000C3146"/>
    <w:rsid w:val="000C36D7"/>
    <w:rsid w:val="000C5154"/>
    <w:rsid w:val="000C5A54"/>
    <w:rsid w:val="000C78D4"/>
    <w:rsid w:val="000D08BC"/>
    <w:rsid w:val="000D39AE"/>
    <w:rsid w:val="000D3CE5"/>
    <w:rsid w:val="000D3E99"/>
    <w:rsid w:val="000D461B"/>
    <w:rsid w:val="000D4E6F"/>
    <w:rsid w:val="000D572C"/>
    <w:rsid w:val="000D5D94"/>
    <w:rsid w:val="000D5FC9"/>
    <w:rsid w:val="000D6465"/>
    <w:rsid w:val="000E0A06"/>
    <w:rsid w:val="000E13B3"/>
    <w:rsid w:val="000E1625"/>
    <w:rsid w:val="000E1B88"/>
    <w:rsid w:val="000E2199"/>
    <w:rsid w:val="000E26B0"/>
    <w:rsid w:val="000E2BE6"/>
    <w:rsid w:val="000E3C25"/>
    <w:rsid w:val="000E3D83"/>
    <w:rsid w:val="000E3E98"/>
    <w:rsid w:val="000E3ED0"/>
    <w:rsid w:val="000E41E4"/>
    <w:rsid w:val="000E4FED"/>
    <w:rsid w:val="000E509B"/>
    <w:rsid w:val="000E5734"/>
    <w:rsid w:val="000E5B03"/>
    <w:rsid w:val="000E6148"/>
    <w:rsid w:val="000E7260"/>
    <w:rsid w:val="000E7BEE"/>
    <w:rsid w:val="000E7E7D"/>
    <w:rsid w:val="000F06C9"/>
    <w:rsid w:val="000F06CE"/>
    <w:rsid w:val="000F0A33"/>
    <w:rsid w:val="000F14D2"/>
    <w:rsid w:val="000F183C"/>
    <w:rsid w:val="000F2638"/>
    <w:rsid w:val="000F295F"/>
    <w:rsid w:val="000F3335"/>
    <w:rsid w:val="000F36BA"/>
    <w:rsid w:val="000F435D"/>
    <w:rsid w:val="000F4455"/>
    <w:rsid w:val="000F463E"/>
    <w:rsid w:val="000F469B"/>
    <w:rsid w:val="000F610E"/>
    <w:rsid w:val="000F6F90"/>
    <w:rsid w:val="000F7FC8"/>
    <w:rsid w:val="00100172"/>
    <w:rsid w:val="00100BBE"/>
    <w:rsid w:val="00100E2B"/>
    <w:rsid w:val="00101AEE"/>
    <w:rsid w:val="00101C5D"/>
    <w:rsid w:val="001028C9"/>
    <w:rsid w:val="00102EE8"/>
    <w:rsid w:val="001033B4"/>
    <w:rsid w:val="0010353E"/>
    <w:rsid w:val="001039D8"/>
    <w:rsid w:val="00103D52"/>
    <w:rsid w:val="001041D0"/>
    <w:rsid w:val="001042F4"/>
    <w:rsid w:val="00104F7A"/>
    <w:rsid w:val="00105283"/>
    <w:rsid w:val="00105598"/>
    <w:rsid w:val="001057BC"/>
    <w:rsid w:val="00105A3F"/>
    <w:rsid w:val="00105C90"/>
    <w:rsid w:val="00105CE8"/>
    <w:rsid w:val="00106117"/>
    <w:rsid w:val="00107FF6"/>
    <w:rsid w:val="00110253"/>
    <w:rsid w:val="001107B8"/>
    <w:rsid w:val="001112CE"/>
    <w:rsid w:val="001114DE"/>
    <w:rsid w:val="00111ADE"/>
    <w:rsid w:val="00111DF6"/>
    <w:rsid w:val="001124AB"/>
    <w:rsid w:val="001125C4"/>
    <w:rsid w:val="00112D38"/>
    <w:rsid w:val="00112F3B"/>
    <w:rsid w:val="00114F70"/>
    <w:rsid w:val="0011592A"/>
    <w:rsid w:val="0011607C"/>
    <w:rsid w:val="0011696D"/>
    <w:rsid w:val="00116EB1"/>
    <w:rsid w:val="00117FD2"/>
    <w:rsid w:val="0012025E"/>
    <w:rsid w:val="00120274"/>
    <w:rsid w:val="00120FD8"/>
    <w:rsid w:val="00121654"/>
    <w:rsid w:val="001217F4"/>
    <w:rsid w:val="001218F7"/>
    <w:rsid w:val="00121AD0"/>
    <w:rsid w:val="001223F4"/>
    <w:rsid w:val="0012346E"/>
    <w:rsid w:val="00123A5C"/>
    <w:rsid w:val="00124732"/>
    <w:rsid w:val="00124E45"/>
    <w:rsid w:val="00125608"/>
    <w:rsid w:val="00125781"/>
    <w:rsid w:val="001257C6"/>
    <w:rsid w:val="0012647A"/>
    <w:rsid w:val="0012685A"/>
    <w:rsid w:val="00127412"/>
    <w:rsid w:val="00127457"/>
    <w:rsid w:val="00130024"/>
    <w:rsid w:val="00130391"/>
    <w:rsid w:val="001305FF"/>
    <w:rsid w:val="0013068F"/>
    <w:rsid w:val="00130B1A"/>
    <w:rsid w:val="00131BAD"/>
    <w:rsid w:val="00132049"/>
    <w:rsid w:val="001324FF"/>
    <w:rsid w:val="001337BA"/>
    <w:rsid w:val="00133865"/>
    <w:rsid w:val="00135B47"/>
    <w:rsid w:val="00136B70"/>
    <w:rsid w:val="00137541"/>
    <w:rsid w:val="00137AEC"/>
    <w:rsid w:val="00140879"/>
    <w:rsid w:val="00140D50"/>
    <w:rsid w:val="001418F1"/>
    <w:rsid w:val="00143676"/>
    <w:rsid w:val="001459B9"/>
    <w:rsid w:val="001459C5"/>
    <w:rsid w:val="00147FA4"/>
    <w:rsid w:val="00150A62"/>
    <w:rsid w:val="00150B3D"/>
    <w:rsid w:val="00150CDD"/>
    <w:rsid w:val="001511A7"/>
    <w:rsid w:val="00151569"/>
    <w:rsid w:val="001516AB"/>
    <w:rsid w:val="001517F9"/>
    <w:rsid w:val="001530D1"/>
    <w:rsid w:val="0015342C"/>
    <w:rsid w:val="0015349D"/>
    <w:rsid w:val="00153E68"/>
    <w:rsid w:val="001542E5"/>
    <w:rsid w:val="00154904"/>
    <w:rsid w:val="00154B2E"/>
    <w:rsid w:val="00154EAA"/>
    <w:rsid w:val="00155B7D"/>
    <w:rsid w:val="00156918"/>
    <w:rsid w:val="0015763B"/>
    <w:rsid w:val="00157D67"/>
    <w:rsid w:val="001604A7"/>
    <w:rsid w:val="00160688"/>
    <w:rsid w:val="00161218"/>
    <w:rsid w:val="00161BAA"/>
    <w:rsid w:val="00161D03"/>
    <w:rsid w:val="001626FD"/>
    <w:rsid w:val="0016356D"/>
    <w:rsid w:val="001642DC"/>
    <w:rsid w:val="00164561"/>
    <w:rsid w:val="00164A35"/>
    <w:rsid w:val="00164C83"/>
    <w:rsid w:val="00164EA6"/>
    <w:rsid w:val="00165337"/>
    <w:rsid w:val="00165A6E"/>
    <w:rsid w:val="00165F2F"/>
    <w:rsid w:val="00165F51"/>
    <w:rsid w:val="00166206"/>
    <w:rsid w:val="0016672E"/>
    <w:rsid w:val="00166732"/>
    <w:rsid w:val="001675C7"/>
    <w:rsid w:val="001678AD"/>
    <w:rsid w:val="00170711"/>
    <w:rsid w:val="00170CFC"/>
    <w:rsid w:val="00170F6C"/>
    <w:rsid w:val="00171893"/>
    <w:rsid w:val="00171D04"/>
    <w:rsid w:val="001731F4"/>
    <w:rsid w:val="00173B24"/>
    <w:rsid w:val="00173B29"/>
    <w:rsid w:val="00174265"/>
    <w:rsid w:val="0017456C"/>
    <w:rsid w:val="00174B68"/>
    <w:rsid w:val="0017503C"/>
    <w:rsid w:val="001752F0"/>
    <w:rsid w:val="00176694"/>
    <w:rsid w:val="001767AD"/>
    <w:rsid w:val="00176D2F"/>
    <w:rsid w:val="00177664"/>
    <w:rsid w:val="0017782C"/>
    <w:rsid w:val="00180277"/>
    <w:rsid w:val="00180384"/>
    <w:rsid w:val="001805EB"/>
    <w:rsid w:val="001807E7"/>
    <w:rsid w:val="001812BE"/>
    <w:rsid w:val="001814ED"/>
    <w:rsid w:val="00182037"/>
    <w:rsid w:val="00182822"/>
    <w:rsid w:val="00183148"/>
    <w:rsid w:val="001838E0"/>
    <w:rsid w:val="001853E5"/>
    <w:rsid w:val="001853F2"/>
    <w:rsid w:val="001854A2"/>
    <w:rsid w:val="00185AF7"/>
    <w:rsid w:val="00185ED9"/>
    <w:rsid w:val="001861E5"/>
    <w:rsid w:val="00186B80"/>
    <w:rsid w:val="00186D47"/>
    <w:rsid w:val="00187241"/>
    <w:rsid w:val="0018728B"/>
    <w:rsid w:val="00190009"/>
    <w:rsid w:val="00190A28"/>
    <w:rsid w:val="00190B54"/>
    <w:rsid w:val="001910E9"/>
    <w:rsid w:val="0019164A"/>
    <w:rsid w:val="001917F9"/>
    <w:rsid w:val="00191927"/>
    <w:rsid w:val="00192EB5"/>
    <w:rsid w:val="00193130"/>
    <w:rsid w:val="001932B4"/>
    <w:rsid w:val="00193BEA"/>
    <w:rsid w:val="00193C6F"/>
    <w:rsid w:val="00193E05"/>
    <w:rsid w:val="00193FBD"/>
    <w:rsid w:val="0019408A"/>
    <w:rsid w:val="001947A2"/>
    <w:rsid w:val="00194B9D"/>
    <w:rsid w:val="0019546F"/>
    <w:rsid w:val="00195ECC"/>
    <w:rsid w:val="00195FAC"/>
    <w:rsid w:val="00195FB4"/>
    <w:rsid w:val="0019688B"/>
    <w:rsid w:val="00196A40"/>
    <w:rsid w:val="00197003"/>
    <w:rsid w:val="001970C3"/>
    <w:rsid w:val="001970D5"/>
    <w:rsid w:val="001970E9"/>
    <w:rsid w:val="0019732A"/>
    <w:rsid w:val="001A0A05"/>
    <w:rsid w:val="001A11AF"/>
    <w:rsid w:val="001A16E4"/>
    <w:rsid w:val="001A1BCB"/>
    <w:rsid w:val="001A2EDF"/>
    <w:rsid w:val="001A333B"/>
    <w:rsid w:val="001A5B97"/>
    <w:rsid w:val="001A606B"/>
    <w:rsid w:val="001A6AA0"/>
    <w:rsid w:val="001A6BFC"/>
    <w:rsid w:val="001A6CE8"/>
    <w:rsid w:val="001A7384"/>
    <w:rsid w:val="001A7623"/>
    <w:rsid w:val="001B004D"/>
    <w:rsid w:val="001B00D4"/>
    <w:rsid w:val="001B0430"/>
    <w:rsid w:val="001B0C14"/>
    <w:rsid w:val="001B107C"/>
    <w:rsid w:val="001B1BB9"/>
    <w:rsid w:val="001B2738"/>
    <w:rsid w:val="001B2767"/>
    <w:rsid w:val="001B2FB4"/>
    <w:rsid w:val="001B32CF"/>
    <w:rsid w:val="001B34A1"/>
    <w:rsid w:val="001B3CAC"/>
    <w:rsid w:val="001B40FF"/>
    <w:rsid w:val="001B41E5"/>
    <w:rsid w:val="001B54B3"/>
    <w:rsid w:val="001B54F8"/>
    <w:rsid w:val="001B66E1"/>
    <w:rsid w:val="001B6A0F"/>
    <w:rsid w:val="001B6F6D"/>
    <w:rsid w:val="001B762B"/>
    <w:rsid w:val="001B7671"/>
    <w:rsid w:val="001C00D5"/>
    <w:rsid w:val="001C0902"/>
    <w:rsid w:val="001C10CB"/>
    <w:rsid w:val="001C111F"/>
    <w:rsid w:val="001C17A9"/>
    <w:rsid w:val="001C1B86"/>
    <w:rsid w:val="001C260A"/>
    <w:rsid w:val="001C29DD"/>
    <w:rsid w:val="001C2AC3"/>
    <w:rsid w:val="001C2B49"/>
    <w:rsid w:val="001C2F8C"/>
    <w:rsid w:val="001C339C"/>
    <w:rsid w:val="001C3A22"/>
    <w:rsid w:val="001C40F1"/>
    <w:rsid w:val="001C4BEC"/>
    <w:rsid w:val="001C4C65"/>
    <w:rsid w:val="001C5E75"/>
    <w:rsid w:val="001C6CCB"/>
    <w:rsid w:val="001C6FFA"/>
    <w:rsid w:val="001C723F"/>
    <w:rsid w:val="001C73C8"/>
    <w:rsid w:val="001D0331"/>
    <w:rsid w:val="001D0A25"/>
    <w:rsid w:val="001D1FD0"/>
    <w:rsid w:val="001D419F"/>
    <w:rsid w:val="001D5123"/>
    <w:rsid w:val="001D5C1A"/>
    <w:rsid w:val="001D6300"/>
    <w:rsid w:val="001D632E"/>
    <w:rsid w:val="001D66CB"/>
    <w:rsid w:val="001D6A17"/>
    <w:rsid w:val="001D6C03"/>
    <w:rsid w:val="001D7234"/>
    <w:rsid w:val="001D72F7"/>
    <w:rsid w:val="001D73B9"/>
    <w:rsid w:val="001E0062"/>
    <w:rsid w:val="001E244C"/>
    <w:rsid w:val="001E24B6"/>
    <w:rsid w:val="001E267B"/>
    <w:rsid w:val="001E3638"/>
    <w:rsid w:val="001E38CB"/>
    <w:rsid w:val="001E3E5C"/>
    <w:rsid w:val="001E428B"/>
    <w:rsid w:val="001E4971"/>
    <w:rsid w:val="001E498E"/>
    <w:rsid w:val="001E5579"/>
    <w:rsid w:val="001E5BD5"/>
    <w:rsid w:val="001E5D8C"/>
    <w:rsid w:val="001E5ED3"/>
    <w:rsid w:val="001E6F53"/>
    <w:rsid w:val="001E7D2E"/>
    <w:rsid w:val="001F05A3"/>
    <w:rsid w:val="001F0779"/>
    <w:rsid w:val="001F0876"/>
    <w:rsid w:val="001F1294"/>
    <w:rsid w:val="001F1686"/>
    <w:rsid w:val="001F1785"/>
    <w:rsid w:val="001F1C7E"/>
    <w:rsid w:val="001F1CAB"/>
    <w:rsid w:val="001F2616"/>
    <w:rsid w:val="001F298B"/>
    <w:rsid w:val="001F7238"/>
    <w:rsid w:val="001F724B"/>
    <w:rsid w:val="001F7792"/>
    <w:rsid w:val="001F7D9D"/>
    <w:rsid w:val="002000C1"/>
    <w:rsid w:val="0020010A"/>
    <w:rsid w:val="002006E4"/>
    <w:rsid w:val="0020135F"/>
    <w:rsid w:val="002013D0"/>
    <w:rsid w:val="0020211A"/>
    <w:rsid w:val="00202A76"/>
    <w:rsid w:val="00202F96"/>
    <w:rsid w:val="00203E45"/>
    <w:rsid w:val="00204370"/>
    <w:rsid w:val="002067A8"/>
    <w:rsid w:val="00206B08"/>
    <w:rsid w:val="00207657"/>
    <w:rsid w:val="002108FA"/>
    <w:rsid w:val="002110AE"/>
    <w:rsid w:val="00211855"/>
    <w:rsid w:val="00211A6E"/>
    <w:rsid w:val="00212777"/>
    <w:rsid w:val="0021296D"/>
    <w:rsid w:val="00212A25"/>
    <w:rsid w:val="00213C02"/>
    <w:rsid w:val="0021402F"/>
    <w:rsid w:val="00214846"/>
    <w:rsid w:val="00214E33"/>
    <w:rsid w:val="00215D01"/>
    <w:rsid w:val="00215EB7"/>
    <w:rsid w:val="00216318"/>
    <w:rsid w:val="00216434"/>
    <w:rsid w:val="002164E1"/>
    <w:rsid w:val="00216687"/>
    <w:rsid w:val="00216B10"/>
    <w:rsid w:val="00216BDB"/>
    <w:rsid w:val="00216C7A"/>
    <w:rsid w:val="00217B29"/>
    <w:rsid w:val="0022002F"/>
    <w:rsid w:val="00220223"/>
    <w:rsid w:val="002202B1"/>
    <w:rsid w:val="00220C7E"/>
    <w:rsid w:val="0022140B"/>
    <w:rsid w:val="00222715"/>
    <w:rsid w:val="002235C9"/>
    <w:rsid w:val="002239EC"/>
    <w:rsid w:val="00224135"/>
    <w:rsid w:val="0022485D"/>
    <w:rsid w:val="00224B66"/>
    <w:rsid w:val="00224B93"/>
    <w:rsid w:val="0022628D"/>
    <w:rsid w:val="002266D6"/>
    <w:rsid w:val="00227440"/>
    <w:rsid w:val="0022766E"/>
    <w:rsid w:val="00227B74"/>
    <w:rsid w:val="00230065"/>
    <w:rsid w:val="002301D3"/>
    <w:rsid w:val="00230933"/>
    <w:rsid w:val="00230B9C"/>
    <w:rsid w:val="00230E96"/>
    <w:rsid w:val="0023155F"/>
    <w:rsid w:val="002316D1"/>
    <w:rsid w:val="00231857"/>
    <w:rsid w:val="00231D93"/>
    <w:rsid w:val="00231F4C"/>
    <w:rsid w:val="002326E9"/>
    <w:rsid w:val="00232AB5"/>
    <w:rsid w:val="00232B71"/>
    <w:rsid w:val="00232F32"/>
    <w:rsid w:val="00233029"/>
    <w:rsid w:val="00236593"/>
    <w:rsid w:val="00237C02"/>
    <w:rsid w:val="00237FCE"/>
    <w:rsid w:val="0024001E"/>
    <w:rsid w:val="002404B6"/>
    <w:rsid w:val="00241D3A"/>
    <w:rsid w:val="00241FA7"/>
    <w:rsid w:val="002426C3"/>
    <w:rsid w:val="0024281A"/>
    <w:rsid w:val="00243F7E"/>
    <w:rsid w:val="00244AF9"/>
    <w:rsid w:val="00245253"/>
    <w:rsid w:val="00245E2B"/>
    <w:rsid w:val="002465AC"/>
    <w:rsid w:val="002469FB"/>
    <w:rsid w:val="00246A75"/>
    <w:rsid w:val="0024773C"/>
    <w:rsid w:val="00247DC1"/>
    <w:rsid w:val="002506A5"/>
    <w:rsid w:val="002506CC"/>
    <w:rsid w:val="00250F52"/>
    <w:rsid w:val="00251084"/>
    <w:rsid w:val="00251D24"/>
    <w:rsid w:val="0025282F"/>
    <w:rsid w:val="00252957"/>
    <w:rsid w:val="00252B5F"/>
    <w:rsid w:val="00252FFD"/>
    <w:rsid w:val="00254388"/>
    <w:rsid w:val="00254919"/>
    <w:rsid w:val="00255A48"/>
    <w:rsid w:val="002562B1"/>
    <w:rsid w:val="00256566"/>
    <w:rsid w:val="002566F5"/>
    <w:rsid w:val="00257032"/>
    <w:rsid w:val="00257080"/>
    <w:rsid w:val="002571C3"/>
    <w:rsid w:val="00260869"/>
    <w:rsid w:val="00260F99"/>
    <w:rsid w:val="002611F8"/>
    <w:rsid w:val="00261473"/>
    <w:rsid w:val="0026151B"/>
    <w:rsid w:val="00261DEE"/>
    <w:rsid w:val="00261ED0"/>
    <w:rsid w:val="0026212F"/>
    <w:rsid w:val="0026226D"/>
    <w:rsid w:val="00262CAA"/>
    <w:rsid w:val="00262F10"/>
    <w:rsid w:val="00263591"/>
    <w:rsid w:val="002636DD"/>
    <w:rsid w:val="00263CAD"/>
    <w:rsid w:val="002641AE"/>
    <w:rsid w:val="002654BE"/>
    <w:rsid w:val="0026576A"/>
    <w:rsid w:val="00265BDC"/>
    <w:rsid w:val="002669EF"/>
    <w:rsid w:val="00267341"/>
    <w:rsid w:val="00267479"/>
    <w:rsid w:val="0026753B"/>
    <w:rsid w:val="0026770B"/>
    <w:rsid w:val="00270CCA"/>
    <w:rsid w:val="00271C57"/>
    <w:rsid w:val="002720A5"/>
    <w:rsid w:val="00272188"/>
    <w:rsid w:val="00272CFF"/>
    <w:rsid w:val="0027312D"/>
    <w:rsid w:val="0027520B"/>
    <w:rsid w:val="00275B51"/>
    <w:rsid w:val="00275ECA"/>
    <w:rsid w:val="00276F5F"/>
    <w:rsid w:val="00277401"/>
    <w:rsid w:val="00277434"/>
    <w:rsid w:val="002778B5"/>
    <w:rsid w:val="00277E05"/>
    <w:rsid w:val="0028094A"/>
    <w:rsid w:val="00280CFB"/>
    <w:rsid w:val="0028130D"/>
    <w:rsid w:val="002814A1"/>
    <w:rsid w:val="00282127"/>
    <w:rsid w:val="00282E91"/>
    <w:rsid w:val="00283245"/>
    <w:rsid w:val="00284133"/>
    <w:rsid w:val="002846B7"/>
    <w:rsid w:val="00286170"/>
    <w:rsid w:val="00286790"/>
    <w:rsid w:val="00286B02"/>
    <w:rsid w:val="00286F6D"/>
    <w:rsid w:val="002876B2"/>
    <w:rsid w:val="00291862"/>
    <w:rsid w:val="002927EF"/>
    <w:rsid w:val="002937EF"/>
    <w:rsid w:val="00293880"/>
    <w:rsid w:val="0029394B"/>
    <w:rsid w:val="00294402"/>
    <w:rsid w:val="002948EB"/>
    <w:rsid w:val="00295F67"/>
    <w:rsid w:val="00296FCE"/>
    <w:rsid w:val="00297181"/>
    <w:rsid w:val="00297497"/>
    <w:rsid w:val="002A0361"/>
    <w:rsid w:val="002A0442"/>
    <w:rsid w:val="002A092E"/>
    <w:rsid w:val="002A0937"/>
    <w:rsid w:val="002A09C4"/>
    <w:rsid w:val="002A0D71"/>
    <w:rsid w:val="002A174B"/>
    <w:rsid w:val="002A583C"/>
    <w:rsid w:val="002A701D"/>
    <w:rsid w:val="002A72CA"/>
    <w:rsid w:val="002A782F"/>
    <w:rsid w:val="002A7BF0"/>
    <w:rsid w:val="002B02CD"/>
    <w:rsid w:val="002B072B"/>
    <w:rsid w:val="002B0F57"/>
    <w:rsid w:val="002B112E"/>
    <w:rsid w:val="002B1C48"/>
    <w:rsid w:val="002B2352"/>
    <w:rsid w:val="002B25B5"/>
    <w:rsid w:val="002B2E6D"/>
    <w:rsid w:val="002B34C6"/>
    <w:rsid w:val="002B3850"/>
    <w:rsid w:val="002B3B22"/>
    <w:rsid w:val="002B3D6F"/>
    <w:rsid w:val="002B4DBE"/>
    <w:rsid w:val="002B5154"/>
    <w:rsid w:val="002B572D"/>
    <w:rsid w:val="002B579F"/>
    <w:rsid w:val="002B5870"/>
    <w:rsid w:val="002B6C50"/>
    <w:rsid w:val="002B791D"/>
    <w:rsid w:val="002B79AE"/>
    <w:rsid w:val="002C0DAE"/>
    <w:rsid w:val="002C0FFA"/>
    <w:rsid w:val="002C10D0"/>
    <w:rsid w:val="002C198F"/>
    <w:rsid w:val="002C1C47"/>
    <w:rsid w:val="002C1F75"/>
    <w:rsid w:val="002C2922"/>
    <w:rsid w:val="002C3648"/>
    <w:rsid w:val="002C3BE8"/>
    <w:rsid w:val="002C3E0A"/>
    <w:rsid w:val="002C48BA"/>
    <w:rsid w:val="002C4DB9"/>
    <w:rsid w:val="002C4F5F"/>
    <w:rsid w:val="002C53ED"/>
    <w:rsid w:val="002C5B01"/>
    <w:rsid w:val="002C64DD"/>
    <w:rsid w:val="002C6A83"/>
    <w:rsid w:val="002C7033"/>
    <w:rsid w:val="002C723D"/>
    <w:rsid w:val="002C738F"/>
    <w:rsid w:val="002C771A"/>
    <w:rsid w:val="002D022F"/>
    <w:rsid w:val="002D0ACB"/>
    <w:rsid w:val="002D0C94"/>
    <w:rsid w:val="002D0D73"/>
    <w:rsid w:val="002D1009"/>
    <w:rsid w:val="002D1404"/>
    <w:rsid w:val="002D1E05"/>
    <w:rsid w:val="002D20F9"/>
    <w:rsid w:val="002D2D4E"/>
    <w:rsid w:val="002D2E6A"/>
    <w:rsid w:val="002D31D6"/>
    <w:rsid w:val="002D5059"/>
    <w:rsid w:val="002D5230"/>
    <w:rsid w:val="002D5A03"/>
    <w:rsid w:val="002D5D2C"/>
    <w:rsid w:val="002D6B47"/>
    <w:rsid w:val="002D6E84"/>
    <w:rsid w:val="002D7B6F"/>
    <w:rsid w:val="002E01A1"/>
    <w:rsid w:val="002E04CB"/>
    <w:rsid w:val="002E0FC7"/>
    <w:rsid w:val="002E1D6F"/>
    <w:rsid w:val="002E243D"/>
    <w:rsid w:val="002E247C"/>
    <w:rsid w:val="002E25EC"/>
    <w:rsid w:val="002E29C2"/>
    <w:rsid w:val="002E3BC3"/>
    <w:rsid w:val="002E4717"/>
    <w:rsid w:val="002E4EEF"/>
    <w:rsid w:val="002E556C"/>
    <w:rsid w:val="002E5BE3"/>
    <w:rsid w:val="002E5F1C"/>
    <w:rsid w:val="002E6207"/>
    <w:rsid w:val="002E68C7"/>
    <w:rsid w:val="002E7972"/>
    <w:rsid w:val="002F0DD1"/>
    <w:rsid w:val="002F2411"/>
    <w:rsid w:val="002F3227"/>
    <w:rsid w:val="002F3C23"/>
    <w:rsid w:val="002F40A0"/>
    <w:rsid w:val="002F586C"/>
    <w:rsid w:val="002F60D7"/>
    <w:rsid w:val="002F70A8"/>
    <w:rsid w:val="002F76F7"/>
    <w:rsid w:val="002F7B21"/>
    <w:rsid w:val="0030017A"/>
    <w:rsid w:val="00300DFC"/>
    <w:rsid w:val="00301C6A"/>
    <w:rsid w:val="00302206"/>
    <w:rsid w:val="003022CA"/>
    <w:rsid w:val="003025DB"/>
    <w:rsid w:val="00303597"/>
    <w:rsid w:val="0030378A"/>
    <w:rsid w:val="00303F7C"/>
    <w:rsid w:val="003049B6"/>
    <w:rsid w:val="003056DC"/>
    <w:rsid w:val="003075AB"/>
    <w:rsid w:val="003079B0"/>
    <w:rsid w:val="00307A91"/>
    <w:rsid w:val="00310654"/>
    <w:rsid w:val="00310745"/>
    <w:rsid w:val="00310B0D"/>
    <w:rsid w:val="00311325"/>
    <w:rsid w:val="003114C0"/>
    <w:rsid w:val="003115DA"/>
    <w:rsid w:val="003115FC"/>
    <w:rsid w:val="0031198D"/>
    <w:rsid w:val="00311B7E"/>
    <w:rsid w:val="003120FE"/>
    <w:rsid w:val="00312499"/>
    <w:rsid w:val="00312FFF"/>
    <w:rsid w:val="00314C26"/>
    <w:rsid w:val="00315085"/>
    <w:rsid w:val="00315889"/>
    <w:rsid w:val="00315BC9"/>
    <w:rsid w:val="003165EB"/>
    <w:rsid w:val="003171C6"/>
    <w:rsid w:val="00317796"/>
    <w:rsid w:val="00320362"/>
    <w:rsid w:val="00320388"/>
    <w:rsid w:val="00320431"/>
    <w:rsid w:val="003214DB"/>
    <w:rsid w:val="003218E7"/>
    <w:rsid w:val="00321B1C"/>
    <w:rsid w:val="00321B28"/>
    <w:rsid w:val="00321EF6"/>
    <w:rsid w:val="00323AC4"/>
    <w:rsid w:val="00323C33"/>
    <w:rsid w:val="00324603"/>
    <w:rsid w:val="00324944"/>
    <w:rsid w:val="00324A73"/>
    <w:rsid w:val="00324ED9"/>
    <w:rsid w:val="003252A9"/>
    <w:rsid w:val="00325DEF"/>
    <w:rsid w:val="00325E33"/>
    <w:rsid w:val="00326022"/>
    <w:rsid w:val="00326B2E"/>
    <w:rsid w:val="0032720B"/>
    <w:rsid w:val="0032758B"/>
    <w:rsid w:val="00327D2C"/>
    <w:rsid w:val="0033048D"/>
    <w:rsid w:val="003316EC"/>
    <w:rsid w:val="003325D6"/>
    <w:rsid w:val="003329CC"/>
    <w:rsid w:val="003329D8"/>
    <w:rsid w:val="00333153"/>
    <w:rsid w:val="0033352C"/>
    <w:rsid w:val="003336A9"/>
    <w:rsid w:val="0033393B"/>
    <w:rsid w:val="00333BB4"/>
    <w:rsid w:val="00334173"/>
    <w:rsid w:val="003345F7"/>
    <w:rsid w:val="00334C7F"/>
    <w:rsid w:val="00335513"/>
    <w:rsid w:val="0033623D"/>
    <w:rsid w:val="00337041"/>
    <w:rsid w:val="00337A3A"/>
    <w:rsid w:val="003403AE"/>
    <w:rsid w:val="003403E8"/>
    <w:rsid w:val="0034063E"/>
    <w:rsid w:val="003419CD"/>
    <w:rsid w:val="00341BCD"/>
    <w:rsid w:val="00341C36"/>
    <w:rsid w:val="00341E44"/>
    <w:rsid w:val="0034236F"/>
    <w:rsid w:val="00343932"/>
    <w:rsid w:val="00343D05"/>
    <w:rsid w:val="003441C8"/>
    <w:rsid w:val="0034510B"/>
    <w:rsid w:val="003469DD"/>
    <w:rsid w:val="00347457"/>
    <w:rsid w:val="00347669"/>
    <w:rsid w:val="00347DAF"/>
    <w:rsid w:val="00347E2B"/>
    <w:rsid w:val="00350BBF"/>
    <w:rsid w:val="00350FC3"/>
    <w:rsid w:val="0035157C"/>
    <w:rsid w:val="003520D8"/>
    <w:rsid w:val="00352366"/>
    <w:rsid w:val="00353511"/>
    <w:rsid w:val="0035379C"/>
    <w:rsid w:val="0035550D"/>
    <w:rsid w:val="0035567C"/>
    <w:rsid w:val="00355AC0"/>
    <w:rsid w:val="00355E51"/>
    <w:rsid w:val="00355E7F"/>
    <w:rsid w:val="00356C84"/>
    <w:rsid w:val="00356DB5"/>
    <w:rsid w:val="003570B6"/>
    <w:rsid w:val="0035785C"/>
    <w:rsid w:val="00357FCB"/>
    <w:rsid w:val="00361153"/>
    <w:rsid w:val="003613B2"/>
    <w:rsid w:val="00361722"/>
    <w:rsid w:val="00361D64"/>
    <w:rsid w:val="00361EE3"/>
    <w:rsid w:val="003621EE"/>
    <w:rsid w:val="0036251D"/>
    <w:rsid w:val="00362546"/>
    <w:rsid w:val="00362740"/>
    <w:rsid w:val="00362F22"/>
    <w:rsid w:val="00363AB2"/>
    <w:rsid w:val="003641AA"/>
    <w:rsid w:val="003643BA"/>
    <w:rsid w:val="00364B7F"/>
    <w:rsid w:val="00364F47"/>
    <w:rsid w:val="00365575"/>
    <w:rsid w:val="003661D4"/>
    <w:rsid w:val="003665B6"/>
    <w:rsid w:val="00366781"/>
    <w:rsid w:val="00366C82"/>
    <w:rsid w:val="00366D82"/>
    <w:rsid w:val="0036739C"/>
    <w:rsid w:val="00367F41"/>
    <w:rsid w:val="0037058A"/>
    <w:rsid w:val="00370829"/>
    <w:rsid w:val="0037175D"/>
    <w:rsid w:val="00372464"/>
    <w:rsid w:val="003725CE"/>
    <w:rsid w:val="003729C9"/>
    <w:rsid w:val="00372F04"/>
    <w:rsid w:val="00373583"/>
    <w:rsid w:val="003761BB"/>
    <w:rsid w:val="00380BEE"/>
    <w:rsid w:val="00381AC2"/>
    <w:rsid w:val="00382715"/>
    <w:rsid w:val="003836C6"/>
    <w:rsid w:val="0038376D"/>
    <w:rsid w:val="0038445F"/>
    <w:rsid w:val="003844BB"/>
    <w:rsid w:val="0038484A"/>
    <w:rsid w:val="00384C87"/>
    <w:rsid w:val="0038505F"/>
    <w:rsid w:val="00385FE6"/>
    <w:rsid w:val="00386284"/>
    <w:rsid w:val="0038697C"/>
    <w:rsid w:val="003901A8"/>
    <w:rsid w:val="003904F7"/>
    <w:rsid w:val="00390553"/>
    <w:rsid w:val="00391444"/>
    <w:rsid w:val="0039254B"/>
    <w:rsid w:val="00392588"/>
    <w:rsid w:val="00392A9E"/>
    <w:rsid w:val="00393F43"/>
    <w:rsid w:val="00394275"/>
    <w:rsid w:val="00394A4C"/>
    <w:rsid w:val="00394EB5"/>
    <w:rsid w:val="0039514C"/>
    <w:rsid w:val="00396556"/>
    <w:rsid w:val="003965F7"/>
    <w:rsid w:val="0039703E"/>
    <w:rsid w:val="00397707"/>
    <w:rsid w:val="003A0085"/>
    <w:rsid w:val="003A045E"/>
    <w:rsid w:val="003A0B62"/>
    <w:rsid w:val="003A1F49"/>
    <w:rsid w:val="003A2269"/>
    <w:rsid w:val="003A2272"/>
    <w:rsid w:val="003A2864"/>
    <w:rsid w:val="003A28E3"/>
    <w:rsid w:val="003A2BBF"/>
    <w:rsid w:val="003A4FE9"/>
    <w:rsid w:val="003A553F"/>
    <w:rsid w:val="003A5975"/>
    <w:rsid w:val="003A6676"/>
    <w:rsid w:val="003A7CC8"/>
    <w:rsid w:val="003B082C"/>
    <w:rsid w:val="003B1DD6"/>
    <w:rsid w:val="003B2354"/>
    <w:rsid w:val="003B24B0"/>
    <w:rsid w:val="003B2A49"/>
    <w:rsid w:val="003B32C8"/>
    <w:rsid w:val="003B37A3"/>
    <w:rsid w:val="003B3F5C"/>
    <w:rsid w:val="003B5506"/>
    <w:rsid w:val="003B58D4"/>
    <w:rsid w:val="003B5BF6"/>
    <w:rsid w:val="003B5D27"/>
    <w:rsid w:val="003B65D8"/>
    <w:rsid w:val="003B6988"/>
    <w:rsid w:val="003B7209"/>
    <w:rsid w:val="003B75E3"/>
    <w:rsid w:val="003C0218"/>
    <w:rsid w:val="003C0C21"/>
    <w:rsid w:val="003C1148"/>
    <w:rsid w:val="003C14DD"/>
    <w:rsid w:val="003C190D"/>
    <w:rsid w:val="003C205E"/>
    <w:rsid w:val="003C2551"/>
    <w:rsid w:val="003C393E"/>
    <w:rsid w:val="003C3E95"/>
    <w:rsid w:val="003C3F5D"/>
    <w:rsid w:val="003C40FD"/>
    <w:rsid w:val="003C43DA"/>
    <w:rsid w:val="003C47E7"/>
    <w:rsid w:val="003C50F4"/>
    <w:rsid w:val="003C651C"/>
    <w:rsid w:val="003C6AE8"/>
    <w:rsid w:val="003C6DE6"/>
    <w:rsid w:val="003C76AF"/>
    <w:rsid w:val="003D044C"/>
    <w:rsid w:val="003D0795"/>
    <w:rsid w:val="003D1EB3"/>
    <w:rsid w:val="003D2490"/>
    <w:rsid w:val="003D3CCC"/>
    <w:rsid w:val="003D4489"/>
    <w:rsid w:val="003D49CA"/>
    <w:rsid w:val="003D4CCC"/>
    <w:rsid w:val="003D5174"/>
    <w:rsid w:val="003D54F6"/>
    <w:rsid w:val="003D55C3"/>
    <w:rsid w:val="003D6400"/>
    <w:rsid w:val="003D68DE"/>
    <w:rsid w:val="003D6982"/>
    <w:rsid w:val="003D76A6"/>
    <w:rsid w:val="003D78B0"/>
    <w:rsid w:val="003D7BB0"/>
    <w:rsid w:val="003E0081"/>
    <w:rsid w:val="003E0283"/>
    <w:rsid w:val="003E053B"/>
    <w:rsid w:val="003E073A"/>
    <w:rsid w:val="003E1446"/>
    <w:rsid w:val="003E19A2"/>
    <w:rsid w:val="003E1C05"/>
    <w:rsid w:val="003E1E9E"/>
    <w:rsid w:val="003E210C"/>
    <w:rsid w:val="003E2B81"/>
    <w:rsid w:val="003E2CA5"/>
    <w:rsid w:val="003E3291"/>
    <w:rsid w:val="003E4BEC"/>
    <w:rsid w:val="003E5A07"/>
    <w:rsid w:val="003E5CB9"/>
    <w:rsid w:val="003E6967"/>
    <w:rsid w:val="003E6C26"/>
    <w:rsid w:val="003E7F7D"/>
    <w:rsid w:val="003F0332"/>
    <w:rsid w:val="003F0981"/>
    <w:rsid w:val="003F11FF"/>
    <w:rsid w:val="003F16CC"/>
    <w:rsid w:val="003F1A93"/>
    <w:rsid w:val="003F1DB8"/>
    <w:rsid w:val="003F2231"/>
    <w:rsid w:val="003F24C7"/>
    <w:rsid w:val="003F24CB"/>
    <w:rsid w:val="003F28B8"/>
    <w:rsid w:val="003F302B"/>
    <w:rsid w:val="003F35F8"/>
    <w:rsid w:val="003F3DDA"/>
    <w:rsid w:val="003F4246"/>
    <w:rsid w:val="003F4F84"/>
    <w:rsid w:val="003F5E1E"/>
    <w:rsid w:val="003F6065"/>
    <w:rsid w:val="003F65DF"/>
    <w:rsid w:val="003F75E2"/>
    <w:rsid w:val="003F7906"/>
    <w:rsid w:val="00400211"/>
    <w:rsid w:val="00400970"/>
    <w:rsid w:val="00401D92"/>
    <w:rsid w:val="00401DD9"/>
    <w:rsid w:val="00402CA0"/>
    <w:rsid w:val="0040366E"/>
    <w:rsid w:val="00403EB5"/>
    <w:rsid w:val="00405AF6"/>
    <w:rsid w:val="004066D7"/>
    <w:rsid w:val="00406888"/>
    <w:rsid w:val="0040767A"/>
    <w:rsid w:val="00410FFB"/>
    <w:rsid w:val="004129B1"/>
    <w:rsid w:val="00412B6B"/>
    <w:rsid w:val="00412D3E"/>
    <w:rsid w:val="00412DDA"/>
    <w:rsid w:val="0041415E"/>
    <w:rsid w:val="00414808"/>
    <w:rsid w:val="00415D46"/>
    <w:rsid w:val="00415E0E"/>
    <w:rsid w:val="00415FA2"/>
    <w:rsid w:val="004163F1"/>
    <w:rsid w:val="00416C73"/>
    <w:rsid w:val="004200B5"/>
    <w:rsid w:val="004204EF"/>
    <w:rsid w:val="00420C72"/>
    <w:rsid w:val="00422C7B"/>
    <w:rsid w:val="00422E4F"/>
    <w:rsid w:val="00423D3A"/>
    <w:rsid w:val="00424118"/>
    <w:rsid w:val="00424399"/>
    <w:rsid w:val="00424DA2"/>
    <w:rsid w:val="00426ED7"/>
    <w:rsid w:val="00426FC2"/>
    <w:rsid w:val="004275E0"/>
    <w:rsid w:val="00427AFA"/>
    <w:rsid w:val="00427DED"/>
    <w:rsid w:val="00427E48"/>
    <w:rsid w:val="00427EAD"/>
    <w:rsid w:val="00430585"/>
    <w:rsid w:val="00430DDE"/>
    <w:rsid w:val="00431015"/>
    <w:rsid w:val="00431352"/>
    <w:rsid w:val="00431E1C"/>
    <w:rsid w:val="004324AB"/>
    <w:rsid w:val="004331F1"/>
    <w:rsid w:val="0043398A"/>
    <w:rsid w:val="00433EF8"/>
    <w:rsid w:val="0043446A"/>
    <w:rsid w:val="00435B0D"/>
    <w:rsid w:val="00435BB4"/>
    <w:rsid w:val="0043726D"/>
    <w:rsid w:val="0044148A"/>
    <w:rsid w:val="00441738"/>
    <w:rsid w:val="00441EF0"/>
    <w:rsid w:val="004431F5"/>
    <w:rsid w:val="00443461"/>
    <w:rsid w:val="004436DF"/>
    <w:rsid w:val="00443C33"/>
    <w:rsid w:val="004444B4"/>
    <w:rsid w:val="00444726"/>
    <w:rsid w:val="00445B73"/>
    <w:rsid w:val="00445EB8"/>
    <w:rsid w:val="00446074"/>
    <w:rsid w:val="0044642C"/>
    <w:rsid w:val="0044766A"/>
    <w:rsid w:val="0045022B"/>
    <w:rsid w:val="0045145B"/>
    <w:rsid w:val="00451E55"/>
    <w:rsid w:val="00452A57"/>
    <w:rsid w:val="00453F5F"/>
    <w:rsid w:val="00454167"/>
    <w:rsid w:val="004552E3"/>
    <w:rsid w:val="00455715"/>
    <w:rsid w:val="00455FBA"/>
    <w:rsid w:val="004570C8"/>
    <w:rsid w:val="00457989"/>
    <w:rsid w:val="00460E16"/>
    <w:rsid w:val="00461351"/>
    <w:rsid w:val="00461373"/>
    <w:rsid w:val="00461484"/>
    <w:rsid w:val="004619DF"/>
    <w:rsid w:val="004629A4"/>
    <w:rsid w:val="00462DE1"/>
    <w:rsid w:val="004633E2"/>
    <w:rsid w:val="00463D97"/>
    <w:rsid w:val="00464B4F"/>
    <w:rsid w:val="0046534A"/>
    <w:rsid w:val="00465699"/>
    <w:rsid w:val="00467746"/>
    <w:rsid w:val="00467BF7"/>
    <w:rsid w:val="0047036B"/>
    <w:rsid w:val="004723C4"/>
    <w:rsid w:val="004724EB"/>
    <w:rsid w:val="00472CBE"/>
    <w:rsid w:val="00472EF9"/>
    <w:rsid w:val="004739E1"/>
    <w:rsid w:val="00473ACD"/>
    <w:rsid w:val="004740F2"/>
    <w:rsid w:val="00474E2F"/>
    <w:rsid w:val="00475C3E"/>
    <w:rsid w:val="004760E9"/>
    <w:rsid w:val="004767AA"/>
    <w:rsid w:val="00477B41"/>
    <w:rsid w:val="00477D0B"/>
    <w:rsid w:val="004807EE"/>
    <w:rsid w:val="00480CD6"/>
    <w:rsid w:val="00482A45"/>
    <w:rsid w:val="0048397D"/>
    <w:rsid w:val="00483CE3"/>
    <w:rsid w:val="00484044"/>
    <w:rsid w:val="004845F1"/>
    <w:rsid w:val="00484AFA"/>
    <w:rsid w:val="00484DFE"/>
    <w:rsid w:val="0048501E"/>
    <w:rsid w:val="004859CF"/>
    <w:rsid w:val="004868D6"/>
    <w:rsid w:val="004878F5"/>
    <w:rsid w:val="00487FF2"/>
    <w:rsid w:val="00490ED1"/>
    <w:rsid w:val="004929C4"/>
    <w:rsid w:val="00493EBC"/>
    <w:rsid w:val="00494107"/>
    <w:rsid w:val="00494553"/>
    <w:rsid w:val="00494CDA"/>
    <w:rsid w:val="00494E39"/>
    <w:rsid w:val="0049517A"/>
    <w:rsid w:val="00495537"/>
    <w:rsid w:val="00495842"/>
    <w:rsid w:val="004A10BA"/>
    <w:rsid w:val="004A24ED"/>
    <w:rsid w:val="004A287D"/>
    <w:rsid w:val="004A2C6E"/>
    <w:rsid w:val="004A2CCC"/>
    <w:rsid w:val="004A41DF"/>
    <w:rsid w:val="004A5608"/>
    <w:rsid w:val="004A63AA"/>
    <w:rsid w:val="004A65B0"/>
    <w:rsid w:val="004B0151"/>
    <w:rsid w:val="004B0294"/>
    <w:rsid w:val="004B055F"/>
    <w:rsid w:val="004B0ED1"/>
    <w:rsid w:val="004B1740"/>
    <w:rsid w:val="004B21AE"/>
    <w:rsid w:val="004B259D"/>
    <w:rsid w:val="004B25A6"/>
    <w:rsid w:val="004B3124"/>
    <w:rsid w:val="004B322E"/>
    <w:rsid w:val="004B35DD"/>
    <w:rsid w:val="004B41AB"/>
    <w:rsid w:val="004B4DDA"/>
    <w:rsid w:val="004B513E"/>
    <w:rsid w:val="004B5655"/>
    <w:rsid w:val="004B57A8"/>
    <w:rsid w:val="004B6382"/>
    <w:rsid w:val="004B6D27"/>
    <w:rsid w:val="004B75DD"/>
    <w:rsid w:val="004C0078"/>
    <w:rsid w:val="004C029F"/>
    <w:rsid w:val="004C0C56"/>
    <w:rsid w:val="004C10E8"/>
    <w:rsid w:val="004C2C1B"/>
    <w:rsid w:val="004C2EB7"/>
    <w:rsid w:val="004C2F77"/>
    <w:rsid w:val="004C2FE8"/>
    <w:rsid w:val="004C3526"/>
    <w:rsid w:val="004C362E"/>
    <w:rsid w:val="004C3E06"/>
    <w:rsid w:val="004C442D"/>
    <w:rsid w:val="004C4C7A"/>
    <w:rsid w:val="004C4E5F"/>
    <w:rsid w:val="004C5C8C"/>
    <w:rsid w:val="004C613A"/>
    <w:rsid w:val="004C6717"/>
    <w:rsid w:val="004C6820"/>
    <w:rsid w:val="004C6F24"/>
    <w:rsid w:val="004C72BC"/>
    <w:rsid w:val="004C7631"/>
    <w:rsid w:val="004C7BE2"/>
    <w:rsid w:val="004C7D35"/>
    <w:rsid w:val="004D0375"/>
    <w:rsid w:val="004D063D"/>
    <w:rsid w:val="004D0C2C"/>
    <w:rsid w:val="004D11AC"/>
    <w:rsid w:val="004D15C9"/>
    <w:rsid w:val="004D1A57"/>
    <w:rsid w:val="004D237A"/>
    <w:rsid w:val="004D27A0"/>
    <w:rsid w:val="004D4AE1"/>
    <w:rsid w:val="004D559C"/>
    <w:rsid w:val="004D61C7"/>
    <w:rsid w:val="004D69E2"/>
    <w:rsid w:val="004E026A"/>
    <w:rsid w:val="004E0374"/>
    <w:rsid w:val="004E16CE"/>
    <w:rsid w:val="004E1A27"/>
    <w:rsid w:val="004E1A99"/>
    <w:rsid w:val="004E1B69"/>
    <w:rsid w:val="004E31F3"/>
    <w:rsid w:val="004E3C81"/>
    <w:rsid w:val="004E3EC2"/>
    <w:rsid w:val="004E6E9F"/>
    <w:rsid w:val="004E7DDE"/>
    <w:rsid w:val="004E7E4D"/>
    <w:rsid w:val="004F1369"/>
    <w:rsid w:val="004F17F3"/>
    <w:rsid w:val="004F1EA7"/>
    <w:rsid w:val="004F2750"/>
    <w:rsid w:val="004F27C2"/>
    <w:rsid w:val="004F2866"/>
    <w:rsid w:val="004F3D70"/>
    <w:rsid w:val="004F4D56"/>
    <w:rsid w:val="004F4E13"/>
    <w:rsid w:val="004F50D5"/>
    <w:rsid w:val="004F549C"/>
    <w:rsid w:val="004F65E6"/>
    <w:rsid w:val="00500BC7"/>
    <w:rsid w:val="005024E1"/>
    <w:rsid w:val="00502651"/>
    <w:rsid w:val="00504B43"/>
    <w:rsid w:val="00505060"/>
    <w:rsid w:val="005050FF"/>
    <w:rsid w:val="00505AA3"/>
    <w:rsid w:val="00505C79"/>
    <w:rsid w:val="005063C5"/>
    <w:rsid w:val="0050651B"/>
    <w:rsid w:val="0050654B"/>
    <w:rsid w:val="0050658D"/>
    <w:rsid w:val="005078CF"/>
    <w:rsid w:val="00507E66"/>
    <w:rsid w:val="00510838"/>
    <w:rsid w:val="00510B85"/>
    <w:rsid w:val="00510FC7"/>
    <w:rsid w:val="0051104C"/>
    <w:rsid w:val="00511183"/>
    <w:rsid w:val="00511E41"/>
    <w:rsid w:val="00512B84"/>
    <w:rsid w:val="00513AB1"/>
    <w:rsid w:val="00513F8D"/>
    <w:rsid w:val="00514CFA"/>
    <w:rsid w:val="005162AC"/>
    <w:rsid w:val="005163A5"/>
    <w:rsid w:val="005171DE"/>
    <w:rsid w:val="00517E8A"/>
    <w:rsid w:val="0052058E"/>
    <w:rsid w:val="00520A8F"/>
    <w:rsid w:val="00520CD6"/>
    <w:rsid w:val="0052171C"/>
    <w:rsid w:val="0052317F"/>
    <w:rsid w:val="00523180"/>
    <w:rsid w:val="00523751"/>
    <w:rsid w:val="00524198"/>
    <w:rsid w:val="005242F2"/>
    <w:rsid w:val="00524704"/>
    <w:rsid w:val="00524BD0"/>
    <w:rsid w:val="00524C0A"/>
    <w:rsid w:val="00525322"/>
    <w:rsid w:val="005253C0"/>
    <w:rsid w:val="005267BE"/>
    <w:rsid w:val="00526F66"/>
    <w:rsid w:val="005276B1"/>
    <w:rsid w:val="005301DC"/>
    <w:rsid w:val="005301FE"/>
    <w:rsid w:val="005303B4"/>
    <w:rsid w:val="00530F89"/>
    <w:rsid w:val="00530FE4"/>
    <w:rsid w:val="00531F5F"/>
    <w:rsid w:val="00532702"/>
    <w:rsid w:val="00532A77"/>
    <w:rsid w:val="00532D87"/>
    <w:rsid w:val="005343FB"/>
    <w:rsid w:val="00534451"/>
    <w:rsid w:val="005349E9"/>
    <w:rsid w:val="005356D7"/>
    <w:rsid w:val="00535C43"/>
    <w:rsid w:val="00535EF8"/>
    <w:rsid w:val="0053663F"/>
    <w:rsid w:val="00536BCC"/>
    <w:rsid w:val="00536E1B"/>
    <w:rsid w:val="00537BE0"/>
    <w:rsid w:val="00540217"/>
    <w:rsid w:val="005405BA"/>
    <w:rsid w:val="00540789"/>
    <w:rsid w:val="005411BD"/>
    <w:rsid w:val="00541848"/>
    <w:rsid w:val="00541B67"/>
    <w:rsid w:val="00541BAB"/>
    <w:rsid w:val="00541F16"/>
    <w:rsid w:val="00542727"/>
    <w:rsid w:val="00542EE6"/>
    <w:rsid w:val="005432BA"/>
    <w:rsid w:val="005443AC"/>
    <w:rsid w:val="00544F6E"/>
    <w:rsid w:val="00545618"/>
    <w:rsid w:val="005475E3"/>
    <w:rsid w:val="005476B3"/>
    <w:rsid w:val="00547AB0"/>
    <w:rsid w:val="00547E5D"/>
    <w:rsid w:val="00547EB6"/>
    <w:rsid w:val="00550021"/>
    <w:rsid w:val="00550234"/>
    <w:rsid w:val="005510ED"/>
    <w:rsid w:val="005518DC"/>
    <w:rsid w:val="00553C9D"/>
    <w:rsid w:val="00554C59"/>
    <w:rsid w:val="0055560F"/>
    <w:rsid w:val="005568C7"/>
    <w:rsid w:val="00556C7C"/>
    <w:rsid w:val="00560626"/>
    <w:rsid w:val="00560783"/>
    <w:rsid w:val="00560A8A"/>
    <w:rsid w:val="005623F0"/>
    <w:rsid w:val="00563531"/>
    <w:rsid w:val="00563CE6"/>
    <w:rsid w:val="00564A35"/>
    <w:rsid w:val="00564DE0"/>
    <w:rsid w:val="005661FD"/>
    <w:rsid w:val="005668CD"/>
    <w:rsid w:val="00566FCA"/>
    <w:rsid w:val="00567A6F"/>
    <w:rsid w:val="00570455"/>
    <w:rsid w:val="0057089D"/>
    <w:rsid w:val="00571543"/>
    <w:rsid w:val="0057213D"/>
    <w:rsid w:val="00572BF9"/>
    <w:rsid w:val="005738D9"/>
    <w:rsid w:val="00573FC2"/>
    <w:rsid w:val="005742FF"/>
    <w:rsid w:val="00574916"/>
    <w:rsid w:val="00574CD0"/>
    <w:rsid w:val="00575233"/>
    <w:rsid w:val="00576440"/>
    <w:rsid w:val="00576DA3"/>
    <w:rsid w:val="00577105"/>
    <w:rsid w:val="00577177"/>
    <w:rsid w:val="0057749F"/>
    <w:rsid w:val="005779F1"/>
    <w:rsid w:val="00580514"/>
    <w:rsid w:val="00580714"/>
    <w:rsid w:val="00581F7C"/>
    <w:rsid w:val="00582310"/>
    <w:rsid w:val="00582A49"/>
    <w:rsid w:val="00583169"/>
    <w:rsid w:val="00584816"/>
    <w:rsid w:val="005850AD"/>
    <w:rsid w:val="0058572A"/>
    <w:rsid w:val="00585A87"/>
    <w:rsid w:val="00585FB1"/>
    <w:rsid w:val="00586492"/>
    <w:rsid w:val="00590849"/>
    <w:rsid w:val="00591B27"/>
    <w:rsid w:val="0059223A"/>
    <w:rsid w:val="00592BEC"/>
    <w:rsid w:val="00592E1A"/>
    <w:rsid w:val="0059302C"/>
    <w:rsid w:val="00593599"/>
    <w:rsid w:val="00593DF0"/>
    <w:rsid w:val="00593EE2"/>
    <w:rsid w:val="00593F8C"/>
    <w:rsid w:val="00594114"/>
    <w:rsid w:val="00594557"/>
    <w:rsid w:val="00594BF0"/>
    <w:rsid w:val="0059558D"/>
    <w:rsid w:val="00596E54"/>
    <w:rsid w:val="005970BE"/>
    <w:rsid w:val="00597106"/>
    <w:rsid w:val="00597551"/>
    <w:rsid w:val="00597FC3"/>
    <w:rsid w:val="005A04BD"/>
    <w:rsid w:val="005A0BCA"/>
    <w:rsid w:val="005A2709"/>
    <w:rsid w:val="005A2C3D"/>
    <w:rsid w:val="005A3067"/>
    <w:rsid w:val="005A3A3F"/>
    <w:rsid w:val="005A3BF9"/>
    <w:rsid w:val="005A6285"/>
    <w:rsid w:val="005A70DA"/>
    <w:rsid w:val="005A7474"/>
    <w:rsid w:val="005A7570"/>
    <w:rsid w:val="005A78CC"/>
    <w:rsid w:val="005A7A86"/>
    <w:rsid w:val="005A7BD6"/>
    <w:rsid w:val="005B0832"/>
    <w:rsid w:val="005B151A"/>
    <w:rsid w:val="005B1B31"/>
    <w:rsid w:val="005B1C2D"/>
    <w:rsid w:val="005B246E"/>
    <w:rsid w:val="005B26FB"/>
    <w:rsid w:val="005B282E"/>
    <w:rsid w:val="005B2D2B"/>
    <w:rsid w:val="005B3111"/>
    <w:rsid w:val="005B4DE0"/>
    <w:rsid w:val="005B4EBA"/>
    <w:rsid w:val="005B53B4"/>
    <w:rsid w:val="005B574B"/>
    <w:rsid w:val="005B6456"/>
    <w:rsid w:val="005B6DBE"/>
    <w:rsid w:val="005B6EA3"/>
    <w:rsid w:val="005B736B"/>
    <w:rsid w:val="005B75E5"/>
    <w:rsid w:val="005C071D"/>
    <w:rsid w:val="005C1F9D"/>
    <w:rsid w:val="005C2030"/>
    <w:rsid w:val="005C302D"/>
    <w:rsid w:val="005C3F4E"/>
    <w:rsid w:val="005C562A"/>
    <w:rsid w:val="005C5DDB"/>
    <w:rsid w:val="005C6122"/>
    <w:rsid w:val="005C66E9"/>
    <w:rsid w:val="005C687D"/>
    <w:rsid w:val="005C6F5C"/>
    <w:rsid w:val="005C6FAB"/>
    <w:rsid w:val="005C7001"/>
    <w:rsid w:val="005C751C"/>
    <w:rsid w:val="005C7529"/>
    <w:rsid w:val="005C7672"/>
    <w:rsid w:val="005D1492"/>
    <w:rsid w:val="005D258D"/>
    <w:rsid w:val="005D26AD"/>
    <w:rsid w:val="005D2DC7"/>
    <w:rsid w:val="005D560B"/>
    <w:rsid w:val="005D57C5"/>
    <w:rsid w:val="005D5E5A"/>
    <w:rsid w:val="005D6732"/>
    <w:rsid w:val="005D7DA8"/>
    <w:rsid w:val="005E0E01"/>
    <w:rsid w:val="005E104B"/>
    <w:rsid w:val="005E1ADE"/>
    <w:rsid w:val="005E2199"/>
    <w:rsid w:val="005E286D"/>
    <w:rsid w:val="005E33F3"/>
    <w:rsid w:val="005E3792"/>
    <w:rsid w:val="005E3BBB"/>
    <w:rsid w:val="005E3C6E"/>
    <w:rsid w:val="005E3FD7"/>
    <w:rsid w:val="005E41E5"/>
    <w:rsid w:val="005E438E"/>
    <w:rsid w:val="005E48E0"/>
    <w:rsid w:val="005E4F31"/>
    <w:rsid w:val="005E67B6"/>
    <w:rsid w:val="005E75C1"/>
    <w:rsid w:val="005E7E91"/>
    <w:rsid w:val="005E7F34"/>
    <w:rsid w:val="005E7FD9"/>
    <w:rsid w:val="005F02D7"/>
    <w:rsid w:val="005F0757"/>
    <w:rsid w:val="005F0F1E"/>
    <w:rsid w:val="005F1211"/>
    <w:rsid w:val="005F163B"/>
    <w:rsid w:val="005F1ACB"/>
    <w:rsid w:val="005F20CE"/>
    <w:rsid w:val="005F22A1"/>
    <w:rsid w:val="005F2C22"/>
    <w:rsid w:val="005F2D5F"/>
    <w:rsid w:val="005F33F3"/>
    <w:rsid w:val="005F34AF"/>
    <w:rsid w:val="005F35A7"/>
    <w:rsid w:val="005F35C7"/>
    <w:rsid w:val="005F3BDF"/>
    <w:rsid w:val="005F4335"/>
    <w:rsid w:val="005F56FE"/>
    <w:rsid w:val="005F612D"/>
    <w:rsid w:val="005F6B35"/>
    <w:rsid w:val="005F6CB1"/>
    <w:rsid w:val="005F742B"/>
    <w:rsid w:val="005F77F9"/>
    <w:rsid w:val="005F7B23"/>
    <w:rsid w:val="005F7DBD"/>
    <w:rsid w:val="005F7FAD"/>
    <w:rsid w:val="005F7FE0"/>
    <w:rsid w:val="00600215"/>
    <w:rsid w:val="00600A15"/>
    <w:rsid w:val="00601054"/>
    <w:rsid w:val="0060132D"/>
    <w:rsid w:val="00601388"/>
    <w:rsid w:val="006016F7"/>
    <w:rsid w:val="00603356"/>
    <w:rsid w:val="00603604"/>
    <w:rsid w:val="006049D5"/>
    <w:rsid w:val="00604E17"/>
    <w:rsid w:val="00604EA6"/>
    <w:rsid w:val="0060597B"/>
    <w:rsid w:val="00605C4B"/>
    <w:rsid w:val="006079B4"/>
    <w:rsid w:val="00607E0E"/>
    <w:rsid w:val="00607FFA"/>
    <w:rsid w:val="00610CF8"/>
    <w:rsid w:val="00610E2F"/>
    <w:rsid w:val="00611C4D"/>
    <w:rsid w:val="006126A2"/>
    <w:rsid w:val="006132AA"/>
    <w:rsid w:val="00614367"/>
    <w:rsid w:val="006144E1"/>
    <w:rsid w:val="00614582"/>
    <w:rsid w:val="00614735"/>
    <w:rsid w:val="00617CCC"/>
    <w:rsid w:val="00617E4C"/>
    <w:rsid w:val="00620205"/>
    <w:rsid w:val="00620385"/>
    <w:rsid w:val="00620503"/>
    <w:rsid w:val="006206AD"/>
    <w:rsid w:val="00620BC2"/>
    <w:rsid w:val="006214D9"/>
    <w:rsid w:val="00623994"/>
    <w:rsid w:val="006241B0"/>
    <w:rsid w:val="00624320"/>
    <w:rsid w:val="00624B4A"/>
    <w:rsid w:val="00624CDF"/>
    <w:rsid w:val="00624E12"/>
    <w:rsid w:val="00625959"/>
    <w:rsid w:val="006263FB"/>
    <w:rsid w:val="00626965"/>
    <w:rsid w:val="00627387"/>
    <w:rsid w:val="00630349"/>
    <w:rsid w:val="00630923"/>
    <w:rsid w:val="006312B3"/>
    <w:rsid w:val="0063332A"/>
    <w:rsid w:val="00633807"/>
    <w:rsid w:val="00634B01"/>
    <w:rsid w:val="00634CFB"/>
    <w:rsid w:val="0063654E"/>
    <w:rsid w:val="0063675B"/>
    <w:rsid w:val="00636B8C"/>
    <w:rsid w:val="00636C35"/>
    <w:rsid w:val="00636DAC"/>
    <w:rsid w:val="00637397"/>
    <w:rsid w:val="0063748D"/>
    <w:rsid w:val="006406AD"/>
    <w:rsid w:val="00640C9D"/>
    <w:rsid w:val="00641C1A"/>
    <w:rsid w:val="00642335"/>
    <w:rsid w:val="00642AD7"/>
    <w:rsid w:val="00644BE4"/>
    <w:rsid w:val="00645219"/>
    <w:rsid w:val="006458C9"/>
    <w:rsid w:val="00645B20"/>
    <w:rsid w:val="00645E85"/>
    <w:rsid w:val="0064771E"/>
    <w:rsid w:val="00647FA7"/>
    <w:rsid w:val="00650814"/>
    <w:rsid w:val="00650DA7"/>
    <w:rsid w:val="00650DB2"/>
    <w:rsid w:val="006515F3"/>
    <w:rsid w:val="00651A5E"/>
    <w:rsid w:val="006520AE"/>
    <w:rsid w:val="006527AE"/>
    <w:rsid w:val="006527C4"/>
    <w:rsid w:val="00652A8D"/>
    <w:rsid w:val="00653654"/>
    <w:rsid w:val="006536D3"/>
    <w:rsid w:val="00653FC4"/>
    <w:rsid w:val="0065592D"/>
    <w:rsid w:val="00655DC6"/>
    <w:rsid w:val="00655F6B"/>
    <w:rsid w:val="00656C72"/>
    <w:rsid w:val="0065766D"/>
    <w:rsid w:val="00657A9F"/>
    <w:rsid w:val="00657DD6"/>
    <w:rsid w:val="00660A6B"/>
    <w:rsid w:val="00661062"/>
    <w:rsid w:val="00661080"/>
    <w:rsid w:val="006626F7"/>
    <w:rsid w:val="00662C26"/>
    <w:rsid w:val="00662C2D"/>
    <w:rsid w:val="00663041"/>
    <w:rsid w:val="006633EB"/>
    <w:rsid w:val="0066382F"/>
    <w:rsid w:val="00664011"/>
    <w:rsid w:val="006649BD"/>
    <w:rsid w:val="006655C4"/>
    <w:rsid w:val="00665F93"/>
    <w:rsid w:val="0066643F"/>
    <w:rsid w:val="00666BC0"/>
    <w:rsid w:val="00666EDE"/>
    <w:rsid w:val="00667068"/>
    <w:rsid w:val="006672B3"/>
    <w:rsid w:val="00667990"/>
    <w:rsid w:val="00667C46"/>
    <w:rsid w:val="00667C78"/>
    <w:rsid w:val="006706A1"/>
    <w:rsid w:val="00670C9D"/>
    <w:rsid w:val="00670E04"/>
    <w:rsid w:val="006711CB"/>
    <w:rsid w:val="00671F1D"/>
    <w:rsid w:val="006721BD"/>
    <w:rsid w:val="006721FF"/>
    <w:rsid w:val="00672C15"/>
    <w:rsid w:val="00673087"/>
    <w:rsid w:val="00673913"/>
    <w:rsid w:val="00673A91"/>
    <w:rsid w:val="00674401"/>
    <w:rsid w:val="00674417"/>
    <w:rsid w:val="00674959"/>
    <w:rsid w:val="00674F91"/>
    <w:rsid w:val="00675A91"/>
    <w:rsid w:val="00676D51"/>
    <w:rsid w:val="006771C2"/>
    <w:rsid w:val="00677268"/>
    <w:rsid w:val="00677382"/>
    <w:rsid w:val="00677569"/>
    <w:rsid w:val="0067787A"/>
    <w:rsid w:val="0068070B"/>
    <w:rsid w:val="00680AA2"/>
    <w:rsid w:val="00681070"/>
    <w:rsid w:val="00681B73"/>
    <w:rsid w:val="00681EA2"/>
    <w:rsid w:val="00682704"/>
    <w:rsid w:val="00682C78"/>
    <w:rsid w:val="00682EC9"/>
    <w:rsid w:val="00682F96"/>
    <w:rsid w:val="006835EE"/>
    <w:rsid w:val="00683EED"/>
    <w:rsid w:val="00683F2D"/>
    <w:rsid w:val="00684A28"/>
    <w:rsid w:val="00684D91"/>
    <w:rsid w:val="00685016"/>
    <w:rsid w:val="006857DA"/>
    <w:rsid w:val="006860D8"/>
    <w:rsid w:val="0068678D"/>
    <w:rsid w:val="00686E29"/>
    <w:rsid w:val="00687350"/>
    <w:rsid w:val="006907C0"/>
    <w:rsid w:val="00691145"/>
    <w:rsid w:val="006924F2"/>
    <w:rsid w:val="00692D0B"/>
    <w:rsid w:val="00694279"/>
    <w:rsid w:val="006942A4"/>
    <w:rsid w:val="006942D0"/>
    <w:rsid w:val="00694AE6"/>
    <w:rsid w:val="00694BAD"/>
    <w:rsid w:val="00695B22"/>
    <w:rsid w:val="00696100"/>
    <w:rsid w:val="0069630D"/>
    <w:rsid w:val="0069658F"/>
    <w:rsid w:val="00697181"/>
    <w:rsid w:val="00697238"/>
    <w:rsid w:val="00697CB6"/>
    <w:rsid w:val="006A0148"/>
    <w:rsid w:val="006A14B2"/>
    <w:rsid w:val="006A20B1"/>
    <w:rsid w:val="006A2424"/>
    <w:rsid w:val="006A299A"/>
    <w:rsid w:val="006A2F26"/>
    <w:rsid w:val="006A315E"/>
    <w:rsid w:val="006A3CEF"/>
    <w:rsid w:val="006A453D"/>
    <w:rsid w:val="006A477C"/>
    <w:rsid w:val="006A4DD5"/>
    <w:rsid w:val="006A50FB"/>
    <w:rsid w:val="006A5278"/>
    <w:rsid w:val="006A5B3E"/>
    <w:rsid w:val="006A5F81"/>
    <w:rsid w:val="006A699A"/>
    <w:rsid w:val="006A6A67"/>
    <w:rsid w:val="006A7D55"/>
    <w:rsid w:val="006B06AC"/>
    <w:rsid w:val="006B0D28"/>
    <w:rsid w:val="006B0F26"/>
    <w:rsid w:val="006B1175"/>
    <w:rsid w:val="006B1C34"/>
    <w:rsid w:val="006B2410"/>
    <w:rsid w:val="006B2CA6"/>
    <w:rsid w:val="006B35CD"/>
    <w:rsid w:val="006B3B7E"/>
    <w:rsid w:val="006B41EF"/>
    <w:rsid w:val="006B46C4"/>
    <w:rsid w:val="006B5710"/>
    <w:rsid w:val="006B5917"/>
    <w:rsid w:val="006B6D22"/>
    <w:rsid w:val="006B6FEE"/>
    <w:rsid w:val="006C1192"/>
    <w:rsid w:val="006C1A58"/>
    <w:rsid w:val="006C1B9D"/>
    <w:rsid w:val="006C1CDA"/>
    <w:rsid w:val="006C27ED"/>
    <w:rsid w:val="006C3D17"/>
    <w:rsid w:val="006C401F"/>
    <w:rsid w:val="006C48BD"/>
    <w:rsid w:val="006C4EFE"/>
    <w:rsid w:val="006C560D"/>
    <w:rsid w:val="006C6120"/>
    <w:rsid w:val="006C739A"/>
    <w:rsid w:val="006C7A13"/>
    <w:rsid w:val="006D08E3"/>
    <w:rsid w:val="006D1533"/>
    <w:rsid w:val="006D176E"/>
    <w:rsid w:val="006D1AE9"/>
    <w:rsid w:val="006D1F84"/>
    <w:rsid w:val="006D40E3"/>
    <w:rsid w:val="006D4543"/>
    <w:rsid w:val="006D762E"/>
    <w:rsid w:val="006D7958"/>
    <w:rsid w:val="006D7F5D"/>
    <w:rsid w:val="006D7F7F"/>
    <w:rsid w:val="006E1238"/>
    <w:rsid w:val="006E135D"/>
    <w:rsid w:val="006E13EC"/>
    <w:rsid w:val="006E19E6"/>
    <w:rsid w:val="006E2703"/>
    <w:rsid w:val="006E345F"/>
    <w:rsid w:val="006E41CC"/>
    <w:rsid w:val="006E4C7B"/>
    <w:rsid w:val="006E4F08"/>
    <w:rsid w:val="006E539C"/>
    <w:rsid w:val="006E68D7"/>
    <w:rsid w:val="006E6A56"/>
    <w:rsid w:val="006E6A7A"/>
    <w:rsid w:val="006E7E98"/>
    <w:rsid w:val="006F0C19"/>
    <w:rsid w:val="006F0D98"/>
    <w:rsid w:val="006F19E2"/>
    <w:rsid w:val="006F3EC6"/>
    <w:rsid w:val="006F3F05"/>
    <w:rsid w:val="006F4666"/>
    <w:rsid w:val="006F47BE"/>
    <w:rsid w:val="006F5453"/>
    <w:rsid w:val="006F74DE"/>
    <w:rsid w:val="006F7BA8"/>
    <w:rsid w:val="006F7C76"/>
    <w:rsid w:val="006F7FCC"/>
    <w:rsid w:val="0070057B"/>
    <w:rsid w:val="007009FF"/>
    <w:rsid w:val="00700C63"/>
    <w:rsid w:val="007019E7"/>
    <w:rsid w:val="00702400"/>
    <w:rsid w:val="0070266C"/>
    <w:rsid w:val="007029DB"/>
    <w:rsid w:val="00702E03"/>
    <w:rsid w:val="00703D92"/>
    <w:rsid w:val="0070476B"/>
    <w:rsid w:val="00704CE0"/>
    <w:rsid w:val="007057F9"/>
    <w:rsid w:val="00705CEA"/>
    <w:rsid w:val="00706485"/>
    <w:rsid w:val="00707131"/>
    <w:rsid w:val="00710DE5"/>
    <w:rsid w:val="00711146"/>
    <w:rsid w:val="007112EC"/>
    <w:rsid w:val="0071130B"/>
    <w:rsid w:val="007115A4"/>
    <w:rsid w:val="00712701"/>
    <w:rsid w:val="00712A85"/>
    <w:rsid w:val="00713062"/>
    <w:rsid w:val="00714024"/>
    <w:rsid w:val="007150ED"/>
    <w:rsid w:val="0071590E"/>
    <w:rsid w:val="007166D6"/>
    <w:rsid w:val="00716787"/>
    <w:rsid w:val="00716AD5"/>
    <w:rsid w:val="0072001A"/>
    <w:rsid w:val="0072006E"/>
    <w:rsid w:val="007202D5"/>
    <w:rsid w:val="00720ACC"/>
    <w:rsid w:val="007219F5"/>
    <w:rsid w:val="00722377"/>
    <w:rsid w:val="00723AA4"/>
    <w:rsid w:val="0072404D"/>
    <w:rsid w:val="00724904"/>
    <w:rsid w:val="00724E8A"/>
    <w:rsid w:val="00724FCC"/>
    <w:rsid w:val="00724FCE"/>
    <w:rsid w:val="00725DF9"/>
    <w:rsid w:val="00726376"/>
    <w:rsid w:val="00726BC0"/>
    <w:rsid w:val="00727255"/>
    <w:rsid w:val="00727F46"/>
    <w:rsid w:val="007305F0"/>
    <w:rsid w:val="00730E24"/>
    <w:rsid w:val="00731294"/>
    <w:rsid w:val="00731306"/>
    <w:rsid w:val="0073136A"/>
    <w:rsid w:val="00731446"/>
    <w:rsid w:val="0073186C"/>
    <w:rsid w:val="00732225"/>
    <w:rsid w:val="0073269D"/>
    <w:rsid w:val="00732C78"/>
    <w:rsid w:val="00732C88"/>
    <w:rsid w:val="0073394A"/>
    <w:rsid w:val="00733BE6"/>
    <w:rsid w:val="00733E16"/>
    <w:rsid w:val="00733F57"/>
    <w:rsid w:val="007358CF"/>
    <w:rsid w:val="00735B1D"/>
    <w:rsid w:val="00736251"/>
    <w:rsid w:val="007373B1"/>
    <w:rsid w:val="007373B3"/>
    <w:rsid w:val="007377E7"/>
    <w:rsid w:val="007407F0"/>
    <w:rsid w:val="00741289"/>
    <w:rsid w:val="00741842"/>
    <w:rsid w:val="007424F8"/>
    <w:rsid w:val="00743C9A"/>
    <w:rsid w:val="007446A6"/>
    <w:rsid w:val="007449AF"/>
    <w:rsid w:val="007457EA"/>
    <w:rsid w:val="00745D11"/>
    <w:rsid w:val="007462C8"/>
    <w:rsid w:val="00746388"/>
    <w:rsid w:val="00746E00"/>
    <w:rsid w:val="00746F4A"/>
    <w:rsid w:val="00747DC2"/>
    <w:rsid w:val="007501DB"/>
    <w:rsid w:val="00750459"/>
    <w:rsid w:val="0075078A"/>
    <w:rsid w:val="00751B1C"/>
    <w:rsid w:val="0075253E"/>
    <w:rsid w:val="0075256B"/>
    <w:rsid w:val="0075260F"/>
    <w:rsid w:val="00752616"/>
    <w:rsid w:val="00752E42"/>
    <w:rsid w:val="007531BC"/>
    <w:rsid w:val="00753361"/>
    <w:rsid w:val="00754A0A"/>
    <w:rsid w:val="00754F12"/>
    <w:rsid w:val="00755392"/>
    <w:rsid w:val="0075599F"/>
    <w:rsid w:val="0075753F"/>
    <w:rsid w:val="00757F19"/>
    <w:rsid w:val="0076047B"/>
    <w:rsid w:val="00760F2C"/>
    <w:rsid w:val="00762C36"/>
    <w:rsid w:val="00762F98"/>
    <w:rsid w:val="007631E2"/>
    <w:rsid w:val="00763701"/>
    <w:rsid w:val="007646FF"/>
    <w:rsid w:val="00765269"/>
    <w:rsid w:val="00765640"/>
    <w:rsid w:val="00765EA5"/>
    <w:rsid w:val="00766071"/>
    <w:rsid w:val="007665C5"/>
    <w:rsid w:val="0076747A"/>
    <w:rsid w:val="0076752F"/>
    <w:rsid w:val="00767A8F"/>
    <w:rsid w:val="00767E8E"/>
    <w:rsid w:val="0077149C"/>
    <w:rsid w:val="00771F03"/>
    <w:rsid w:val="00771F75"/>
    <w:rsid w:val="0077214F"/>
    <w:rsid w:val="007741CF"/>
    <w:rsid w:val="0077474C"/>
    <w:rsid w:val="00774A96"/>
    <w:rsid w:val="00774BCC"/>
    <w:rsid w:val="00775791"/>
    <w:rsid w:val="0077589E"/>
    <w:rsid w:val="00776506"/>
    <w:rsid w:val="00776CA8"/>
    <w:rsid w:val="0077729E"/>
    <w:rsid w:val="0077794E"/>
    <w:rsid w:val="0078048C"/>
    <w:rsid w:val="00780D11"/>
    <w:rsid w:val="00780D7F"/>
    <w:rsid w:val="00780E32"/>
    <w:rsid w:val="007813D3"/>
    <w:rsid w:val="007813DC"/>
    <w:rsid w:val="00781DDC"/>
    <w:rsid w:val="00782325"/>
    <w:rsid w:val="00782A03"/>
    <w:rsid w:val="00782BF0"/>
    <w:rsid w:val="00782E7F"/>
    <w:rsid w:val="007831FD"/>
    <w:rsid w:val="007832E4"/>
    <w:rsid w:val="007833E3"/>
    <w:rsid w:val="00783BDE"/>
    <w:rsid w:val="007844A6"/>
    <w:rsid w:val="00784A0E"/>
    <w:rsid w:val="00785333"/>
    <w:rsid w:val="007854B0"/>
    <w:rsid w:val="0078574A"/>
    <w:rsid w:val="0078654F"/>
    <w:rsid w:val="0078774D"/>
    <w:rsid w:val="0079060A"/>
    <w:rsid w:val="00790CB0"/>
    <w:rsid w:val="00790CE8"/>
    <w:rsid w:val="00790F9F"/>
    <w:rsid w:val="007911E2"/>
    <w:rsid w:val="007911E4"/>
    <w:rsid w:val="007912BE"/>
    <w:rsid w:val="0079187E"/>
    <w:rsid w:val="00791A81"/>
    <w:rsid w:val="00791D30"/>
    <w:rsid w:val="00791F10"/>
    <w:rsid w:val="00792E27"/>
    <w:rsid w:val="00793CED"/>
    <w:rsid w:val="007942B4"/>
    <w:rsid w:val="007945DE"/>
    <w:rsid w:val="00795239"/>
    <w:rsid w:val="00795A94"/>
    <w:rsid w:val="00796BD7"/>
    <w:rsid w:val="007A2546"/>
    <w:rsid w:val="007A3055"/>
    <w:rsid w:val="007A5191"/>
    <w:rsid w:val="007A58EF"/>
    <w:rsid w:val="007A607B"/>
    <w:rsid w:val="007A60E8"/>
    <w:rsid w:val="007A619F"/>
    <w:rsid w:val="007A667D"/>
    <w:rsid w:val="007A6789"/>
    <w:rsid w:val="007A707D"/>
    <w:rsid w:val="007A7612"/>
    <w:rsid w:val="007A767C"/>
    <w:rsid w:val="007A7D50"/>
    <w:rsid w:val="007B0824"/>
    <w:rsid w:val="007B0D24"/>
    <w:rsid w:val="007B0D57"/>
    <w:rsid w:val="007B0D9E"/>
    <w:rsid w:val="007B116C"/>
    <w:rsid w:val="007B11E4"/>
    <w:rsid w:val="007B150B"/>
    <w:rsid w:val="007B2C18"/>
    <w:rsid w:val="007B2CC8"/>
    <w:rsid w:val="007B2F3D"/>
    <w:rsid w:val="007B342E"/>
    <w:rsid w:val="007B3851"/>
    <w:rsid w:val="007B3DDE"/>
    <w:rsid w:val="007B41B0"/>
    <w:rsid w:val="007B42B5"/>
    <w:rsid w:val="007B4B08"/>
    <w:rsid w:val="007B4B5A"/>
    <w:rsid w:val="007B5EA4"/>
    <w:rsid w:val="007B6E84"/>
    <w:rsid w:val="007B769C"/>
    <w:rsid w:val="007B7A91"/>
    <w:rsid w:val="007C008F"/>
    <w:rsid w:val="007C0EAB"/>
    <w:rsid w:val="007C126F"/>
    <w:rsid w:val="007C14D8"/>
    <w:rsid w:val="007C2441"/>
    <w:rsid w:val="007C3E86"/>
    <w:rsid w:val="007C3F39"/>
    <w:rsid w:val="007C497F"/>
    <w:rsid w:val="007C54E6"/>
    <w:rsid w:val="007C57A9"/>
    <w:rsid w:val="007C5D30"/>
    <w:rsid w:val="007C6430"/>
    <w:rsid w:val="007C7133"/>
    <w:rsid w:val="007C7389"/>
    <w:rsid w:val="007C7AF7"/>
    <w:rsid w:val="007D013C"/>
    <w:rsid w:val="007D1CDA"/>
    <w:rsid w:val="007D22AD"/>
    <w:rsid w:val="007D2AA6"/>
    <w:rsid w:val="007D3F5F"/>
    <w:rsid w:val="007D40D5"/>
    <w:rsid w:val="007D421B"/>
    <w:rsid w:val="007D42AA"/>
    <w:rsid w:val="007D4658"/>
    <w:rsid w:val="007D566A"/>
    <w:rsid w:val="007D5EF4"/>
    <w:rsid w:val="007D66EE"/>
    <w:rsid w:val="007D676E"/>
    <w:rsid w:val="007D6941"/>
    <w:rsid w:val="007D6994"/>
    <w:rsid w:val="007D72DA"/>
    <w:rsid w:val="007D7FB8"/>
    <w:rsid w:val="007E12FB"/>
    <w:rsid w:val="007E16DD"/>
    <w:rsid w:val="007E266A"/>
    <w:rsid w:val="007E2764"/>
    <w:rsid w:val="007E4579"/>
    <w:rsid w:val="007E4CFE"/>
    <w:rsid w:val="007E5997"/>
    <w:rsid w:val="007E7580"/>
    <w:rsid w:val="007F0661"/>
    <w:rsid w:val="007F0679"/>
    <w:rsid w:val="007F0E3F"/>
    <w:rsid w:val="007F1B17"/>
    <w:rsid w:val="007F2134"/>
    <w:rsid w:val="007F299C"/>
    <w:rsid w:val="007F3031"/>
    <w:rsid w:val="007F3145"/>
    <w:rsid w:val="007F3698"/>
    <w:rsid w:val="007F3CD9"/>
    <w:rsid w:val="007F41D1"/>
    <w:rsid w:val="007F4CEE"/>
    <w:rsid w:val="007F53D3"/>
    <w:rsid w:val="007F550C"/>
    <w:rsid w:val="007F666E"/>
    <w:rsid w:val="007F6BFB"/>
    <w:rsid w:val="008004A8"/>
    <w:rsid w:val="008014B7"/>
    <w:rsid w:val="00801ECB"/>
    <w:rsid w:val="0080250D"/>
    <w:rsid w:val="0080319D"/>
    <w:rsid w:val="0080360A"/>
    <w:rsid w:val="00803E78"/>
    <w:rsid w:val="0080449B"/>
    <w:rsid w:val="0080460A"/>
    <w:rsid w:val="00804B85"/>
    <w:rsid w:val="00804F6E"/>
    <w:rsid w:val="008053CA"/>
    <w:rsid w:val="00805A13"/>
    <w:rsid w:val="00805E85"/>
    <w:rsid w:val="00811472"/>
    <w:rsid w:val="00811512"/>
    <w:rsid w:val="00811CB3"/>
    <w:rsid w:val="00812B7D"/>
    <w:rsid w:val="008136F1"/>
    <w:rsid w:val="00814FE9"/>
    <w:rsid w:val="008153C7"/>
    <w:rsid w:val="008158AB"/>
    <w:rsid w:val="00815928"/>
    <w:rsid w:val="00815A73"/>
    <w:rsid w:val="00815F5F"/>
    <w:rsid w:val="00816CA4"/>
    <w:rsid w:val="00816E53"/>
    <w:rsid w:val="00817BC3"/>
    <w:rsid w:val="00817DA6"/>
    <w:rsid w:val="00820238"/>
    <w:rsid w:val="0082067C"/>
    <w:rsid w:val="00820CA8"/>
    <w:rsid w:val="00820D56"/>
    <w:rsid w:val="0082139A"/>
    <w:rsid w:val="0082230D"/>
    <w:rsid w:val="008234F5"/>
    <w:rsid w:val="00823916"/>
    <w:rsid w:val="00823A06"/>
    <w:rsid w:val="00823BA9"/>
    <w:rsid w:val="00824800"/>
    <w:rsid w:val="00824CAF"/>
    <w:rsid w:val="00825CDA"/>
    <w:rsid w:val="00826475"/>
    <w:rsid w:val="00826B03"/>
    <w:rsid w:val="00826C76"/>
    <w:rsid w:val="00826D9B"/>
    <w:rsid w:val="00827666"/>
    <w:rsid w:val="00827F76"/>
    <w:rsid w:val="00830110"/>
    <w:rsid w:val="00830419"/>
    <w:rsid w:val="008314CD"/>
    <w:rsid w:val="00831659"/>
    <w:rsid w:val="00831D2C"/>
    <w:rsid w:val="00831E4A"/>
    <w:rsid w:val="00832115"/>
    <w:rsid w:val="00832FA0"/>
    <w:rsid w:val="00833816"/>
    <w:rsid w:val="00833896"/>
    <w:rsid w:val="00833E41"/>
    <w:rsid w:val="00835671"/>
    <w:rsid w:val="00835E40"/>
    <w:rsid w:val="00835F65"/>
    <w:rsid w:val="0083646D"/>
    <w:rsid w:val="00836B86"/>
    <w:rsid w:val="008370B6"/>
    <w:rsid w:val="008406C9"/>
    <w:rsid w:val="00840B15"/>
    <w:rsid w:val="00840BF0"/>
    <w:rsid w:val="00842413"/>
    <w:rsid w:val="0084253E"/>
    <w:rsid w:val="00842C76"/>
    <w:rsid w:val="00843528"/>
    <w:rsid w:val="00844B58"/>
    <w:rsid w:val="00844BEA"/>
    <w:rsid w:val="00845480"/>
    <w:rsid w:val="00845DDE"/>
    <w:rsid w:val="008462D3"/>
    <w:rsid w:val="008473D2"/>
    <w:rsid w:val="00847ADD"/>
    <w:rsid w:val="008507F0"/>
    <w:rsid w:val="00851639"/>
    <w:rsid w:val="00851DC8"/>
    <w:rsid w:val="00852408"/>
    <w:rsid w:val="00852591"/>
    <w:rsid w:val="0085276D"/>
    <w:rsid w:val="00852AD2"/>
    <w:rsid w:val="00854EE8"/>
    <w:rsid w:val="00856697"/>
    <w:rsid w:val="00856A36"/>
    <w:rsid w:val="00856AF5"/>
    <w:rsid w:val="008578F6"/>
    <w:rsid w:val="00857E94"/>
    <w:rsid w:val="0086044C"/>
    <w:rsid w:val="008608F8"/>
    <w:rsid w:val="0086370C"/>
    <w:rsid w:val="00863B58"/>
    <w:rsid w:val="00863C4B"/>
    <w:rsid w:val="00863C4E"/>
    <w:rsid w:val="0086612B"/>
    <w:rsid w:val="00866499"/>
    <w:rsid w:val="00866642"/>
    <w:rsid w:val="0086673A"/>
    <w:rsid w:val="00866D5A"/>
    <w:rsid w:val="008674A1"/>
    <w:rsid w:val="008677FC"/>
    <w:rsid w:val="0086790A"/>
    <w:rsid w:val="008679B5"/>
    <w:rsid w:val="00867BEF"/>
    <w:rsid w:val="00867C5C"/>
    <w:rsid w:val="00867D23"/>
    <w:rsid w:val="00870C32"/>
    <w:rsid w:val="008729B7"/>
    <w:rsid w:val="0087359E"/>
    <w:rsid w:val="00873697"/>
    <w:rsid w:val="008736F7"/>
    <w:rsid w:val="00873944"/>
    <w:rsid w:val="00874D31"/>
    <w:rsid w:val="00874F04"/>
    <w:rsid w:val="0087643A"/>
    <w:rsid w:val="00876A9B"/>
    <w:rsid w:val="008772CC"/>
    <w:rsid w:val="008774E4"/>
    <w:rsid w:val="00880545"/>
    <w:rsid w:val="00880A03"/>
    <w:rsid w:val="008811E7"/>
    <w:rsid w:val="0088131A"/>
    <w:rsid w:val="00882088"/>
    <w:rsid w:val="00882995"/>
    <w:rsid w:val="00882ADC"/>
    <w:rsid w:val="00882C3F"/>
    <w:rsid w:val="008836C9"/>
    <w:rsid w:val="008845CC"/>
    <w:rsid w:val="00884AB4"/>
    <w:rsid w:val="008854FC"/>
    <w:rsid w:val="008862A5"/>
    <w:rsid w:val="0088764A"/>
    <w:rsid w:val="008877B5"/>
    <w:rsid w:val="00887F72"/>
    <w:rsid w:val="008905CD"/>
    <w:rsid w:val="0089082C"/>
    <w:rsid w:val="00891062"/>
    <w:rsid w:val="0089190B"/>
    <w:rsid w:val="00891B35"/>
    <w:rsid w:val="00891B3E"/>
    <w:rsid w:val="00891FEF"/>
    <w:rsid w:val="008923A8"/>
    <w:rsid w:val="008926F7"/>
    <w:rsid w:val="00892735"/>
    <w:rsid w:val="008943FE"/>
    <w:rsid w:val="00896299"/>
    <w:rsid w:val="00896D35"/>
    <w:rsid w:val="00897947"/>
    <w:rsid w:val="008A0289"/>
    <w:rsid w:val="008A02E1"/>
    <w:rsid w:val="008A08ED"/>
    <w:rsid w:val="008A0A92"/>
    <w:rsid w:val="008A0DC4"/>
    <w:rsid w:val="008A1D3B"/>
    <w:rsid w:val="008A2638"/>
    <w:rsid w:val="008A2A8A"/>
    <w:rsid w:val="008A3115"/>
    <w:rsid w:val="008A41D2"/>
    <w:rsid w:val="008A4D93"/>
    <w:rsid w:val="008A53EA"/>
    <w:rsid w:val="008A5AE9"/>
    <w:rsid w:val="008A6149"/>
    <w:rsid w:val="008A6B28"/>
    <w:rsid w:val="008A6EA7"/>
    <w:rsid w:val="008A7901"/>
    <w:rsid w:val="008B08B7"/>
    <w:rsid w:val="008B0B04"/>
    <w:rsid w:val="008B10D8"/>
    <w:rsid w:val="008B1857"/>
    <w:rsid w:val="008B186F"/>
    <w:rsid w:val="008B3096"/>
    <w:rsid w:val="008B34A8"/>
    <w:rsid w:val="008B4780"/>
    <w:rsid w:val="008B4D54"/>
    <w:rsid w:val="008B50E0"/>
    <w:rsid w:val="008B5B0F"/>
    <w:rsid w:val="008B6185"/>
    <w:rsid w:val="008B634B"/>
    <w:rsid w:val="008B6B97"/>
    <w:rsid w:val="008B6FDB"/>
    <w:rsid w:val="008B7413"/>
    <w:rsid w:val="008B7C5D"/>
    <w:rsid w:val="008B7D60"/>
    <w:rsid w:val="008C06B2"/>
    <w:rsid w:val="008C0B11"/>
    <w:rsid w:val="008C110E"/>
    <w:rsid w:val="008C19EC"/>
    <w:rsid w:val="008C1A35"/>
    <w:rsid w:val="008C1BEA"/>
    <w:rsid w:val="008C21BB"/>
    <w:rsid w:val="008C21BC"/>
    <w:rsid w:val="008C27ED"/>
    <w:rsid w:val="008C2A95"/>
    <w:rsid w:val="008C3A5E"/>
    <w:rsid w:val="008C4444"/>
    <w:rsid w:val="008C5765"/>
    <w:rsid w:val="008C5D34"/>
    <w:rsid w:val="008C5EB1"/>
    <w:rsid w:val="008C60CA"/>
    <w:rsid w:val="008C62D1"/>
    <w:rsid w:val="008C7157"/>
    <w:rsid w:val="008C79D3"/>
    <w:rsid w:val="008D0088"/>
    <w:rsid w:val="008D0676"/>
    <w:rsid w:val="008D0815"/>
    <w:rsid w:val="008D0C91"/>
    <w:rsid w:val="008D1446"/>
    <w:rsid w:val="008D1547"/>
    <w:rsid w:val="008D261F"/>
    <w:rsid w:val="008D2830"/>
    <w:rsid w:val="008D3B7A"/>
    <w:rsid w:val="008D64EE"/>
    <w:rsid w:val="008D6E1D"/>
    <w:rsid w:val="008D7AA3"/>
    <w:rsid w:val="008E0718"/>
    <w:rsid w:val="008E0D77"/>
    <w:rsid w:val="008E1410"/>
    <w:rsid w:val="008E2379"/>
    <w:rsid w:val="008E25E3"/>
    <w:rsid w:val="008E2EFD"/>
    <w:rsid w:val="008E31DF"/>
    <w:rsid w:val="008E3211"/>
    <w:rsid w:val="008E3DD8"/>
    <w:rsid w:val="008E459C"/>
    <w:rsid w:val="008E5477"/>
    <w:rsid w:val="008E56A9"/>
    <w:rsid w:val="008E5F58"/>
    <w:rsid w:val="008E6751"/>
    <w:rsid w:val="008E6DCC"/>
    <w:rsid w:val="008E73F8"/>
    <w:rsid w:val="008E7941"/>
    <w:rsid w:val="008E7A15"/>
    <w:rsid w:val="008E7B91"/>
    <w:rsid w:val="008E7DBB"/>
    <w:rsid w:val="008F0AB3"/>
    <w:rsid w:val="008F15B8"/>
    <w:rsid w:val="008F172F"/>
    <w:rsid w:val="008F2DC8"/>
    <w:rsid w:val="008F308E"/>
    <w:rsid w:val="008F31AA"/>
    <w:rsid w:val="008F46B1"/>
    <w:rsid w:val="008F482F"/>
    <w:rsid w:val="008F5710"/>
    <w:rsid w:val="008F5C77"/>
    <w:rsid w:val="008F5E91"/>
    <w:rsid w:val="008F6881"/>
    <w:rsid w:val="008F75DA"/>
    <w:rsid w:val="008F7A6A"/>
    <w:rsid w:val="008F7DCC"/>
    <w:rsid w:val="009026F6"/>
    <w:rsid w:val="00902A88"/>
    <w:rsid w:val="0090304A"/>
    <w:rsid w:val="009043CA"/>
    <w:rsid w:val="00904553"/>
    <w:rsid w:val="009046ED"/>
    <w:rsid w:val="00904980"/>
    <w:rsid w:val="00905E74"/>
    <w:rsid w:val="00906523"/>
    <w:rsid w:val="00906989"/>
    <w:rsid w:val="00906F59"/>
    <w:rsid w:val="00907B63"/>
    <w:rsid w:val="0091032E"/>
    <w:rsid w:val="009109AC"/>
    <w:rsid w:val="00910DD0"/>
    <w:rsid w:val="00911929"/>
    <w:rsid w:val="00912042"/>
    <w:rsid w:val="009123F6"/>
    <w:rsid w:val="00913022"/>
    <w:rsid w:val="0091459B"/>
    <w:rsid w:val="00914703"/>
    <w:rsid w:val="00915534"/>
    <w:rsid w:val="0091560A"/>
    <w:rsid w:val="00915705"/>
    <w:rsid w:val="0091581D"/>
    <w:rsid w:val="009165E7"/>
    <w:rsid w:val="009169AC"/>
    <w:rsid w:val="00916E4E"/>
    <w:rsid w:val="00917B49"/>
    <w:rsid w:val="009207F2"/>
    <w:rsid w:val="00920953"/>
    <w:rsid w:val="009209F4"/>
    <w:rsid w:val="00920C84"/>
    <w:rsid w:val="009212CF"/>
    <w:rsid w:val="00921D78"/>
    <w:rsid w:val="00922189"/>
    <w:rsid w:val="00922391"/>
    <w:rsid w:val="00922784"/>
    <w:rsid w:val="00922896"/>
    <w:rsid w:val="009229EC"/>
    <w:rsid w:val="00923831"/>
    <w:rsid w:val="00923FC4"/>
    <w:rsid w:val="00924264"/>
    <w:rsid w:val="00924A14"/>
    <w:rsid w:val="00924EC7"/>
    <w:rsid w:val="0092520F"/>
    <w:rsid w:val="0092568F"/>
    <w:rsid w:val="0092576B"/>
    <w:rsid w:val="009259AC"/>
    <w:rsid w:val="00925C31"/>
    <w:rsid w:val="00925C54"/>
    <w:rsid w:val="00925C7F"/>
    <w:rsid w:val="00925FAF"/>
    <w:rsid w:val="00926856"/>
    <w:rsid w:val="00926A90"/>
    <w:rsid w:val="00927FE3"/>
    <w:rsid w:val="0093037B"/>
    <w:rsid w:val="009309D2"/>
    <w:rsid w:val="00930B93"/>
    <w:rsid w:val="009311ED"/>
    <w:rsid w:val="009319D4"/>
    <w:rsid w:val="00931CE4"/>
    <w:rsid w:val="00932296"/>
    <w:rsid w:val="009330AE"/>
    <w:rsid w:val="009333BD"/>
    <w:rsid w:val="00933DAB"/>
    <w:rsid w:val="0093429C"/>
    <w:rsid w:val="00934EC0"/>
    <w:rsid w:val="0093584F"/>
    <w:rsid w:val="00935A23"/>
    <w:rsid w:val="00935FD8"/>
    <w:rsid w:val="00936458"/>
    <w:rsid w:val="009370E8"/>
    <w:rsid w:val="00940398"/>
    <w:rsid w:val="009413A1"/>
    <w:rsid w:val="009423A2"/>
    <w:rsid w:val="009427D0"/>
    <w:rsid w:val="00942B08"/>
    <w:rsid w:val="0094325D"/>
    <w:rsid w:val="00943532"/>
    <w:rsid w:val="009439A4"/>
    <w:rsid w:val="00944563"/>
    <w:rsid w:val="00945338"/>
    <w:rsid w:val="009455C9"/>
    <w:rsid w:val="00945ABB"/>
    <w:rsid w:val="00946411"/>
    <w:rsid w:val="00946949"/>
    <w:rsid w:val="009474B0"/>
    <w:rsid w:val="0094761C"/>
    <w:rsid w:val="00950316"/>
    <w:rsid w:val="0095098D"/>
    <w:rsid w:val="00950D68"/>
    <w:rsid w:val="009513F0"/>
    <w:rsid w:val="00952495"/>
    <w:rsid w:val="0095256E"/>
    <w:rsid w:val="00952584"/>
    <w:rsid w:val="00952B4F"/>
    <w:rsid w:val="0095307A"/>
    <w:rsid w:val="0095338C"/>
    <w:rsid w:val="0095388F"/>
    <w:rsid w:val="009538E7"/>
    <w:rsid w:val="009538F5"/>
    <w:rsid w:val="00953A52"/>
    <w:rsid w:val="0095459A"/>
    <w:rsid w:val="00954D5E"/>
    <w:rsid w:val="0095527C"/>
    <w:rsid w:val="00955B45"/>
    <w:rsid w:val="00955BE0"/>
    <w:rsid w:val="0095642A"/>
    <w:rsid w:val="0095710B"/>
    <w:rsid w:val="009573CA"/>
    <w:rsid w:val="00957CBC"/>
    <w:rsid w:val="00957ECC"/>
    <w:rsid w:val="00957FF8"/>
    <w:rsid w:val="00960561"/>
    <w:rsid w:val="00960835"/>
    <w:rsid w:val="00960E01"/>
    <w:rsid w:val="0096106A"/>
    <w:rsid w:val="0096145B"/>
    <w:rsid w:val="00962372"/>
    <w:rsid w:val="0096250C"/>
    <w:rsid w:val="00963267"/>
    <w:rsid w:val="009634B1"/>
    <w:rsid w:val="009644EE"/>
    <w:rsid w:val="00964C87"/>
    <w:rsid w:val="00965675"/>
    <w:rsid w:val="00965F53"/>
    <w:rsid w:val="00966D99"/>
    <w:rsid w:val="009674EB"/>
    <w:rsid w:val="00967756"/>
    <w:rsid w:val="00971077"/>
    <w:rsid w:val="00972404"/>
    <w:rsid w:val="00972583"/>
    <w:rsid w:val="009743B3"/>
    <w:rsid w:val="009748D2"/>
    <w:rsid w:val="00974ACF"/>
    <w:rsid w:val="009750B9"/>
    <w:rsid w:val="0097538B"/>
    <w:rsid w:val="0097608F"/>
    <w:rsid w:val="0097633B"/>
    <w:rsid w:val="00976977"/>
    <w:rsid w:val="0097780C"/>
    <w:rsid w:val="00977DAE"/>
    <w:rsid w:val="00980273"/>
    <w:rsid w:val="00980F72"/>
    <w:rsid w:val="0098111A"/>
    <w:rsid w:val="00981388"/>
    <w:rsid w:val="009824CE"/>
    <w:rsid w:val="009826DC"/>
    <w:rsid w:val="00982A3E"/>
    <w:rsid w:val="00983647"/>
    <w:rsid w:val="00984C41"/>
    <w:rsid w:val="00985E6F"/>
    <w:rsid w:val="00986291"/>
    <w:rsid w:val="00986412"/>
    <w:rsid w:val="009866DA"/>
    <w:rsid w:val="009869EB"/>
    <w:rsid w:val="00986AED"/>
    <w:rsid w:val="0098701F"/>
    <w:rsid w:val="0098707E"/>
    <w:rsid w:val="0098713B"/>
    <w:rsid w:val="0098793C"/>
    <w:rsid w:val="00990546"/>
    <w:rsid w:val="00991D62"/>
    <w:rsid w:val="00991D78"/>
    <w:rsid w:val="0099237B"/>
    <w:rsid w:val="0099277E"/>
    <w:rsid w:val="00993CED"/>
    <w:rsid w:val="00993E39"/>
    <w:rsid w:val="00994A58"/>
    <w:rsid w:val="0099577D"/>
    <w:rsid w:val="00995A84"/>
    <w:rsid w:val="00995B41"/>
    <w:rsid w:val="0099600F"/>
    <w:rsid w:val="0099691F"/>
    <w:rsid w:val="009A0DA3"/>
    <w:rsid w:val="009A14D5"/>
    <w:rsid w:val="009A2023"/>
    <w:rsid w:val="009A32DE"/>
    <w:rsid w:val="009A36C2"/>
    <w:rsid w:val="009A47BF"/>
    <w:rsid w:val="009A4ACA"/>
    <w:rsid w:val="009A4BEF"/>
    <w:rsid w:val="009A56EB"/>
    <w:rsid w:val="009A6149"/>
    <w:rsid w:val="009A619D"/>
    <w:rsid w:val="009A6554"/>
    <w:rsid w:val="009A69C5"/>
    <w:rsid w:val="009A6BC8"/>
    <w:rsid w:val="009A6D43"/>
    <w:rsid w:val="009A749A"/>
    <w:rsid w:val="009A7638"/>
    <w:rsid w:val="009A78FC"/>
    <w:rsid w:val="009A7D4B"/>
    <w:rsid w:val="009B10CA"/>
    <w:rsid w:val="009B33A2"/>
    <w:rsid w:val="009B4A76"/>
    <w:rsid w:val="009B531B"/>
    <w:rsid w:val="009B638A"/>
    <w:rsid w:val="009B7F1A"/>
    <w:rsid w:val="009C0D5E"/>
    <w:rsid w:val="009C14D8"/>
    <w:rsid w:val="009C29D4"/>
    <w:rsid w:val="009C30F7"/>
    <w:rsid w:val="009C313B"/>
    <w:rsid w:val="009C3736"/>
    <w:rsid w:val="009C43FA"/>
    <w:rsid w:val="009C4ACE"/>
    <w:rsid w:val="009C5AE2"/>
    <w:rsid w:val="009C6B60"/>
    <w:rsid w:val="009C6E1D"/>
    <w:rsid w:val="009C7055"/>
    <w:rsid w:val="009C78E8"/>
    <w:rsid w:val="009C7958"/>
    <w:rsid w:val="009C7AF9"/>
    <w:rsid w:val="009D046E"/>
    <w:rsid w:val="009D17B5"/>
    <w:rsid w:val="009D2274"/>
    <w:rsid w:val="009D243D"/>
    <w:rsid w:val="009D2858"/>
    <w:rsid w:val="009D329B"/>
    <w:rsid w:val="009D4313"/>
    <w:rsid w:val="009D4746"/>
    <w:rsid w:val="009D4EC6"/>
    <w:rsid w:val="009D5F74"/>
    <w:rsid w:val="009D7F9A"/>
    <w:rsid w:val="009E03A9"/>
    <w:rsid w:val="009E0BB2"/>
    <w:rsid w:val="009E138B"/>
    <w:rsid w:val="009E1D43"/>
    <w:rsid w:val="009E1FF2"/>
    <w:rsid w:val="009E2008"/>
    <w:rsid w:val="009E381F"/>
    <w:rsid w:val="009E39FB"/>
    <w:rsid w:val="009E3F13"/>
    <w:rsid w:val="009E4053"/>
    <w:rsid w:val="009E4515"/>
    <w:rsid w:val="009E46C2"/>
    <w:rsid w:val="009E4789"/>
    <w:rsid w:val="009E4E4F"/>
    <w:rsid w:val="009E552D"/>
    <w:rsid w:val="009E5E3A"/>
    <w:rsid w:val="009E63DC"/>
    <w:rsid w:val="009E676B"/>
    <w:rsid w:val="009E73D8"/>
    <w:rsid w:val="009E7825"/>
    <w:rsid w:val="009F01A0"/>
    <w:rsid w:val="009F0AE4"/>
    <w:rsid w:val="009F11D4"/>
    <w:rsid w:val="009F15BB"/>
    <w:rsid w:val="009F18D8"/>
    <w:rsid w:val="009F1A09"/>
    <w:rsid w:val="009F211E"/>
    <w:rsid w:val="009F2D90"/>
    <w:rsid w:val="009F332C"/>
    <w:rsid w:val="009F35D5"/>
    <w:rsid w:val="009F3B25"/>
    <w:rsid w:val="009F4733"/>
    <w:rsid w:val="009F5354"/>
    <w:rsid w:val="009F57BC"/>
    <w:rsid w:val="009F6532"/>
    <w:rsid w:val="009F6BC5"/>
    <w:rsid w:val="009F6BE2"/>
    <w:rsid w:val="009F6CBD"/>
    <w:rsid w:val="009F704E"/>
    <w:rsid w:val="009F73EA"/>
    <w:rsid w:val="00A00798"/>
    <w:rsid w:val="00A008BA"/>
    <w:rsid w:val="00A011C1"/>
    <w:rsid w:val="00A0185A"/>
    <w:rsid w:val="00A02839"/>
    <w:rsid w:val="00A02F86"/>
    <w:rsid w:val="00A0433C"/>
    <w:rsid w:val="00A07349"/>
    <w:rsid w:val="00A07CC0"/>
    <w:rsid w:val="00A07EF2"/>
    <w:rsid w:val="00A10059"/>
    <w:rsid w:val="00A10546"/>
    <w:rsid w:val="00A12055"/>
    <w:rsid w:val="00A12A16"/>
    <w:rsid w:val="00A12F78"/>
    <w:rsid w:val="00A136F6"/>
    <w:rsid w:val="00A158C5"/>
    <w:rsid w:val="00A158EF"/>
    <w:rsid w:val="00A15A09"/>
    <w:rsid w:val="00A16A74"/>
    <w:rsid w:val="00A16E58"/>
    <w:rsid w:val="00A2037B"/>
    <w:rsid w:val="00A20FCB"/>
    <w:rsid w:val="00A213B9"/>
    <w:rsid w:val="00A214A5"/>
    <w:rsid w:val="00A21FEE"/>
    <w:rsid w:val="00A225E1"/>
    <w:rsid w:val="00A23399"/>
    <w:rsid w:val="00A24314"/>
    <w:rsid w:val="00A24FF4"/>
    <w:rsid w:val="00A2502F"/>
    <w:rsid w:val="00A25171"/>
    <w:rsid w:val="00A27413"/>
    <w:rsid w:val="00A27523"/>
    <w:rsid w:val="00A30AED"/>
    <w:rsid w:val="00A3102A"/>
    <w:rsid w:val="00A319AC"/>
    <w:rsid w:val="00A33AE5"/>
    <w:rsid w:val="00A33B50"/>
    <w:rsid w:val="00A33D4C"/>
    <w:rsid w:val="00A34326"/>
    <w:rsid w:val="00A344C1"/>
    <w:rsid w:val="00A3563C"/>
    <w:rsid w:val="00A35ECD"/>
    <w:rsid w:val="00A3645A"/>
    <w:rsid w:val="00A36530"/>
    <w:rsid w:val="00A36659"/>
    <w:rsid w:val="00A36694"/>
    <w:rsid w:val="00A36D77"/>
    <w:rsid w:val="00A40150"/>
    <w:rsid w:val="00A40F88"/>
    <w:rsid w:val="00A4196C"/>
    <w:rsid w:val="00A41C3E"/>
    <w:rsid w:val="00A420D8"/>
    <w:rsid w:val="00A4226D"/>
    <w:rsid w:val="00A43509"/>
    <w:rsid w:val="00A43FE7"/>
    <w:rsid w:val="00A440C0"/>
    <w:rsid w:val="00A44523"/>
    <w:rsid w:val="00A44AEE"/>
    <w:rsid w:val="00A45064"/>
    <w:rsid w:val="00A45B76"/>
    <w:rsid w:val="00A471F5"/>
    <w:rsid w:val="00A475B2"/>
    <w:rsid w:val="00A51146"/>
    <w:rsid w:val="00A518EF"/>
    <w:rsid w:val="00A52891"/>
    <w:rsid w:val="00A528C2"/>
    <w:rsid w:val="00A54046"/>
    <w:rsid w:val="00A540F5"/>
    <w:rsid w:val="00A54CF5"/>
    <w:rsid w:val="00A55A34"/>
    <w:rsid w:val="00A55A4B"/>
    <w:rsid w:val="00A55C3C"/>
    <w:rsid w:val="00A56794"/>
    <w:rsid w:val="00A56970"/>
    <w:rsid w:val="00A56DD8"/>
    <w:rsid w:val="00A570A4"/>
    <w:rsid w:val="00A60C1E"/>
    <w:rsid w:val="00A617D4"/>
    <w:rsid w:val="00A65EB3"/>
    <w:rsid w:val="00A66958"/>
    <w:rsid w:val="00A66CF1"/>
    <w:rsid w:val="00A67096"/>
    <w:rsid w:val="00A674A3"/>
    <w:rsid w:val="00A676A6"/>
    <w:rsid w:val="00A67E41"/>
    <w:rsid w:val="00A705B7"/>
    <w:rsid w:val="00A7088C"/>
    <w:rsid w:val="00A70C63"/>
    <w:rsid w:val="00A712CF"/>
    <w:rsid w:val="00A7167D"/>
    <w:rsid w:val="00A71B73"/>
    <w:rsid w:val="00A7243A"/>
    <w:rsid w:val="00A725CA"/>
    <w:rsid w:val="00A727BF"/>
    <w:rsid w:val="00A72888"/>
    <w:rsid w:val="00A72D0A"/>
    <w:rsid w:val="00A73956"/>
    <w:rsid w:val="00A73F86"/>
    <w:rsid w:val="00A7411F"/>
    <w:rsid w:val="00A74968"/>
    <w:rsid w:val="00A74B65"/>
    <w:rsid w:val="00A754EE"/>
    <w:rsid w:val="00A75633"/>
    <w:rsid w:val="00A7576C"/>
    <w:rsid w:val="00A75A82"/>
    <w:rsid w:val="00A75CE0"/>
    <w:rsid w:val="00A76CB0"/>
    <w:rsid w:val="00A77488"/>
    <w:rsid w:val="00A7781C"/>
    <w:rsid w:val="00A77DE5"/>
    <w:rsid w:val="00A806E5"/>
    <w:rsid w:val="00A80AEF"/>
    <w:rsid w:val="00A81666"/>
    <w:rsid w:val="00A81982"/>
    <w:rsid w:val="00A81994"/>
    <w:rsid w:val="00A821B5"/>
    <w:rsid w:val="00A823F4"/>
    <w:rsid w:val="00A82490"/>
    <w:rsid w:val="00A82AA2"/>
    <w:rsid w:val="00A82ABF"/>
    <w:rsid w:val="00A83424"/>
    <w:rsid w:val="00A839E9"/>
    <w:rsid w:val="00A84357"/>
    <w:rsid w:val="00A8476A"/>
    <w:rsid w:val="00A84EC0"/>
    <w:rsid w:val="00A850D7"/>
    <w:rsid w:val="00A8610E"/>
    <w:rsid w:val="00A8712D"/>
    <w:rsid w:val="00A9027C"/>
    <w:rsid w:val="00A903F3"/>
    <w:rsid w:val="00A904D9"/>
    <w:rsid w:val="00A916AC"/>
    <w:rsid w:val="00A91E55"/>
    <w:rsid w:val="00A9256C"/>
    <w:rsid w:val="00A92980"/>
    <w:rsid w:val="00A92B05"/>
    <w:rsid w:val="00A934FF"/>
    <w:rsid w:val="00A936D6"/>
    <w:rsid w:val="00A94433"/>
    <w:rsid w:val="00A94441"/>
    <w:rsid w:val="00A9462A"/>
    <w:rsid w:val="00A957D8"/>
    <w:rsid w:val="00A961FF"/>
    <w:rsid w:val="00A979C5"/>
    <w:rsid w:val="00AA06A8"/>
    <w:rsid w:val="00AA0FBD"/>
    <w:rsid w:val="00AA107E"/>
    <w:rsid w:val="00AA195F"/>
    <w:rsid w:val="00AA1EE5"/>
    <w:rsid w:val="00AA1FA8"/>
    <w:rsid w:val="00AA1FC6"/>
    <w:rsid w:val="00AA23EE"/>
    <w:rsid w:val="00AA2923"/>
    <w:rsid w:val="00AA2959"/>
    <w:rsid w:val="00AA29CD"/>
    <w:rsid w:val="00AA3342"/>
    <w:rsid w:val="00AA5278"/>
    <w:rsid w:val="00AA632B"/>
    <w:rsid w:val="00AA63B0"/>
    <w:rsid w:val="00AA687A"/>
    <w:rsid w:val="00AA6CAF"/>
    <w:rsid w:val="00AA6FFE"/>
    <w:rsid w:val="00AA79D1"/>
    <w:rsid w:val="00AA7A9A"/>
    <w:rsid w:val="00AB055E"/>
    <w:rsid w:val="00AB33AF"/>
    <w:rsid w:val="00AB3DA7"/>
    <w:rsid w:val="00AB4434"/>
    <w:rsid w:val="00AB5794"/>
    <w:rsid w:val="00AB61E4"/>
    <w:rsid w:val="00AB67EC"/>
    <w:rsid w:val="00AB70E9"/>
    <w:rsid w:val="00AB78F5"/>
    <w:rsid w:val="00AC111E"/>
    <w:rsid w:val="00AC2152"/>
    <w:rsid w:val="00AC280B"/>
    <w:rsid w:val="00AC2845"/>
    <w:rsid w:val="00AC2AB9"/>
    <w:rsid w:val="00AC2D51"/>
    <w:rsid w:val="00AC35E7"/>
    <w:rsid w:val="00AC41AA"/>
    <w:rsid w:val="00AC43BB"/>
    <w:rsid w:val="00AC478B"/>
    <w:rsid w:val="00AC4FFB"/>
    <w:rsid w:val="00AC50ED"/>
    <w:rsid w:val="00AC5E2C"/>
    <w:rsid w:val="00AC6A2C"/>
    <w:rsid w:val="00AC6F00"/>
    <w:rsid w:val="00AC6F0D"/>
    <w:rsid w:val="00AD08EE"/>
    <w:rsid w:val="00AD0A45"/>
    <w:rsid w:val="00AD0A60"/>
    <w:rsid w:val="00AD2095"/>
    <w:rsid w:val="00AD2836"/>
    <w:rsid w:val="00AD2E62"/>
    <w:rsid w:val="00AD379A"/>
    <w:rsid w:val="00AD37F2"/>
    <w:rsid w:val="00AD4099"/>
    <w:rsid w:val="00AD46D0"/>
    <w:rsid w:val="00AD4D1B"/>
    <w:rsid w:val="00AD50E4"/>
    <w:rsid w:val="00AD5455"/>
    <w:rsid w:val="00AD5503"/>
    <w:rsid w:val="00AD6B46"/>
    <w:rsid w:val="00AD764B"/>
    <w:rsid w:val="00AE0B62"/>
    <w:rsid w:val="00AE0B99"/>
    <w:rsid w:val="00AE152E"/>
    <w:rsid w:val="00AE261B"/>
    <w:rsid w:val="00AE309B"/>
    <w:rsid w:val="00AE35CC"/>
    <w:rsid w:val="00AE3F27"/>
    <w:rsid w:val="00AE41B4"/>
    <w:rsid w:val="00AE45FB"/>
    <w:rsid w:val="00AE46A6"/>
    <w:rsid w:val="00AE4AE7"/>
    <w:rsid w:val="00AE4EAD"/>
    <w:rsid w:val="00AE4F4C"/>
    <w:rsid w:val="00AE58C9"/>
    <w:rsid w:val="00AE59AA"/>
    <w:rsid w:val="00AE63F4"/>
    <w:rsid w:val="00AE79B1"/>
    <w:rsid w:val="00AE7B6F"/>
    <w:rsid w:val="00AF18FD"/>
    <w:rsid w:val="00AF1B27"/>
    <w:rsid w:val="00AF1FC4"/>
    <w:rsid w:val="00AF2384"/>
    <w:rsid w:val="00AF241F"/>
    <w:rsid w:val="00AF2B48"/>
    <w:rsid w:val="00AF2C7E"/>
    <w:rsid w:val="00AF2FBD"/>
    <w:rsid w:val="00AF338E"/>
    <w:rsid w:val="00AF3E55"/>
    <w:rsid w:val="00AF4273"/>
    <w:rsid w:val="00AF430C"/>
    <w:rsid w:val="00AF4E82"/>
    <w:rsid w:val="00AF52A9"/>
    <w:rsid w:val="00AF56EE"/>
    <w:rsid w:val="00AF57F6"/>
    <w:rsid w:val="00AF64A7"/>
    <w:rsid w:val="00AF6AE4"/>
    <w:rsid w:val="00AF749C"/>
    <w:rsid w:val="00AF7700"/>
    <w:rsid w:val="00B00A19"/>
    <w:rsid w:val="00B011FB"/>
    <w:rsid w:val="00B02104"/>
    <w:rsid w:val="00B03033"/>
    <w:rsid w:val="00B0355D"/>
    <w:rsid w:val="00B03C91"/>
    <w:rsid w:val="00B03D77"/>
    <w:rsid w:val="00B04A09"/>
    <w:rsid w:val="00B05479"/>
    <w:rsid w:val="00B05704"/>
    <w:rsid w:val="00B0609D"/>
    <w:rsid w:val="00B06280"/>
    <w:rsid w:val="00B0644E"/>
    <w:rsid w:val="00B07080"/>
    <w:rsid w:val="00B10246"/>
    <w:rsid w:val="00B10FCF"/>
    <w:rsid w:val="00B111CC"/>
    <w:rsid w:val="00B11D46"/>
    <w:rsid w:val="00B11F2B"/>
    <w:rsid w:val="00B12C3C"/>
    <w:rsid w:val="00B131D4"/>
    <w:rsid w:val="00B13721"/>
    <w:rsid w:val="00B13B93"/>
    <w:rsid w:val="00B14107"/>
    <w:rsid w:val="00B151DF"/>
    <w:rsid w:val="00B15FE5"/>
    <w:rsid w:val="00B16149"/>
    <w:rsid w:val="00B16491"/>
    <w:rsid w:val="00B16821"/>
    <w:rsid w:val="00B16BE9"/>
    <w:rsid w:val="00B1705D"/>
    <w:rsid w:val="00B1727D"/>
    <w:rsid w:val="00B20842"/>
    <w:rsid w:val="00B208AE"/>
    <w:rsid w:val="00B20C5B"/>
    <w:rsid w:val="00B214A9"/>
    <w:rsid w:val="00B2229C"/>
    <w:rsid w:val="00B22C32"/>
    <w:rsid w:val="00B22FAA"/>
    <w:rsid w:val="00B2325D"/>
    <w:rsid w:val="00B233D3"/>
    <w:rsid w:val="00B237F6"/>
    <w:rsid w:val="00B23A5C"/>
    <w:rsid w:val="00B23F2E"/>
    <w:rsid w:val="00B24524"/>
    <w:rsid w:val="00B249DB"/>
    <w:rsid w:val="00B24C1C"/>
    <w:rsid w:val="00B26E99"/>
    <w:rsid w:val="00B27C02"/>
    <w:rsid w:val="00B27D0B"/>
    <w:rsid w:val="00B30138"/>
    <w:rsid w:val="00B32317"/>
    <w:rsid w:val="00B330AE"/>
    <w:rsid w:val="00B3320B"/>
    <w:rsid w:val="00B33CE6"/>
    <w:rsid w:val="00B33DE4"/>
    <w:rsid w:val="00B34508"/>
    <w:rsid w:val="00B34D94"/>
    <w:rsid w:val="00B353D6"/>
    <w:rsid w:val="00B35729"/>
    <w:rsid w:val="00B36E24"/>
    <w:rsid w:val="00B3707E"/>
    <w:rsid w:val="00B3725D"/>
    <w:rsid w:val="00B37944"/>
    <w:rsid w:val="00B37A47"/>
    <w:rsid w:val="00B37E94"/>
    <w:rsid w:val="00B418CE"/>
    <w:rsid w:val="00B41B9E"/>
    <w:rsid w:val="00B41C56"/>
    <w:rsid w:val="00B426E7"/>
    <w:rsid w:val="00B43222"/>
    <w:rsid w:val="00B43263"/>
    <w:rsid w:val="00B43DDB"/>
    <w:rsid w:val="00B44095"/>
    <w:rsid w:val="00B441FC"/>
    <w:rsid w:val="00B45E41"/>
    <w:rsid w:val="00B45E80"/>
    <w:rsid w:val="00B4606E"/>
    <w:rsid w:val="00B4672E"/>
    <w:rsid w:val="00B51495"/>
    <w:rsid w:val="00B516B5"/>
    <w:rsid w:val="00B51808"/>
    <w:rsid w:val="00B52150"/>
    <w:rsid w:val="00B52252"/>
    <w:rsid w:val="00B52543"/>
    <w:rsid w:val="00B530A0"/>
    <w:rsid w:val="00B53835"/>
    <w:rsid w:val="00B540D7"/>
    <w:rsid w:val="00B54C91"/>
    <w:rsid w:val="00B55892"/>
    <w:rsid w:val="00B55D9A"/>
    <w:rsid w:val="00B5674A"/>
    <w:rsid w:val="00B56EBD"/>
    <w:rsid w:val="00B576EC"/>
    <w:rsid w:val="00B5772D"/>
    <w:rsid w:val="00B57E28"/>
    <w:rsid w:val="00B60B60"/>
    <w:rsid w:val="00B61180"/>
    <w:rsid w:val="00B62672"/>
    <w:rsid w:val="00B63CFB"/>
    <w:rsid w:val="00B63DE7"/>
    <w:rsid w:val="00B64E92"/>
    <w:rsid w:val="00B676E9"/>
    <w:rsid w:val="00B67A46"/>
    <w:rsid w:val="00B709A5"/>
    <w:rsid w:val="00B70C4D"/>
    <w:rsid w:val="00B7254B"/>
    <w:rsid w:val="00B729FE"/>
    <w:rsid w:val="00B73AA3"/>
    <w:rsid w:val="00B74943"/>
    <w:rsid w:val="00B76435"/>
    <w:rsid w:val="00B77054"/>
    <w:rsid w:val="00B77E7B"/>
    <w:rsid w:val="00B80678"/>
    <w:rsid w:val="00B827D8"/>
    <w:rsid w:val="00B83A57"/>
    <w:rsid w:val="00B83B22"/>
    <w:rsid w:val="00B83C12"/>
    <w:rsid w:val="00B8490C"/>
    <w:rsid w:val="00B8642D"/>
    <w:rsid w:val="00B86FD7"/>
    <w:rsid w:val="00B87CDD"/>
    <w:rsid w:val="00B87F0C"/>
    <w:rsid w:val="00B90B5D"/>
    <w:rsid w:val="00B90CCB"/>
    <w:rsid w:val="00B916F5"/>
    <w:rsid w:val="00B93727"/>
    <w:rsid w:val="00B939EA"/>
    <w:rsid w:val="00B94146"/>
    <w:rsid w:val="00B94ACE"/>
    <w:rsid w:val="00B950F8"/>
    <w:rsid w:val="00B956DB"/>
    <w:rsid w:val="00B95F45"/>
    <w:rsid w:val="00B96139"/>
    <w:rsid w:val="00B96357"/>
    <w:rsid w:val="00B97125"/>
    <w:rsid w:val="00B979F9"/>
    <w:rsid w:val="00BA0891"/>
    <w:rsid w:val="00BA12BC"/>
    <w:rsid w:val="00BA1378"/>
    <w:rsid w:val="00BA2756"/>
    <w:rsid w:val="00BA2CC9"/>
    <w:rsid w:val="00BA2D97"/>
    <w:rsid w:val="00BA41B2"/>
    <w:rsid w:val="00BA4F22"/>
    <w:rsid w:val="00BA4FE3"/>
    <w:rsid w:val="00BA5C29"/>
    <w:rsid w:val="00BA5D73"/>
    <w:rsid w:val="00BA61C1"/>
    <w:rsid w:val="00BA62F2"/>
    <w:rsid w:val="00BA733D"/>
    <w:rsid w:val="00BA7745"/>
    <w:rsid w:val="00BA7844"/>
    <w:rsid w:val="00BA7887"/>
    <w:rsid w:val="00BA7EB1"/>
    <w:rsid w:val="00BB00DF"/>
    <w:rsid w:val="00BB0831"/>
    <w:rsid w:val="00BB1839"/>
    <w:rsid w:val="00BB1BF5"/>
    <w:rsid w:val="00BB219C"/>
    <w:rsid w:val="00BB22D0"/>
    <w:rsid w:val="00BB2600"/>
    <w:rsid w:val="00BB2C6F"/>
    <w:rsid w:val="00BB37CA"/>
    <w:rsid w:val="00BB3CE8"/>
    <w:rsid w:val="00BB5B7E"/>
    <w:rsid w:val="00BB64E5"/>
    <w:rsid w:val="00BB6899"/>
    <w:rsid w:val="00BC00CF"/>
    <w:rsid w:val="00BC100B"/>
    <w:rsid w:val="00BC14C5"/>
    <w:rsid w:val="00BC1DED"/>
    <w:rsid w:val="00BC25C1"/>
    <w:rsid w:val="00BC2818"/>
    <w:rsid w:val="00BC29A7"/>
    <w:rsid w:val="00BC29E9"/>
    <w:rsid w:val="00BC2A75"/>
    <w:rsid w:val="00BC2CE7"/>
    <w:rsid w:val="00BC2D3B"/>
    <w:rsid w:val="00BC34DC"/>
    <w:rsid w:val="00BC3D4E"/>
    <w:rsid w:val="00BC59EB"/>
    <w:rsid w:val="00BC6182"/>
    <w:rsid w:val="00BC638E"/>
    <w:rsid w:val="00BC69A6"/>
    <w:rsid w:val="00BC79A1"/>
    <w:rsid w:val="00BD0CA6"/>
    <w:rsid w:val="00BD123A"/>
    <w:rsid w:val="00BD1385"/>
    <w:rsid w:val="00BD1CED"/>
    <w:rsid w:val="00BD1D44"/>
    <w:rsid w:val="00BD1D68"/>
    <w:rsid w:val="00BD3016"/>
    <w:rsid w:val="00BD3286"/>
    <w:rsid w:val="00BD3E3B"/>
    <w:rsid w:val="00BD4105"/>
    <w:rsid w:val="00BD5335"/>
    <w:rsid w:val="00BD5382"/>
    <w:rsid w:val="00BD566B"/>
    <w:rsid w:val="00BD5825"/>
    <w:rsid w:val="00BD5872"/>
    <w:rsid w:val="00BD59DD"/>
    <w:rsid w:val="00BD67D8"/>
    <w:rsid w:val="00BD6C03"/>
    <w:rsid w:val="00BD6E49"/>
    <w:rsid w:val="00BD6F07"/>
    <w:rsid w:val="00BE0473"/>
    <w:rsid w:val="00BE0E02"/>
    <w:rsid w:val="00BE119E"/>
    <w:rsid w:val="00BE16E5"/>
    <w:rsid w:val="00BE1731"/>
    <w:rsid w:val="00BE17F5"/>
    <w:rsid w:val="00BE1835"/>
    <w:rsid w:val="00BE4AFE"/>
    <w:rsid w:val="00BE4B6E"/>
    <w:rsid w:val="00BE4D79"/>
    <w:rsid w:val="00BE64F7"/>
    <w:rsid w:val="00BE7394"/>
    <w:rsid w:val="00BE7CF0"/>
    <w:rsid w:val="00BF09A2"/>
    <w:rsid w:val="00BF1532"/>
    <w:rsid w:val="00BF157E"/>
    <w:rsid w:val="00BF1714"/>
    <w:rsid w:val="00BF2224"/>
    <w:rsid w:val="00BF2759"/>
    <w:rsid w:val="00BF31B6"/>
    <w:rsid w:val="00BF3947"/>
    <w:rsid w:val="00BF3B48"/>
    <w:rsid w:val="00BF463B"/>
    <w:rsid w:val="00BF471E"/>
    <w:rsid w:val="00BF519F"/>
    <w:rsid w:val="00BF53AA"/>
    <w:rsid w:val="00BF56F1"/>
    <w:rsid w:val="00BF7015"/>
    <w:rsid w:val="00BF7CCB"/>
    <w:rsid w:val="00C00344"/>
    <w:rsid w:val="00C03077"/>
    <w:rsid w:val="00C058FA"/>
    <w:rsid w:val="00C05FBA"/>
    <w:rsid w:val="00C06C27"/>
    <w:rsid w:val="00C07230"/>
    <w:rsid w:val="00C077CE"/>
    <w:rsid w:val="00C07855"/>
    <w:rsid w:val="00C07A81"/>
    <w:rsid w:val="00C07BC3"/>
    <w:rsid w:val="00C07C77"/>
    <w:rsid w:val="00C10074"/>
    <w:rsid w:val="00C106DC"/>
    <w:rsid w:val="00C1081D"/>
    <w:rsid w:val="00C10B55"/>
    <w:rsid w:val="00C10BEF"/>
    <w:rsid w:val="00C111A2"/>
    <w:rsid w:val="00C11A6B"/>
    <w:rsid w:val="00C1250F"/>
    <w:rsid w:val="00C12D52"/>
    <w:rsid w:val="00C131D4"/>
    <w:rsid w:val="00C13221"/>
    <w:rsid w:val="00C1337E"/>
    <w:rsid w:val="00C136E6"/>
    <w:rsid w:val="00C13832"/>
    <w:rsid w:val="00C14CE1"/>
    <w:rsid w:val="00C16213"/>
    <w:rsid w:val="00C1673A"/>
    <w:rsid w:val="00C168AA"/>
    <w:rsid w:val="00C2000E"/>
    <w:rsid w:val="00C21504"/>
    <w:rsid w:val="00C21C9D"/>
    <w:rsid w:val="00C22D13"/>
    <w:rsid w:val="00C24C92"/>
    <w:rsid w:val="00C2538A"/>
    <w:rsid w:val="00C26EAD"/>
    <w:rsid w:val="00C273BE"/>
    <w:rsid w:val="00C3007A"/>
    <w:rsid w:val="00C301BC"/>
    <w:rsid w:val="00C30D6C"/>
    <w:rsid w:val="00C31165"/>
    <w:rsid w:val="00C311F2"/>
    <w:rsid w:val="00C31242"/>
    <w:rsid w:val="00C31746"/>
    <w:rsid w:val="00C3220B"/>
    <w:rsid w:val="00C3267D"/>
    <w:rsid w:val="00C32B47"/>
    <w:rsid w:val="00C3338E"/>
    <w:rsid w:val="00C33D59"/>
    <w:rsid w:val="00C33FAB"/>
    <w:rsid w:val="00C342EA"/>
    <w:rsid w:val="00C34964"/>
    <w:rsid w:val="00C35474"/>
    <w:rsid w:val="00C3576A"/>
    <w:rsid w:val="00C35D1E"/>
    <w:rsid w:val="00C373C4"/>
    <w:rsid w:val="00C4082D"/>
    <w:rsid w:val="00C40ED8"/>
    <w:rsid w:val="00C41821"/>
    <w:rsid w:val="00C42248"/>
    <w:rsid w:val="00C422E9"/>
    <w:rsid w:val="00C42662"/>
    <w:rsid w:val="00C4332E"/>
    <w:rsid w:val="00C43782"/>
    <w:rsid w:val="00C441AD"/>
    <w:rsid w:val="00C44228"/>
    <w:rsid w:val="00C44322"/>
    <w:rsid w:val="00C45A46"/>
    <w:rsid w:val="00C45EE6"/>
    <w:rsid w:val="00C46465"/>
    <w:rsid w:val="00C50626"/>
    <w:rsid w:val="00C51CE3"/>
    <w:rsid w:val="00C53083"/>
    <w:rsid w:val="00C5326A"/>
    <w:rsid w:val="00C53A8E"/>
    <w:rsid w:val="00C53FC4"/>
    <w:rsid w:val="00C56A24"/>
    <w:rsid w:val="00C57D4A"/>
    <w:rsid w:val="00C57DAD"/>
    <w:rsid w:val="00C57DD6"/>
    <w:rsid w:val="00C60F61"/>
    <w:rsid w:val="00C610DF"/>
    <w:rsid w:val="00C61A11"/>
    <w:rsid w:val="00C61A70"/>
    <w:rsid w:val="00C6240C"/>
    <w:rsid w:val="00C624A9"/>
    <w:rsid w:val="00C6282F"/>
    <w:rsid w:val="00C62C59"/>
    <w:rsid w:val="00C635BD"/>
    <w:rsid w:val="00C63C64"/>
    <w:rsid w:val="00C6426C"/>
    <w:rsid w:val="00C64B14"/>
    <w:rsid w:val="00C65041"/>
    <w:rsid w:val="00C654A9"/>
    <w:rsid w:val="00C66089"/>
    <w:rsid w:val="00C6643F"/>
    <w:rsid w:val="00C66D97"/>
    <w:rsid w:val="00C6715E"/>
    <w:rsid w:val="00C702FF"/>
    <w:rsid w:val="00C704B4"/>
    <w:rsid w:val="00C70AC4"/>
    <w:rsid w:val="00C70DBB"/>
    <w:rsid w:val="00C70E6A"/>
    <w:rsid w:val="00C70F13"/>
    <w:rsid w:val="00C7193E"/>
    <w:rsid w:val="00C71AF0"/>
    <w:rsid w:val="00C72271"/>
    <w:rsid w:val="00C729F4"/>
    <w:rsid w:val="00C732F6"/>
    <w:rsid w:val="00C74B66"/>
    <w:rsid w:val="00C74E71"/>
    <w:rsid w:val="00C75602"/>
    <w:rsid w:val="00C76668"/>
    <w:rsid w:val="00C76841"/>
    <w:rsid w:val="00C7744F"/>
    <w:rsid w:val="00C77B4C"/>
    <w:rsid w:val="00C77D77"/>
    <w:rsid w:val="00C77EA6"/>
    <w:rsid w:val="00C800DD"/>
    <w:rsid w:val="00C8047F"/>
    <w:rsid w:val="00C806C6"/>
    <w:rsid w:val="00C80BC5"/>
    <w:rsid w:val="00C80EEB"/>
    <w:rsid w:val="00C81F2E"/>
    <w:rsid w:val="00C8428E"/>
    <w:rsid w:val="00C84B6A"/>
    <w:rsid w:val="00C84B74"/>
    <w:rsid w:val="00C85FA1"/>
    <w:rsid w:val="00C86133"/>
    <w:rsid w:val="00C86E95"/>
    <w:rsid w:val="00C872AB"/>
    <w:rsid w:val="00C87FA4"/>
    <w:rsid w:val="00C90690"/>
    <w:rsid w:val="00C907CD"/>
    <w:rsid w:val="00C90B6E"/>
    <w:rsid w:val="00C915C5"/>
    <w:rsid w:val="00C92A7D"/>
    <w:rsid w:val="00C92DB1"/>
    <w:rsid w:val="00C9333A"/>
    <w:rsid w:val="00C936DD"/>
    <w:rsid w:val="00C93E53"/>
    <w:rsid w:val="00C941E9"/>
    <w:rsid w:val="00C94DD6"/>
    <w:rsid w:val="00C94E93"/>
    <w:rsid w:val="00C95290"/>
    <w:rsid w:val="00C9623C"/>
    <w:rsid w:val="00C9627B"/>
    <w:rsid w:val="00C96D0D"/>
    <w:rsid w:val="00CA05B7"/>
    <w:rsid w:val="00CA08F7"/>
    <w:rsid w:val="00CA0E0A"/>
    <w:rsid w:val="00CA0E78"/>
    <w:rsid w:val="00CA1ED2"/>
    <w:rsid w:val="00CA255C"/>
    <w:rsid w:val="00CA317E"/>
    <w:rsid w:val="00CA518C"/>
    <w:rsid w:val="00CA56FE"/>
    <w:rsid w:val="00CA5A3E"/>
    <w:rsid w:val="00CA6E09"/>
    <w:rsid w:val="00CA724C"/>
    <w:rsid w:val="00CA7F96"/>
    <w:rsid w:val="00CB0CDF"/>
    <w:rsid w:val="00CB1CF9"/>
    <w:rsid w:val="00CB257F"/>
    <w:rsid w:val="00CB31E8"/>
    <w:rsid w:val="00CB34AF"/>
    <w:rsid w:val="00CB3A1F"/>
    <w:rsid w:val="00CB40B3"/>
    <w:rsid w:val="00CB4816"/>
    <w:rsid w:val="00CB4F6F"/>
    <w:rsid w:val="00CC04AC"/>
    <w:rsid w:val="00CC153D"/>
    <w:rsid w:val="00CC1B23"/>
    <w:rsid w:val="00CC263B"/>
    <w:rsid w:val="00CC26AD"/>
    <w:rsid w:val="00CC26F0"/>
    <w:rsid w:val="00CC2C61"/>
    <w:rsid w:val="00CC329B"/>
    <w:rsid w:val="00CC3BD2"/>
    <w:rsid w:val="00CC3C12"/>
    <w:rsid w:val="00CC3DBF"/>
    <w:rsid w:val="00CC5ED2"/>
    <w:rsid w:val="00CC6210"/>
    <w:rsid w:val="00CC63F0"/>
    <w:rsid w:val="00CC6906"/>
    <w:rsid w:val="00CC6992"/>
    <w:rsid w:val="00CC743F"/>
    <w:rsid w:val="00CC7483"/>
    <w:rsid w:val="00CC7E7C"/>
    <w:rsid w:val="00CD046C"/>
    <w:rsid w:val="00CD1485"/>
    <w:rsid w:val="00CD17D3"/>
    <w:rsid w:val="00CD1AEE"/>
    <w:rsid w:val="00CD27FB"/>
    <w:rsid w:val="00CD2FB6"/>
    <w:rsid w:val="00CD346F"/>
    <w:rsid w:val="00CD400C"/>
    <w:rsid w:val="00CD4382"/>
    <w:rsid w:val="00CD4AB5"/>
    <w:rsid w:val="00CD4AB9"/>
    <w:rsid w:val="00CD4BBA"/>
    <w:rsid w:val="00CD5822"/>
    <w:rsid w:val="00CD5AFE"/>
    <w:rsid w:val="00CD6994"/>
    <w:rsid w:val="00CD7369"/>
    <w:rsid w:val="00CD737A"/>
    <w:rsid w:val="00CD7513"/>
    <w:rsid w:val="00CD75DA"/>
    <w:rsid w:val="00CE2019"/>
    <w:rsid w:val="00CE22BC"/>
    <w:rsid w:val="00CE4355"/>
    <w:rsid w:val="00CE453D"/>
    <w:rsid w:val="00CE63DD"/>
    <w:rsid w:val="00CE6706"/>
    <w:rsid w:val="00CE6870"/>
    <w:rsid w:val="00CE6882"/>
    <w:rsid w:val="00CE6E85"/>
    <w:rsid w:val="00CE7537"/>
    <w:rsid w:val="00CE779F"/>
    <w:rsid w:val="00CF0650"/>
    <w:rsid w:val="00CF0C2A"/>
    <w:rsid w:val="00CF1437"/>
    <w:rsid w:val="00CF1499"/>
    <w:rsid w:val="00CF21D4"/>
    <w:rsid w:val="00CF2B93"/>
    <w:rsid w:val="00CF39F4"/>
    <w:rsid w:val="00CF3C77"/>
    <w:rsid w:val="00CF45EA"/>
    <w:rsid w:val="00CF550D"/>
    <w:rsid w:val="00CF68D9"/>
    <w:rsid w:val="00CF7415"/>
    <w:rsid w:val="00CF7B95"/>
    <w:rsid w:val="00CF7FAC"/>
    <w:rsid w:val="00D00096"/>
    <w:rsid w:val="00D000E6"/>
    <w:rsid w:val="00D00C70"/>
    <w:rsid w:val="00D0172F"/>
    <w:rsid w:val="00D01B7C"/>
    <w:rsid w:val="00D036D7"/>
    <w:rsid w:val="00D03731"/>
    <w:rsid w:val="00D04255"/>
    <w:rsid w:val="00D042A7"/>
    <w:rsid w:val="00D05433"/>
    <w:rsid w:val="00D055CC"/>
    <w:rsid w:val="00D05BCB"/>
    <w:rsid w:val="00D05D46"/>
    <w:rsid w:val="00D060DE"/>
    <w:rsid w:val="00D06624"/>
    <w:rsid w:val="00D0678F"/>
    <w:rsid w:val="00D107D7"/>
    <w:rsid w:val="00D10842"/>
    <w:rsid w:val="00D111A6"/>
    <w:rsid w:val="00D117E7"/>
    <w:rsid w:val="00D122C8"/>
    <w:rsid w:val="00D123D3"/>
    <w:rsid w:val="00D1355E"/>
    <w:rsid w:val="00D136AD"/>
    <w:rsid w:val="00D15E3E"/>
    <w:rsid w:val="00D162DA"/>
    <w:rsid w:val="00D206BF"/>
    <w:rsid w:val="00D21208"/>
    <w:rsid w:val="00D2147E"/>
    <w:rsid w:val="00D21AC3"/>
    <w:rsid w:val="00D21F4B"/>
    <w:rsid w:val="00D2238C"/>
    <w:rsid w:val="00D2260F"/>
    <w:rsid w:val="00D22BC3"/>
    <w:rsid w:val="00D23D85"/>
    <w:rsid w:val="00D24904"/>
    <w:rsid w:val="00D249FE"/>
    <w:rsid w:val="00D24CAD"/>
    <w:rsid w:val="00D24CEB"/>
    <w:rsid w:val="00D2569D"/>
    <w:rsid w:val="00D257A8"/>
    <w:rsid w:val="00D257DC"/>
    <w:rsid w:val="00D26F39"/>
    <w:rsid w:val="00D27A90"/>
    <w:rsid w:val="00D302AB"/>
    <w:rsid w:val="00D302F5"/>
    <w:rsid w:val="00D30EE4"/>
    <w:rsid w:val="00D31E34"/>
    <w:rsid w:val="00D31FBF"/>
    <w:rsid w:val="00D32441"/>
    <w:rsid w:val="00D326C2"/>
    <w:rsid w:val="00D34266"/>
    <w:rsid w:val="00D34CD1"/>
    <w:rsid w:val="00D353BA"/>
    <w:rsid w:val="00D35B0F"/>
    <w:rsid w:val="00D35C29"/>
    <w:rsid w:val="00D35CC9"/>
    <w:rsid w:val="00D35D92"/>
    <w:rsid w:val="00D3618E"/>
    <w:rsid w:val="00D36979"/>
    <w:rsid w:val="00D4063C"/>
    <w:rsid w:val="00D40F27"/>
    <w:rsid w:val="00D4161B"/>
    <w:rsid w:val="00D421A8"/>
    <w:rsid w:val="00D42642"/>
    <w:rsid w:val="00D42A77"/>
    <w:rsid w:val="00D434A9"/>
    <w:rsid w:val="00D43C85"/>
    <w:rsid w:val="00D442B1"/>
    <w:rsid w:val="00D44ACC"/>
    <w:rsid w:val="00D44DF1"/>
    <w:rsid w:val="00D44E54"/>
    <w:rsid w:val="00D45157"/>
    <w:rsid w:val="00D45DC9"/>
    <w:rsid w:val="00D46082"/>
    <w:rsid w:val="00D47C7A"/>
    <w:rsid w:val="00D5018F"/>
    <w:rsid w:val="00D501FC"/>
    <w:rsid w:val="00D50D52"/>
    <w:rsid w:val="00D5118D"/>
    <w:rsid w:val="00D512D6"/>
    <w:rsid w:val="00D51CCA"/>
    <w:rsid w:val="00D51E39"/>
    <w:rsid w:val="00D529C4"/>
    <w:rsid w:val="00D52A97"/>
    <w:rsid w:val="00D52AD7"/>
    <w:rsid w:val="00D53477"/>
    <w:rsid w:val="00D535C5"/>
    <w:rsid w:val="00D53A97"/>
    <w:rsid w:val="00D54576"/>
    <w:rsid w:val="00D54710"/>
    <w:rsid w:val="00D54968"/>
    <w:rsid w:val="00D54AFA"/>
    <w:rsid w:val="00D55249"/>
    <w:rsid w:val="00D56243"/>
    <w:rsid w:val="00D56724"/>
    <w:rsid w:val="00D57DDA"/>
    <w:rsid w:val="00D603BB"/>
    <w:rsid w:val="00D60529"/>
    <w:rsid w:val="00D60CC9"/>
    <w:rsid w:val="00D6139F"/>
    <w:rsid w:val="00D61557"/>
    <w:rsid w:val="00D61C7D"/>
    <w:rsid w:val="00D6238F"/>
    <w:rsid w:val="00D62636"/>
    <w:rsid w:val="00D629F9"/>
    <w:rsid w:val="00D62C26"/>
    <w:rsid w:val="00D64813"/>
    <w:rsid w:val="00D64A9E"/>
    <w:rsid w:val="00D6506B"/>
    <w:rsid w:val="00D6519F"/>
    <w:rsid w:val="00D659CC"/>
    <w:rsid w:val="00D65B7E"/>
    <w:rsid w:val="00D664F0"/>
    <w:rsid w:val="00D676F9"/>
    <w:rsid w:val="00D71764"/>
    <w:rsid w:val="00D71E2D"/>
    <w:rsid w:val="00D72DC7"/>
    <w:rsid w:val="00D72F05"/>
    <w:rsid w:val="00D7330C"/>
    <w:rsid w:val="00D7336A"/>
    <w:rsid w:val="00D7410C"/>
    <w:rsid w:val="00D7425F"/>
    <w:rsid w:val="00D75360"/>
    <w:rsid w:val="00D765AE"/>
    <w:rsid w:val="00D76A9E"/>
    <w:rsid w:val="00D772ED"/>
    <w:rsid w:val="00D7793A"/>
    <w:rsid w:val="00D80894"/>
    <w:rsid w:val="00D810D8"/>
    <w:rsid w:val="00D81589"/>
    <w:rsid w:val="00D82D8E"/>
    <w:rsid w:val="00D835EA"/>
    <w:rsid w:val="00D83747"/>
    <w:rsid w:val="00D84513"/>
    <w:rsid w:val="00D8492B"/>
    <w:rsid w:val="00D84BD5"/>
    <w:rsid w:val="00D852D5"/>
    <w:rsid w:val="00D85AC5"/>
    <w:rsid w:val="00D85B10"/>
    <w:rsid w:val="00D87556"/>
    <w:rsid w:val="00D87D30"/>
    <w:rsid w:val="00D902B0"/>
    <w:rsid w:val="00D90A62"/>
    <w:rsid w:val="00D90AEE"/>
    <w:rsid w:val="00D922EE"/>
    <w:rsid w:val="00D92751"/>
    <w:rsid w:val="00D93396"/>
    <w:rsid w:val="00D93784"/>
    <w:rsid w:val="00D93C68"/>
    <w:rsid w:val="00D93ED1"/>
    <w:rsid w:val="00D941FF"/>
    <w:rsid w:val="00D94AAD"/>
    <w:rsid w:val="00D94CD3"/>
    <w:rsid w:val="00D95F48"/>
    <w:rsid w:val="00D9609C"/>
    <w:rsid w:val="00D974E2"/>
    <w:rsid w:val="00DA00A8"/>
    <w:rsid w:val="00DA073C"/>
    <w:rsid w:val="00DA127A"/>
    <w:rsid w:val="00DA173C"/>
    <w:rsid w:val="00DA1DA1"/>
    <w:rsid w:val="00DA2AC0"/>
    <w:rsid w:val="00DA2FA6"/>
    <w:rsid w:val="00DA321C"/>
    <w:rsid w:val="00DA364D"/>
    <w:rsid w:val="00DA3DC4"/>
    <w:rsid w:val="00DA4349"/>
    <w:rsid w:val="00DA43BC"/>
    <w:rsid w:val="00DA6215"/>
    <w:rsid w:val="00DA6C23"/>
    <w:rsid w:val="00DA7784"/>
    <w:rsid w:val="00DB05C3"/>
    <w:rsid w:val="00DB0769"/>
    <w:rsid w:val="00DB0781"/>
    <w:rsid w:val="00DB0DA8"/>
    <w:rsid w:val="00DB10C4"/>
    <w:rsid w:val="00DB153F"/>
    <w:rsid w:val="00DB1AC2"/>
    <w:rsid w:val="00DB2166"/>
    <w:rsid w:val="00DB3D4D"/>
    <w:rsid w:val="00DB4379"/>
    <w:rsid w:val="00DB5184"/>
    <w:rsid w:val="00DB5214"/>
    <w:rsid w:val="00DB5838"/>
    <w:rsid w:val="00DB5BA1"/>
    <w:rsid w:val="00DB6565"/>
    <w:rsid w:val="00DC0723"/>
    <w:rsid w:val="00DC0EF1"/>
    <w:rsid w:val="00DC1A67"/>
    <w:rsid w:val="00DC1DFE"/>
    <w:rsid w:val="00DC2041"/>
    <w:rsid w:val="00DC2361"/>
    <w:rsid w:val="00DC2D31"/>
    <w:rsid w:val="00DC3ECF"/>
    <w:rsid w:val="00DC4EE7"/>
    <w:rsid w:val="00DC6702"/>
    <w:rsid w:val="00DD03C0"/>
    <w:rsid w:val="00DD20D5"/>
    <w:rsid w:val="00DD2185"/>
    <w:rsid w:val="00DD23FE"/>
    <w:rsid w:val="00DD2FFD"/>
    <w:rsid w:val="00DD54D7"/>
    <w:rsid w:val="00DD6BE0"/>
    <w:rsid w:val="00DD7408"/>
    <w:rsid w:val="00DD7D09"/>
    <w:rsid w:val="00DE0FBB"/>
    <w:rsid w:val="00DE1282"/>
    <w:rsid w:val="00DE1E97"/>
    <w:rsid w:val="00DE2949"/>
    <w:rsid w:val="00DE2C85"/>
    <w:rsid w:val="00DE3351"/>
    <w:rsid w:val="00DE3A8A"/>
    <w:rsid w:val="00DE68F5"/>
    <w:rsid w:val="00DE69A4"/>
    <w:rsid w:val="00DE767E"/>
    <w:rsid w:val="00DE785B"/>
    <w:rsid w:val="00DF0228"/>
    <w:rsid w:val="00DF0239"/>
    <w:rsid w:val="00DF096F"/>
    <w:rsid w:val="00DF17DF"/>
    <w:rsid w:val="00DF215C"/>
    <w:rsid w:val="00DF2599"/>
    <w:rsid w:val="00DF2B21"/>
    <w:rsid w:val="00DF3FEA"/>
    <w:rsid w:val="00DF42FE"/>
    <w:rsid w:val="00DF63F8"/>
    <w:rsid w:val="00DF7274"/>
    <w:rsid w:val="00E003D1"/>
    <w:rsid w:val="00E02024"/>
    <w:rsid w:val="00E026B8"/>
    <w:rsid w:val="00E02925"/>
    <w:rsid w:val="00E02E0C"/>
    <w:rsid w:val="00E03031"/>
    <w:rsid w:val="00E033A3"/>
    <w:rsid w:val="00E03556"/>
    <w:rsid w:val="00E03F0A"/>
    <w:rsid w:val="00E04087"/>
    <w:rsid w:val="00E04609"/>
    <w:rsid w:val="00E0496C"/>
    <w:rsid w:val="00E04B8E"/>
    <w:rsid w:val="00E05054"/>
    <w:rsid w:val="00E054C6"/>
    <w:rsid w:val="00E05DBA"/>
    <w:rsid w:val="00E067C7"/>
    <w:rsid w:val="00E06B0A"/>
    <w:rsid w:val="00E06B26"/>
    <w:rsid w:val="00E0701C"/>
    <w:rsid w:val="00E07030"/>
    <w:rsid w:val="00E07428"/>
    <w:rsid w:val="00E078CB"/>
    <w:rsid w:val="00E079E3"/>
    <w:rsid w:val="00E07AC2"/>
    <w:rsid w:val="00E10126"/>
    <w:rsid w:val="00E10308"/>
    <w:rsid w:val="00E10DB5"/>
    <w:rsid w:val="00E11037"/>
    <w:rsid w:val="00E11799"/>
    <w:rsid w:val="00E11C9F"/>
    <w:rsid w:val="00E13245"/>
    <w:rsid w:val="00E14748"/>
    <w:rsid w:val="00E15C98"/>
    <w:rsid w:val="00E167A7"/>
    <w:rsid w:val="00E16A79"/>
    <w:rsid w:val="00E17C67"/>
    <w:rsid w:val="00E20EA1"/>
    <w:rsid w:val="00E20EF0"/>
    <w:rsid w:val="00E217FF"/>
    <w:rsid w:val="00E21EC8"/>
    <w:rsid w:val="00E22551"/>
    <w:rsid w:val="00E2326F"/>
    <w:rsid w:val="00E2378B"/>
    <w:rsid w:val="00E23C19"/>
    <w:rsid w:val="00E24A9C"/>
    <w:rsid w:val="00E24B61"/>
    <w:rsid w:val="00E2543D"/>
    <w:rsid w:val="00E261CA"/>
    <w:rsid w:val="00E26AE3"/>
    <w:rsid w:val="00E27A4E"/>
    <w:rsid w:val="00E27C9B"/>
    <w:rsid w:val="00E31725"/>
    <w:rsid w:val="00E31F26"/>
    <w:rsid w:val="00E321DF"/>
    <w:rsid w:val="00E346D8"/>
    <w:rsid w:val="00E34B4A"/>
    <w:rsid w:val="00E3508C"/>
    <w:rsid w:val="00E355F0"/>
    <w:rsid w:val="00E361E1"/>
    <w:rsid w:val="00E3743E"/>
    <w:rsid w:val="00E40330"/>
    <w:rsid w:val="00E41A0A"/>
    <w:rsid w:val="00E41AD4"/>
    <w:rsid w:val="00E421E9"/>
    <w:rsid w:val="00E427AD"/>
    <w:rsid w:val="00E428C8"/>
    <w:rsid w:val="00E428E3"/>
    <w:rsid w:val="00E43328"/>
    <w:rsid w:val="00E43FA8"/>
    <w:rsid w:val="00E44083"/>
    <w:rsid w:val="00E449B5"/>
    <w:rsid w:val="00E45618"/>
    <w:rsid w:val="00E45F00"/>
    <w:rsid w:val="00E4603E"/>
    <w:rsid w:val="00E466ED"/>
    <w:rsid w:val="00E5036F"/>
    <w:rsid w:val="00E506D6"/>
    <w:rsid w:val="00E50945"/>
    <w:rsid w:val="00E50D2C"/>
    <w:rsid w:val="00E51048"/>
    <w:rsid w:val="00E51C3B"/>
    <w:rsid w:val="00E5201C"/>
    <w:rsid w:val="00E52AF1"/>
    <w:rsid w:val="00E52EC1"/>
    <w:rsid w:val="00E5343C"/>
    <w:rsid w:val="00E53C8D"/>
    <w:rsid w:val="00E53F31"/>
    <w:rsid w:val="00E555D2"/>
    <w:rsid w:val="00E55727"/>
    <w:rsid w:val="00E55F78"/>
    <w:rsid w:val="00E5623B"/>
    <w:rsid w:val="00E56599"/>
    <w:rsid w:val="00E56BDC"/>
    <w:rsid w:val="00E57847"/>
    <w:rsid w:val="00E60112"/>
    <w:rsid w:val="00E60B09"/>
    <w:rsid w:val="00E60CD9"/>
    <w:rsid w:val="00E61608"/>
    <w:rsid w:val="00E6592F"/>
    <w:rsid w:val="00E65C8F"/>
    <w:rsid w:val="00E66079"/>
    <w:rsid w:val="00E67300"/>
    <w:rsid w:val="00E67995"/>
    <w:rsid w:val="00E67F07"/>
    <w:rsid w:val="00E70E8A"/>
    <w:rsid w:val="00E73C45"/>
    <w:rsid w:val="00E74019"/>
    <w:rsid w:val="00E7417B"/>
    <w:rsid w:val="00E74A3C"/>
    <w:rsid w:val="00E74CC7"/>
    <w:rsid w:val="00E74E04"/>
    <w:rsid w:val="00E74F39"/>
    <w:rsid w:val="00E7537D"/>
    <w:rsid w:val="00E7574E"/>
    <w:rsid w:val="00E77B08"/>
    <w:rsid w:val="00E80709"/>
    <w:rsid w:val="00E80D16"/>
    <w:rsid w:val="00E80E11"/>
    <w:rsid w:val="00E82194"/>
    <w:rsid w:val="00E82D60"/>
    <w:rsid w:val="00E82E6A"/>
    <w:rsid w:val="00E83549"/>
    <w:rsid w:val="00E842AD"/>
    <w:rsid w:val="00E84C84"/>
    <w:rsid w:val="00E85228"/>
    <w:rsid w:val="00E867CE"/>
    <w:rsid w:val="00E868B6"/>
    <w:rsid w:val="00E86EBF"/>
    <w:rsid w:val="00E87049"/>
    <w:rsid w:val="00E8777D"/>
    <w:rsid w:val="00E87837"/>
    <w:rsid w:val="00E87930"/>
    <w:rsid w:val="00E9008D"/>
    <w:rsid w:val="00E90428"/>
    <w:rsid w:val="00E9053E"/>
    <w:rsid w:val="00E90F02"/>
    <w:rsid w:val="00E92291"/>
    <w:rsid w:val="00E92A93"/>
    <w:rsid w:val="00E92C19"/>
    <w:rsid w:val="00E935B8"/>
    <w:rsid w:val="00E94C29"/>
    <w:rsid w:val="00E94C56"/>
    <w:rsid w:val="00E9501B"/>
    <w:rsid w:val="00E9598D"/>
    <w:rsid w:val="00E964F9"/>
    <w:rsid w:val="00E9660E"/>
    <w:rsid w:val="00E96B5E"/>
    <w:rsid w:val="00E97685"/>
    <w:rsid w:val="00EA0BB2"/>
    <w:rsid w:val="00EA0F93"/>
    <w:rsid w:val="00EA1664"/>
    <w:rsid w:val="00EA1AF4"/>
    <w:rsid w:val="00EA1F0A"/>
    <w:rsid w:val="00EA322F"/>
    <w:rsid w:val="00EA3A9B"/>
    <w:rsid w:val="00EA3D07"/>
    <w:rsid w:val="00EA3E24"/>
    <w:rsid w:val="00EA408D"/>
    <w:rsid w:val="00EA4DF8"/>
    <w:rsid w:val="00EA552D"/>
    <w:rsid w:val="00EA6A6B"/>
    <w:rsid w:val="00EA7605"/>
    <w:rsid w:val="00EA7E97"/>
    <w:rsid w:val="00EB0562"/>
    <w:rsid w:val="00EB0E27"/>
    <w:rsid w:val="00EB2245"/>
    <w:rsid w:val="00EB3757"/>
    <w:rsid w:val="00EB5D26"/>
    <w:rsid w:val="00EB5FFB"/>
    <w:rsid w:val="00EB6DE3"/>
    <w:rsid w:val="00EB7545"/>
    <w:rsid w:val="00EB7CD8"/>
    <w:rsid w:val="00EC004A"/>
    <w:rsid w:val="00EC0106"/>
    <w:rsid w:val="00EC1259"/>
    <w:rsid w:val="00EC142B"/>
    <w:rsid w:val="00EC1C89"/>
    <w:rsid w:val="00EC1E0E"/>
    <w:rsid w:val="00EC1ED3"/>
    <w:rsid w:val="00EC2802"/>
    <w:rsid w:val="00EC2847"/>
    <w:rsid w:val="00EC2C49"/>
    <w:rsid w:val="00EC33C1"/>
    <w:rsid w:val="00EC371D"/>
    <w:rsid w:val="00EC3A3C"/>
    <w:rsid w:val="00EC4148"/>
    <w:rsid w:val="00EC4194"/>
    <w:rsid w:val="00EC4D5B"/>
    <w:rsid w:val="00EC56C4"/>
    <w:rsid w:val="00EC5853"/>
    <w:rsid w:val="00EC65B3"/>
    <w:rsid w:val="00EC6A9A"/>
    <w:rsid w:val="00EC6E86"/>
    <w:rsid w:val="00EC7040"/>
    <w:rsid w:val="00EC78ED"/>
    <w:rsid w:val="00EC7F03"/>
    <w:rsid w:val="00ED01F3"/>
    <w:rsid w:val="00ED04A3"/>
    <w:rsid w:val="00ED0C8B"/>
    <w:rsid w:val="00ED12A8"/>
    <w:rsid w:val="00ED174D"/>
    <w:rsid w:val="00ED2342"/>
    <w:rsid w:val="00ED2E79"/>
    <w:rsid w:val="00ED2E8B"/>
    <w:rsid w:val="00ED3325"/>
    <w:rsid w:val="00ED4BD1"/>
    <w:rsid w:val="00ED52B8"/>
    <w:rsid w:val="00ED57BF"/>
    <w:rsid w:val="00ED6BB7"/>
    <w:rsid w:val="00ED7CE4"/>
    <w:rsid w:val="00EE0CA1"/>
    <w:rsid w:val="00EE0D39"/>
    <w:rsid w:val="00EE0D8A"/>
    <w:rsid w:val="00EE1206"/>
    <w:rsid w:val="00EE2D16"/>
    <w:rsid w:val="00EE3A61"/>
    <w:rsid w:val="00EE4985"/>
    <w:rsid w:val="00EE50B5"/>
    <w:rsid w:val="00EE533E"/>
    <w:rsid w:val="00EE53C5"/>
    <w:rsid w:val="00EE6485"/>
    <w:rsid w:val="00EE69AF"/>
    <w:rsid w:val="00EE70BE"/>
    <w:rsid w:val="00EE71A1"/>
    <w:rsid w:val="00EE7470"/>
    <w:rsid w:val="00EE76C8"/>
    <w:rsid w:val="00EE7CED"/>
    <w:rsid w:val="00EE7DDE"/>
    <w:rsid w:val="00EF00DE"/>
    <w:rsid w:val="00EF0100"/>
    <w:rsid w:val="00EF033A"/>
    <w:rsid w:val="00EF0A0D"/>
    <w:rsid w:val="00EF0AA4"/>
    <w:rsid w:val="00EF0C87"/>
    <w:rsid w:val="00EF15AA"/>
    <w:rsid w:val="00EF1966"/>
    <w:rsid w:val="00EF234F"/>
    <w:rsid w:val="00EF246C"/>
    <w:rsid w:val="00EF2A02"/>
    <w:rsid w:val="00EF397D"/>
    <w:rsid w:val="00EF45D6"/>
    <w:rsid w:val="00EF4CA8"/>
    <w:rsid w:val="00EF4FA3"/>
    <w:rsid w:val="00EF4FBC"/>
    <w:rsid w:val="00EF59DF"/>
    <w:rsid w:val="00EF5C7F"/>
    <w:rsid w:val="00EF5F1C"/>
    <w:rsid w:val="00EF61D4"/>
    <w:rsid w:val="00EF7A69"/>
    <w:rsid w:val="00F004CF"/>
    <w:rsid w:val="00F013DB"/>
    <w:rsid w:val="00F0148A"/>
    <w:rsid w:val="00F027E8"/>
    <w:rsid w:val="00F02F57"/>
    <w:rsid w:val="00F035A7"/>
    <w:rsid w:val="00F0378C"/>
    <w:rsid w:val="00F03D50"/>
    <w:rsid w:val="00F04463"/>
    <w:rsid w:val="00F04668"/>
    <w:rsid w:val="00F04C6F"/>
    <w:rsid w:val="00F04F42"/>
    <w:rsid w:val="00F05199"/>
    <w:rsid w:val="00F05FF2"/>
    <w:rsid w:val="00F0601C"/>
    <w:rsid w:val="00F0648C"/>
    <w:rsid w:val="00F06C23"/>
    <w:rsid w:val="00F07DE7"/>
    <w:rsid w:val="00F10ADB"/>
    <w:rsid w:val="00F10C5C"/>
    <w:rsid w:val="00F1144D"/>
    <w:rsid w:val="00F11868"/>
    <w:rsid w:val="00F11DA1"/>
    <w:rsid w:val="00F11E5F"/>
    <w:rsid w:val="00F11F5B"/>
    <w:rsid w:val="00F12109"/>
    <w:rsid w:val="00F12D4F"/>
    <w:rsid w:val="00F12F0B"/>
    <w:rsid w:val="00F13563"/>
    <w:rsid w:val="00F138B7"/>
    <w:rsid w:val="00F1462D"/>
    <w:rsid w:val="00F14931"/>
    <w:rsid w:val="00F15689"/>
    <w:rsid w:val="00F159C9"/>
    <w:rsid w:val="00F15B34"/>
    <w:rsid w:val="00F15B75"/>
    <w:rsid w:val="00F165AA"/>
    <w:rsid w:val="00F16BAB"/>
    <w:rsid w:val="00F17807"/>
    <w:rsid w:val="00F17A2C"/>
    <w:rsid w:val="00F20167"/>
    <w:rsid w:val="00F2100C"/>
    <w:rsid w:val="00F21775"/>
    <w:rsid w:val="00F219BE"/>
    <w:rsid w:val="00F21F0E"/>
    <w:rsid w:val="00F21FA8"/>
    <w:rsid w:val="00F23454"/>
    <w:rsid w:val="00F237FA"/>
    <w:rsid w:val="00F23A99"/>
    <w:rsid w:val="00F245E9"/>
    <w:rsid w:val="00F254CF"/>
    <w:rsid w:val="00F25AF8"/>
    <w:rsid w:val="00F264CF"/>
    <w:rsid w:val="00F26572"/>
    <w:rsid w:val="00F26A8B"/>
    <w:rsid w:val="00F26ADD"/>
    <w:rsid w:val="00F27090"/>
    <w:rsid w:val="00F2736A"/>
    <w:rsid w:val="00F312FA"/>
    <w:rsid w:val="00F31435"/>
    <w:rsid w:val="00F31E5A"/>
    <w:rsid w:val="00F31E7C"/>
    <w:rsid w:val="00F32109"/>
    <w:rsid w:val="00F3221F"/>
    <w:rsid w:val="00F32486"/>
    <w:rsid w:val="00F327DA"/>
    <w:rsid w:val="00F33349"/>
    <w:rsid w:val="00F337B5"/>
    <w:rsid w:val="00F34089"/>
    <w:rsid w:val="00F34DC2"/>
    <w:rsid w:val="00F35B14"/>
    <w:rsid w:val="00F3635A"/>
    <w:rsid w:val="00F36507"/>
    <w:rsid w:val="00F36733"/>
    <w:rsid w:val="00F3717E"/>
    <w:rsid w:val="00F37D85"/>
    <w:rsid w:val="00F37E7A"/>
    <w:rsid w:val="00F401EF"/>
    <w:rsid w:val="00F40A7A"/>
    <w:rsid w:val="00F4263A"/>
    <w:rsid w:val="00F42974"/>
    <w:rsid w:val="00F432D9"/>
    <w:rsid w:val="00F433E9"/>
    <w:rsid w:val="00F43609"/>
    <w:rsid w:val="00F44C9C"/>
    <w:rsid w:val="00F4510F"/>
    <w:rsid w:val="00F4514C"/>
    <w:rsid w:val="00F456C9"/>
    <w:rsid w:val="00F4646F"/>
    <w:rsid w:val="00F46BED"/>
    <w:rsid w:val="00F472A8"/>
    <w:rsid w:val="00F477A7"/>
    <w:rsid w:val="00F50684"/>
    <w:rsid w:val="00F50ECE"/>
    <w:rsid w:val="00F51868"/>
    <w:rsid w:val="00F51923"/>
    <w:rsid w:val="00F52118"/>
    <w:rsid w:val="00F521CB"/>
    <w:rsid w:val="00F5253C"/>
    <w:rsid w:val="00F54307"/>
    <w:rsid w:val="00F54853"/>
    <w:rsid w:val="00F55BB6"/>
    <w:rsid w:val="00F560C1"/>
    <w:rsid w:val="00F561A4"/>
    <w:rsid w:val="00F574A6"/>
    <w:rsid w:val="00F579A5"/>
    <w:rsid w:val="00F57E86"/>
    <w:rsid w:val="00F601EE"/>
    <w:rsid w:val="00F60807"/>
    <w:rsid w:val="00F609E1"/>
    <w:rsid w:val="00F62348"/>
    <w:rsid w:val="00F62C4A"/>
    <w:rsid w:val="00F63883"/>
    <w:rsid w:val="00F63F1F"/>
    <w:rsid w:val="00F65A59"/>
    <w:rsid w:val="00F66801"/>
    <w:rsid w:val="00F66F1E"/>
    <w:rsid w:val="00F70B8A"/>
    <w:rsid w:val="00F72016"/>
    <w:rsid w:val="00F72AB5"/>
    <w:rsid w:val="00F72D11"/>
    <w:rsid w:val="00F73437"/>
    <w:rsid w:val="00F76346"/>
    <w:rsid w:val="00F766DA"/>
    <w:rsid w:val="00F76898"/>
    <w:rsid w:val="00F76D2E"/>
    <w:rsid w:val="00F77906"/>
    <w:rsid w:val="00F779E9"/>
    <w:rsid w:val="00F77D34"/>
    <w:rsid w:val="00F80123"/>
    <w:rsid w:val="00F8187A"/>
    <w:rsid w:val="00F81CC8"/>
    <w:rsid w:val="00F81E76"/>
    <w:rsid w:val="00F82127"/>
    <w:rsid w:val="00F82956"/>
    <w:rsid w:val="00F82FEE"/>
    <w:rsid w:val="00F831E8"/>
    <w:rsid w:val="00F8444C"/>
    <w:rsid w:val="00F861C0"/>
    <w:rsid w:val="00F86400"/>
    <w:rsid w:val="00F864FC"/>
    <w:rsid w:val="00F86972"/>
    <w:rsid w:val="00F86B06"/>
    <w:rsid w:val="00F90403"/>
    <w:rsid w:val="00F90891"/>
    <w:rsid w:val="00F90B16"/>
    <w:rsid w:val="00F9168C"/>
    <w:rsid w:val="00F91C45"/>
    <w:rsid w:val="00F91F2C"/>
    <w:rsid w:val="00F92482"/>
    <w:rsid w:val="00F924DC"/>
    <w:rsid w:val="00F927A8"/>
    <w:rsid w:val="00F92D5A"/>
    <w:rsid w:val="00F93B08"/>
    <w:rsid w:val="00F93E00"/>
    <w:rsid w:val="00F942D6"/>
    <w:rsid w:val="00F94CC6"/>
    <w:rsid w:val="00F9563D"/>
    <w:rsid w:val="00F959EF"/>
    <w:rsid w:val="00F95BE7"/>
    <w:rsid w:val="00F971B0"/>
    <w:rsid w:val="00F97261"/>
    <w:rsid w:val="00F978A5"/>
    <w:rsid w:val="00FA0509"/>
    <w:rsid w:val="00FA0897"/>
    <w:rsid w:val="00FA186B"/>
    <w:rsid w:val="00FA2C11"/>
    <w:rsid w:val="00FA43F0"/>
    <w:rsid w:val="00FA56DD"/>
    <w:rsid w:val="00FA5F07"/>
    <w:rsid w:val="00FA5FE4"/>
    <w:rsid w:val="00FA600D"/>
    <w:rsid w:val="00FA6640"/>
    <w:rsid w:val="00FA6CBC"/>
    <w:rsid w:val="00FA78F0"/>
    <w:rsid w:val="00FA7F0B"/>
    <w:rsid w:val="00FA7FEC"/>
    <w:rsid w:val="00FB049E"/>
    <w:rsid w:val="00FB0693"/>
    <w:rsid w:val="00FB0C34"/>
    <w:rsid w:val="00FB1009"/>
    <w:rsid w:val="00FB198C"/>
    <w:rsid w:val="00FB1E58"/>
    <w:rsid w:val="00FB2B13"/>
    <w:rsid w:val="00FB2B54"/>
    <w:rsid w:val="00FB3090"/>
    <w:rsid w:val="00FB34E8"/>
    <w:rsid w:val="00FB3982"/>
    <w:rsid w:val="00FB3E58"/>
    <w:rsid w:val="00FB4272"/>
    <w:rsid w:val="00FB5072"/>
    <w:rsid w:val="00FB55D3"/>
    <w:rsid w:val="00FB589C"/>
    <w:rsid w:val="00FB591B"/>
    <w:rsid w:val="00FC0123"/>
    <w:rsid w:val="00FC0125"/>
    <w:rsid w:val="00FC0BDA"/>
    <w:rsid w:val="00FC0CC8"/>
    <w:rsid w:val="00FC1237"/>
    <w:rsid w:val="00FC1AD2"/>
    <w:rsid w:val="00FC211B"/>
    <w:rsid w:val="00FC298B"/>
    <w:rsid w:val="00FC328F"/>
    <w:rsid w:val="00FC372E"/>
    <w:rsid w:val="00FC3AD8"/>
    <w:rsid w:val="00FC3CD5"/>
    <w:rsid w:val="00FC4271"/>
    <w:rsid w:val="00FC42F6"/>
    <w:rsid w:val="00FC5165"/>
    <w:rsid w:val="00FC5C83"/>
    <w:rsid w:val="00FC5E9A"/>
    <w:rsid w:val="00FC6D1E"/>
    <w:rsid w:val="00FC783B"/>
    <w:rsid w:val="00FC7ABD"/>
    <w:rsid w:val="00FD0011"/>
    <w:rsid w:val="00FD05D4"/>
    <w:rsid w:val="00FD066C"/>
    <w:rsid w:val="00FD0842"/>
    <w:rsid w:val="00FD0D77"/>
    <w:rsid w:val="00FD0E01"/>
    <w:rsid w:val="00FD19EC"/>
    <w:rsid w:val="00FD22DC"/>
    <w:rsid w:val="00FD2683"/>
    <w:rsid w:val="00FD2C5C"/>
    <w:rsid w:val="00FD3271"/>
    <w:rsid w:val="00FD378E"/>
    <w:rsid w:val="00FD4319"/>
    <w:rsid w:val="00FD49C5"/>
    <w:rsid w:val="00FD596F"/>
    <w:rsid w:val="00FD5AC1"/>
    <w:rsid w:val="00FD5D23"/>
    <w:rsid w:val="00FD684B"/>
    <w:rsid w:val="00FD71F2"/>
    <w:rsid w:val="00FD766B"/>
    <w:rsid w:val="00FE047A"/>
    <w:rsid w:val="00FE0DBC"/>
    <w:rsid w:val="00FE0FD3"/>
    <w:rsid w:val="00FE11DA"/>
    <w:rsid w:val="00FE25C6"/>
    <w:rsid w:val="00FE3BD6"/>
    <w:rsid w:val="00FE3EBB"/>
    <w:rsid w:val="00FE47F2"/>
    <w:rsid w:val="00FE4FA3"/>
    <w:rsid w:val="00FE5416"/>
    <w:rsid w:val="00FE56D0"/>
    <w:rsid w:val="00FE5AA4"/>
    <w:rsid w:val="00FE6F85"/>
    <w:rsid w:val="00FE7133"/>
    <w:rsid w:val="00FE7DF5"/>
    <w:rsid w:val="00FF0280"/>
    <w:rsid w:val="00FF07C9"/>
    <w:rsid w:val="00FF0984"/>
    <w:rsid w:val="00FF0A6E"/>
    <w:rsid w:val="00FF153A"/>
    <w:rsid w:val="00FF2D30"/>
    <w:rsid w:val="00FF4547"/>
    <w:rsid w:val="00FF4CB3"/>
    <w:rsid w:val="00FF51D0"/>
    <w:rsid w:val="00FF562D"/>
    <w:rsid w:val="00FF70DC"/>
    <w:rsid w:val="0339B917"/>
    <w:rsid w:val="034E0000"/>
    <w:rsid w:val="04BD6FFD"/>
    <w:rsid w:val="081DDBEC"/>
    <w:rsid w:val="0ACA5E6E"/>
    <w:rsid w:val="0C711C17"/>
    <w:rsid w:val="0C93F84E"/>
    <w:rsid w:val="0CD979CC"/>
    <w:rsid w:val="0D786D9E"/>
    <w:rsid w:val="0E03B6F9"/>
    <w:rsid w:val="0E6AF740"/>
    <w:rsid w:val="0F5595DB"/>
    <w:rsid w:val="10A36439"/>
    <w:rsid w:val="10C48EA1"/>
    <w:rsid w:val="143A23FF"/>
    <w:rsid w:val="14451F10"/>
    <w:rsid w:val="151DF6A3"/>
    <w:rsid w:val="172AF681"/>
    <w:rsid w:val="1833A14C"/>
    <w:rsid w:val="19A7AAB0"/>
    <w:rsid w:val="1E9A45A8"/>
    <w:rsid w:val="1F262D29"/>
    <w:rsid w:val="203EF2DE"/>
    <w:rsid w:val="2077FF6B"/>
    <w:rsid w:val="20D8CF2F"/>
    <w:rsid w:val="22CA1EEC"/>
    <w:rsid w:val="22E3EA38"/>
    <w:rsid w:val="2647D079"/>
    <w:rsid w:val="27568547"/>
    <w:rsid w:val="2946B4D7"/>
    <w:rsid w:val="29858FEB"/>
    <w:rsid w:val="2A4DA1B0"/>
    <w:rsid w:val="2AC04E13"/>
    <w:rsid w:val="2C3706AD"/>
    <w:rsid w:val="2D6AF080"/>
    <w:rsid w:val="3255A591"/>
    <w:rsid w:val="3313ACDD"/>
    <w:rsid w:val="33273DFD"/>
    <w:rsid w:val="33DE1137"/>
    <w:rsid w:val="37310F37"/>
    <w:rsid w:val="37B5917A"/>
    <w:rsid w:val="386C3AC8"/>
    <w:rsid w:val="3A5A8A7C"/>
    <w:rsid w:val="3C4D1A6F"/>
    <w:rsid w:val="3C93F71C"/>
    <w:rsid w:val="3DB2BC3E"/>
    <w:rsid w:val="3E79700A"/>
    <w:rsid w:val="3F5FDD1D"/>
    <w:rsid w:val="41FFA44C"/>
    <w:rsid w:val="421CF570"/>
    <w:rsid w:val="43D2CFC1"/>
    <w:rsid w:val="44EFB9BD"/>
    <w:rsid w:val="46116A80"/>
    <w:rsid w:val="463DFCAC"/>
    <w:rsid w:val="46BA690D"/>
    <w:rsid w:val="48FD57F6"/>
    <w:rsid w:val="4A1FED95"/>
    <w:rsid w:val="4BABE4EB"/>
    <w:rsid w:val="4BF2C4D9"/>
    <w:rsid w:val="4D8A0585"/>
    <w:rsid w:val="4D95CC90"/>
    <w:rsid w:val="4E31A526"/>
    <w:rsid w:val="50677303"/>
    <w:rsid w:val="520FA57A"/>
    <w:rsid w:val="52B0C6F2"/>
    <w:rsid w:val="55DDC06E"/>
    <w:rsid w:val="5DA747ED"/>
    <w:rsid w:val="5E075B71"/>
    <w:rsid w:val="651AF283"/>
    <w:rsid w:val="66D42B19"/>
    <w:rsid w:val="68F5FD8A"/>
    <w:rsid w:val="6B774413"/>
    <w:rsid w:val="6E0B3130"/>
    <w:rsid w:val="6F75E531"/>
    <w:rsid w:val="716C3CFC"/>
    <w:rsid w:val="74EFD251"/>
    <w:rsid w:val="754222B0"/>
    <w:rsid w:val="779A583C"/>
    <w:rsid w:val="7983F005"/>
    <w:rsid w:val="7EAEE201"/>
    <w:rsid w:val="7F63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1FE83"/>
  <w15:chartTrackingRefBased/>
  <w15:docId w15:val="{9FCA865F-46EB-4F09-99BE-158E2BD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45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aliases w:val="tit 2,Nivel X.1,H2,H21,H22,h2,2,CHS,H2-Heading 2,l2,Header2,22,heading2,list2,A,A.B.C.,list 2,Heading2,Heading Indent No L2,Heading 2 Hidden,Reset numbering,Fab-2,Arial 12 Fett Kursiv,Chapter Number/Appendix Letter,chn,título 2,título 21,t2"/>
    <w:basedOn w:val="Normal"/>
    <w:next w:val="Normal"/>
    <w:link w:val="Ttol2Car"/>
    <w:unhideWhenUsed/>
    <w:qFormat/>
    <w:rsid w:val="00B45E41"/>
    <w:pPr>
      <w:keepNext/>
      <w:keepLines/>
      <w:numPr>
        <w:ilvl w:val="1"/>
        <w:numId w:val="2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aliases w:val="tit 3,H3,H31,H32,h3,3,Bullet 1°,Paragraph Heading,Level 1 - 1,h31,T3,Fab-3,Arial 12 Fett,H3-Heading 3,l3.3,l3,Portadilla 3,Bold Head,bh,Titre 3,Level 3 Topic Heading,Heading C,Map,Subhead B,título 3,TítuloSubSubApartado,Section,Heading App,sl3"/>
    <w:basedOn w:val="Normal"/>
    <w:next w:val="Normal"/>
    <w:link w:val="Ttol3Car"/>
    <w:unhideWhenUsed/>
    <w:qFormat/>
    <w:rsid w:val="00B45E41"/>
    <w:pPr>
      <w:keepNext/>
      <w:keepLines/>
      <w:numPr>
        <w:ilvl w:val="2"/>
        <w:numId w:val="2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5E41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5E41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5E41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5E41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5E41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5E41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4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aliases w:val="tit 2 Car,Nivel X.1 Car,H2 Car,H21 Car,H22 Car,h2 Car,2 Car,CHS Car,H2-Heading 2 Car,l2 Car,Header2 Car,22 Car,heading2 Car,list2 Car,A Car,A.B.C. Car,list 2 Car,Heading2 Car,Heading Indent No L2 Car,Heading 2 Hidden Car,Reset numbering Car"/>
    <w:basedOn w:val="Lletraperdefectedelpargraf"/>
    <w:link w:val="Ttol2"/>
    <w:rsid w:val="00B45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aliases w:val="tit 3 Car,H3 Car,H31 Car,H32 Car,h3 Car,3 Car,Bullet 1° Car,Paragraph Heading Car,Level 1 - 1 Car,h31 Car,T3 Car,Fab-3 Car,Arial 12 Fett Car,H3-Heading 3 Car,l3.3 Car,l3 Car,Portadilla 3 Car,Bold Head Car,bh Car,Titre 3 Car,Heading C Car"/>
    <w:basedOn w:val="Lletraperdefectedelpargraf"/>
    <w:link w:val="Ttol3"/>
    <w:rsid w:val="00B45E41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5E41"/>
    <w:rPr>
      <w:rFonts w:ascii="Times New Roman" w:eastAsiaTheme="majorEastAsia" w:hAnsi="Times New Roman" w:cstheme="majorBidi"/>
      <w:i/>
      <w:iCs/>
      <w:color w:val="0F4761" w:themeColor="accent1" w:themeShade="B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5E41"/>
    <w:rPr>
      <w:rFonts w:ascii="Times New Roman" w:eastAsiaTheme="majorEastAsia" w:hAnsi="Times New Roman" w:cstheme="majorBidi"/>
      <w:color w:val="0F4761" w:themeColor="accent1" w:themeShade="BF"/>
      <w:sz w:val="24"/>
      <w:szCs w:val="24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5E41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5E41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5E41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5E41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B45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45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5E41"/>
    <w:rPr>
      <w:i/>
      <w:iCs/>
      <w:color w:val="404040" w:themeColor="text1" w:themeTint="BF"/>
    </w:rPr>
  </w:style>
  <w:style w:type="paragraph" w:styleId="Pargrafdellista">
    <w:name w:val="List Paragraph"/>
    <w:aliases w:val="Lista sin Numerar,List Paragraph Char Char,List Paragraph11,List Paragraph1,b1 + Justified,b1,b1 Char,Bullet 11,b1 + Justified1,Bullet 111,b1 + Justified11,SGLText List Paragraph,Normal Sentence,Colorful List - Accent 11,B1,bl1,Párraf"/>
    <w:basedOn w:val="Normal"/>
    <w:link w:val="PargrafdellistaCar"/>
    <w:uiPriority w:val="34"/>
    <w:qFormat/>
    <w:rsid w:val="00B45E4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5E4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5E4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45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B45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paleraCar">
    <w:name w:val="Capçalera Car"/>
    <w:basedOn w:val="Lletraperdefectedelpargraf"/>
    <w:link w:val="Capalera"/>
    <w:uiPriority w:val="99"/>
    <w:rsid w:val="00B45E41"/>
  </w:style>
  <w:style w:type="paragraph" w:styleId="Peu">
    <w:name w:val="footer"/>
    <w:basedOn w:val="Normal"/>
    <w:link w:val="Peu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euCar">
    <w:name w:val="Peu Car"/>
    <w:basedOn w:val="Lletraperdefectedelpargraf"/>
    <w:link w:val="Peu"/>
    <w:uiPriority w:val="99"/>
    <w:rsid w:val="00B45E41"/>
  </w:style>
  <w:style w:type="character" w:styleId="Enlla">
    <w:name w:val="Hyperlink"/>
    <w:basedOn w:val="Lletraperdefectedelpargraf"/>
    <w:uiPriority w:val="99"/>
    <w:unhideWhenUsed/>
    <w:rsid w:val="00B45E41"/>
    <w:rPr>
      <w:color w:val="467886" w:themeColor="hyperlink"/>
      <w:u w:val="single"/>
    </w:rPr>
  </w:style>
  <w:style w:type="paragraph" w:styleId="Sagniadetextindependent2">
    <w:name w:val="Body Text Indent 2"/>
    <w:basedOn w:val="Normal"/>
    <w:link w:val="Sagniadetextindependent2Car"/>
    <w:rsid w:val="00B45E41"/>
    <w:pPr>
      <w:tabs>
        <w:tab w:val="left" w:pos="567"/>
      </w:tabs>
      <w:ind w:left="567" w:hanging="567"/>
      <w:jc w:val="both"/>
    </w:pPr>
    <w:rPr>
      <w:rFonts w:ascii="Arial Narrow" w:hAnsi="Arial Narrow"/>
      <w:sz w:val="22"/>
      <w:szCs w:val="20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45E41"/>
    <w:rPr>
      <w:rFonts w:ascii="Arial Narrow" w:eastAsia="Times New Roman" w:hAnsi="Arial Narrow" w:cs="Times New Roman"/>
      <w:szCs w:val="20"/>
      <w:lang w:val="ca-ES" w:eastAsia="es-ES"/>
    </w:rPr>
  </w:style>
  <w:style w:type="character" w:customStyle="1" w:styleId="apple-converted-space">
    <w:name w:val="apple-converted-space"/>
    <w:basedOn w:val="Lletraperdefectedelpargraf"/>
    <w:rsid w:val="00B45E41"/>
  </w:style>
  <w:style w:type="paragraph" w:customStyle="1" w:styleId="parrafo">
    <w:name w:val="parrafo"/>
    <w:basedOn w:val="Normal"/>
    <w:rsid w:val="00B45E41"/>
    <w:pPr>
      <w:spacing w:before="100" w:beforeAutospacing="1" w:after="100" w:afterAutospacing="1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45E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45E41"/>
    <w:rPr>
      <w:rFonts w:ascii="Tahoma" w:eastAsia="Times New Roman" w:hAnsi="Tahoma" w:cs="Tahoma"/>
      <w:sz w:val="16"/>
      <w:szCs w:val="16"/>
    </w:rPr>
  </w:style>
  <w:style w:type="character" w:styleId="Refernciadecomentari">
    <w:name w:val="annotation reference"/>
    <w:basedOn w:val="Lletraperdefectedelpargraf"/>
    <w:unhideWhenUsed/>
    <w:rsid w:val="00B45E4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B45E41"/>
    <w:pPr>
      <w:spacing w:after="200"/>
    </w:pPr>
    <w:rPr>
      <w:rFonts w:asciiTheme="minorHAnsi" w:eastAsiaTheme="minorHAnsi" w:hAnsiTheme="minorHAnsi" w:cstheme="minorBidi"/>
      <w:sz w:val="20"/>
      <w:szCs w:val="20"/>
      <w:lang w:val="ca-ES"/>
    </w:rPr>
  </w:style>
  <w:style w:type="character" w:customStyle="1" w:styleId="TextdecomentariCar">
    <w:name w:val="Text de comentari Car"/>
    <w:basedOn w:val="Lletraperdefectedelpargraf"/>
    <w:link w:val="Textdecomentari"/>
    <w:rsid w:val="00B45E41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45E4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45E41"/>
    <w:rPr>
      <w:rFonts w:ascii="Times New Roman" w:eastAsia="Times New Roman" w:hAnsi="Times New Roman" w:cs="Times New Roman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B4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0">
    <w:name w:val="Parrafo"/>
    <w:basedOn w:val="Normal"/>
    <w:link w:val="ParrafoCar"/>
    <w:qFormat/>
    <w:rsid w:val="00B45E41"/>
    <w:pPr>
      <w:spacing w:before="120" w:after="120" w:line="276" w:lineRule="auto"/>
      <w:jc w:val="both"/>
    </w:pPr>
    <w:rPr>
      <w:rFonts w:ascii="Calibri" w:eastAsia="Calibri" w:hAnsi="Calibri" w:cs="Arial"/>
      <w:sz w:val="22"/>
      <w:szCs w:val="22"/>
      <w:lang w:val="ca-ES" w:eastAsia="es-ES"/>
    </w:rPr>
  </w:style>
  <w:style w:type="character" w:customStyle="1" w:styleId="ParrafoCar">
    <w:name w:val="Parrafo Car"/>
    <w:link w:val="Parrafo0"/>
    <w:rsid w:val="00B45E41"/>
    <w:rPr>
      <w:rFonts w:ascii="Calibri" w:eastAsia="Calibri" w:hAnsi="Calibri" w:cs="Arial"/>
      <w:lang w:val="ca-ES" w:eastAsia="es-ES"/>
    </w:rPr>
  </w:style>
  <w:style w:type="paragraph" w:customStyle="1" w:styleId="Ttulo4bis">
    <w:name w:val="Título 4bis"/>
    <w:basedOn w:val="Ttol3"/>
    <w:rsid w:val="00B45E41"/>
    <w:pPr>
      <w:keepLines w:val="0"/>
      <w:spacing w:before="240" w:after="40" w:line="360" w:lineRule="auto"/>
      <w:ind w:left="4014"/>
      <w:jc w:val="both"/>
    </w:pPr>
    <w:rPr>
      <w:rFonts w:eastAsia="Calibri" w:cstheme="minorHAnsi"/>
      <w:b/>
      <w:bCs/>
      <w:color w:val="auto"/>
      <w:sz w:val="24"/>
      <w:szCs w:val="24"/>
      <w:lang w:val="ca-ES" w:eastAsia="es-ES"/>
    </w:rPr>
  </w:style>
  <w:style w:type="paragraph" w:customStyle="1" w:styleId="NormalPenteo">
    <w:name w:val="Normal Penteo"/>
    <w:basedOn w:val="Normal"/>
    <w:link w:val="NormalPenteoCar"/>
    <w:qFormat/>
    <w:rsid w:val="00B45E41"/>
    <w:pPr>
      <w:spacing w:after="120" w:line="280" w:lineRule="exact"/>
      <w:jc w:val="both"/>
    </w:pPr>
    <w:rPr>
      <w:rFonts w:ascii="Georgia" w:hAnsi="Georgia"/>
      <w:color w:val="404040"/>
      <w:sz w:val="20"/>
      <w:szCs w:val="20"/>
      <w:lang w:eastAsia="es-ES"/>
    </w:rPr>
  </w:style>
  <w:style w:type="character" w:customStyle="1" w:styleId="NormalPenteoCar">
    <w:name w:val="Normal Penteo Car"/>
    <w:link w:val="Normal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paragraph" w:customStyle="1" w:styleId="Bullet1Penteo">
    <w:name w:val="Bullet 1 Penteo"/>
    <w:basedOn w:val="NormalPenteo"/>
    <w:link w:val="Bullet1PenteoCar"/>
    <w:qFormat/>
    <w:rsid w:val="00B45E41"/>
    <w:pPr>
      <w:numPr>
        <w:numId w:val="2"/>
      </w:numPr>
    </w:pPr>
  </w:style>
  <w:style w:type="character" w:customStyle="1" w:styleId="Bullet1PenteoCar">
    <w:name w:val="Bullet 1 Penteo Car"/>
    <w:basedOn w:val="NormalPenteoCar"/>
    <w:link w:val="Bullet1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styleId="Refernciadenotaapeudepgina">
    <w:name w:val="footnote reference"/>
    <w:rsid w:val="00B45E41"/>
    <w:rPr>
      <w:position w:val="6"/>
      <w:sz w:val="16"/>
    </w:rPr>
  </w:style>
  <w:style w:type="paragraph" w:styleId="Textdenotaapeudepgina">
    <w:name w:val="footnote text"/>
    <w:basedOn w:val="Normal"/>
    <w:link w:val="TextdenotaapeudepginaCar"/>
    <w:uiPriority w:val="99"/>
    <w:rsid w:val="00B45E41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45E41"/>
    <w:rPr>
      <w:rFonts w:ascii="Courier" w:eastAsia="Times New Roman" w:hAnsi="Courier" w:cs="Times New Roman"/>
      <w:sz w:val="20"/>
      <w:szCs w:val="20"/>
      <w:lang w:val="ca-ES" w:eastAsia="es-ES"/>
    </w:rPr>
  </w:style>
  <w:style w:type="character" w:customStyle="1" w:styleId="Estilo3">
    <w:name w:val="Estilo3"/>
    <w:uiPriority w:val="1"/>
    <w:rsid w:val="00B45E41"/>
    <w:rPr>
      <w:rFonts w:ascii="Arial" w:hAnsi="Arial"/>
      <w:sz w:val="22"/>
    </w:rPr>
  </w:style>
  <w:style w:type="paragraph" w:customStyle="1" w:styleId="ClausulaParrafo">
    <w:name w:val="Clausula Parrafo"/>
    <w:link w:val="ClausulaParrafoCar"/>
    <w:qFormat/>
    <w:rsid w:val="00B45E41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sz w:val="24"/>
      <w:szCs w:val="18"/>
      <w:lang w:eastAsia="es-ES"/>
    </w:rPr>
  </w:style>
  <w:style w:type="character" w:customStyle="1" w:styleId="ClausulaParrafoCar">
    <w:name w:val="Clausula Parrafo Car"/>
    <w:link w:val="ClausulaParrafo"/>
    <w:rsid w:val="00B45E41"/>
    <w:rPr>
      <w:rFonts w:ascii="Calibri" w:eastAsia="Times New Roman" w:hAnsi="Calibri" w:cs="Arial"/>
      <w:b/>
      <w:bCs/>
      <w:sz w:val="24"/>
      <w:szCs w:val="18"/>
      <w:lang w:eastAsia="es-ES"/>
    </w:rPr>
  </w:style>
  <w:style w:type="paragraph" w:customStyle="1" w:styleId="Vieta2">
    <w:name w:val="Viñeta2"/>
    <w:link w:val="Vieta2Car"/>
    <w:qFormat/>
    <w:rsid w:val="00B45E41"/>
    <w:pPr>
      <w:numPr>
        <w:numId w:val="3"/>
      </w:numPr>
      <w:spacing w:before="120" w:after="120" w:line="240" w:lineRule="atLeast"/>
      <w:ind w:left="1702" w:hanging="284"/>
      <w:jc w:val="both"/>
    </w:pPr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Vieta2Car">
    <w:name w:val="Viñeta2 Car"/>
    <w:link w:val="Vieta2"/>
    <w:rsid w:val="00B45E41"/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PargrafdellistaCar">
    <w:name w:val="Paràgraf de llista Car"/>
    <w:aliases w:val="Lista sin Numerar Car,List Paragraph Char Char Car,List Paragraph11 Car,List Paragraph1 Car,b1 + Justified Car,b1 Car,b1 Char Car,Bullet 11 Car,b1 + Justified1 Car,Bullet 111 Car,b1 + Justified11 Car,SGLText List Paragraph Car"/>
    <w:link w:val="Pargrafdellista"/>
    <w:uiPriority w:val="34"/>
    <w:qFormat/>
    <w:locked/>
    <w:rsid w:val="00B45E41"/>
  </w:style>
  <w:style w:type="character" w:styleId="Enllavisitat">
    <w:name w:val="FollowedHyperlink"/>
    <w:basedOn w:val="Lletraperdefectedelpargraf"/>
    <w:uiPriority w:val="99"/>
    <w:semiHidden/>
    <w:unhideWhenUsed/>
    <w:rsid w:val="00B45E41"/>
    <w:rPr>
      <w:color w:val="96607D" w:themeColor="followedHyperlink"/>
      <w:u w:val="single"/>
    </w:rPr>
  </w:style>
  <w:style w:type="paragraph" w:styleId="TtoldelIDC">
    <w:name w:val="TOC Heading"/>
    <w:basedOn w:val="Ttol1"/>
    <w:next w:val="Normal"/>
    <w:uiPriority w:val="39"/>
    <w:unhideWhenUsed/>
    <w:qFormat/>
    <w:rsid w:val="00B45E41"/>
    <w:pPr>
      <w:spacing w:before="240" w:after="0"/>
      <w:outlineLvl w:val="9"/>
    </w:pPr>
    <w:rPr>
      <w:sz w:val="22"/>
      <w:szCs w:val="22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</w:pPr>
    <w:rPr>
      <w:b/>
      <w:bCs/>
      <w:noProof/>
      <w:sz w:val="22"/>
      <w:szCs w:val="22"/>
    </w:rPr>
  </w:style>
  <w:style w:type="paragraph" w:customStyle="1" w:styleId="Pregunta">
    <w:name w:val="Pregunta"/>
    <w:basedOn w:val="Normal"/>
    <w:uiPriority w:val="99"/>
    <w:rsid w:val="00B45E41"/>
    <w:pPr>
      <w:numPr>
        <w:ilvl w:val="1"/>
        <w:numId w:val="4"/>
      </w:numPr>
      <w:tabs>
        <w:tab w:val="clear" w:pos="1633"/>
        <w:tab w:val="num" w:pos="1440"/>
      </w:tabs>
      <w:spacing w:before="40" w:after="40" w:line="360" w:lineRule="auto"/>
      <w:ind w:left="1440" w:hanging="360"/>
    </w:pPr>
    <w:rPr>
      <w:rFonts w:ascii="Century Gothic" w:hAnsi="Century Gothic" w:cs="Arial"/>
      <w:sz w:val="20"/>
      <w:szCs w:val="20"/>
      <w:lang w:val="ca-ES" w:eastAsia="es-ES"/>
    </w:rPr>
  </w:style>
  <w:style w:type="character" w:customStyle="1" w:styleId="scxw204856207">
    <w:name w:val="scxw204856207"/>
    <w:basedOn w:val="Lletraperdefectedelpargraf"/>
    <w:rsid w:val="00B45E41"/>
  </w:style>
  <w:style w:type="character" w:customStyle="1" w:styleId="textrun">
    <w:name w:val="textrun"/>
    <w:basedOn w:val="Lletraperdefectedelpargraf"/>
    <w:rsid w:val="00B45E41"/>
  </w:style>
  <w:style w:type="character" w:customStyle="1" w:styleId="eop">
    <w:name w:val="eop"/>
    <w:basedOn w:val="Lletraperdefectedelpargraf"/>
    <w:rsid w:val="00B45E41"/>
  </w:style>
  <w:style w:type="character" w:customStyle="1" w:styleId="Mencionar1">
    <w:name w:val="Mencionar1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styleId="IDC2">
    <w:name w:val="toc 2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  <w:ind w:left="240"/>
    </w:pPr>
  </w:style>
  <w:style w:type="paragraph" w:customStyle="1" w:styleId="paragraph">
    <w:name w:val="paragraph"/>
    <w:basedOn w:val="Normal"/>
    <w:rsid w:val="00B45E41"/>
    <w:pPr>
      <w:spacing w:before="100" w:beforeAutospacing="1" w:after="100" w:afterAutospacing="1"/>
    </w:pPr>
    <w:rPr>
      <w:lang w:eastAsia="es-ES_tradnl"/>
    </w:rPr>
  </w:style>
  <w:style w:type="character" w:customStyle="1" w:styleId="normaltextrun">
    <w:name w:val="normaltextrun"/>
    <w:basedOn w:val="Lletraperdefectedelpargraf"/>
    <w:rsid w:val="00B45E41"/>
  </w:style>
  <w:style w:type="character" w:customStyle="1" w:styleId="spellingerror">
    <w:name w:val="spellingerror"/>
    <w:basedOn w:val="Lletraperdefectedelpargraf"/>
    <w:rsid w:val="00B45E41"/>
  </w:style>
  <w:style w:type="character" w:customStyle="1" w:styleId="scxw103478056">
    <w:name w:val="scxw103478056"/>
    <w:basedOn w:val="Lletraperdefectedelpargraf"/>
    <w:rsid w:val="00B45E41"/>
  </w:style>
  <w:style w:type="character" w:customStyle="1" w:styleId="mo">
    <w:name w:val="mo"/>
    <w:basedOn w:val="Lletraperdefectedelpargraf"/>
    <w:rsid w:val="00B45E41"/>
  </w:style>
  <w:style w:type="character" w:customStyle="1" w:styleId="mi">
    <w:name w:val="mi"/>
    <w:basedOn w:val="Lletraperdefectedelpargraf"/>
    <w:rsid w:val="00B45E41"/>
  </w:style>
  <w:style w:type="character" w:customStyle="1" w:styleId="mn">
    <w:name w:val="mn"/>
    <w:basedOn w:val="Lletraperdefectedelpargraf"/>
    <w:rsid w:val="00B45E41"/>
  </w:style>
  <w:style w:type="paragraph" w:styleId="Llistaambpics3">
    <w:name w:val="List Bullet 3"/>
    <w:basedOn w:val="Normal"/>
    <w:uiPriority w:val="99"/>
    <w:rsid w:val="00B45E41"/>
    <w:pPr>
      <w:numPr>
        <w:numId w:val="5"/>
      </w:numPr>
      <w:tabs>
        <w:tab w:val="clear" w:pos="926"/>
        <w:tab w:val="num" w:pos="720"/>
      </w:tabs>
      <w:spacing w:before="40" w:after="40" w:line="360" w:lineRule="auto"/>
      <w:ind w:left="720"/>
      <w:contextualSpacing/>
      <w:jc w:val="both"/>
    </w:pPr>
    <w:rPr>
      <w:rFonts w:ascii="Century Gothic" w:hAnsi="Century Gothic" w:cs="Arial"/>
      <w:sz w:val="20"/>
    </w:rPr>
  </w:style>
  <w:style w:type="paragraph" w:customStyle="1" w:styleId="tit5">
    <w:name w:val="tit 5"/>
    <w:basedOn w:val="Normal"/>
    <w:qFormat/>
    <w:rsid w:val="00B45E41"/>
    <w:pPr>
      <w:numPr>
        <w:numId w:val="6"/>
      </w:numPr>
      <w:spacing w:after="160" w:line="259" w:lineRule="auto"/>
      <w:contextualSpacing/>
    </w:pPr>
    <w:rPr>
      <w:rFonts w:ascii="Calibri" w:eastAsia="Calibri" w:hAnsi="Calibri"/>
      <w:b/>
      <w:sz w:val="22"/>
      <w:szCs w:val="22"/>
      <w:lang w:val="ca-ES"/>
    </w:rPr>
  </w:style>
  <w:style w:type="character" w:customStyle="1" w:styleId="Mencionar2">
    <w:name w:val="Mencionar2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character" w:customStyle="1" w:styleId="Mencionar3">
    <w:name w:val="Mencionar3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customStyle="1" w:styleId="msonormal0">
    <w:name w:val="msonormal"/>
    <w:basedOn w:val="Normal"/>
    <w:rsid w:val="00B45E41"/>
    <w:pPr>
      <w:spacing w:before="100" w:beforeAutospacing="1" w:after="100" w:afterAutospacing="1"/>
    </w:pPr>
    <w:rPr>
      <w:lang w:eastAsia="es-ES"/>
    </w:rPr>
  </w:style>
  <w:style w:type="character" w:customStyle="1" w:styleId="pagebreakblob">
    <w:name w:val="pagebreakblob"/>
    <w:basedOn w:val="Lletraperdefectedelpargraf"/>
    <w:rsid w:val="00B45E41"/>
  </w:style>
  <w:style w:type="character" w:customStyle="1" w:styleId="pagebreakborderspan">
    <w:name w:val="pagebreakborderspan"/>
    <w:basedOn w:val="Lletraperdefectedelpargraf"/>
    <w:rsid w:val="00B45E41"/>
  </w:style>
  <w:style w:type="character" w:customStyle="1" w:styleId="pagebreaktextspan">
    <w:name w:val="pagebreaktextspan"/>
    <w:basedOn w:val="Lletraperdefectedelpargraf"/>
    <w:rsid w:val="00B45E41"/>
  </w:style>
  <w:style w:type="paragraph" w:customStyle="1" w:styleId="xmsonormal">
    <w:name w:val="x_msonormal"/>
    <w:basedOn w:val="Normal"/>
    <w:rsid w:val="00B45E41"/>
    <w:rPr>
      <w:rFonts w:eastAsiaTheme="minorHAnsi"/>
      <w:lang w:eastAsia="es-ES"/>
    </w:rPr>
  </w:style>
  <w:style w:type="character" w:customStyle="1" w:styleId="font171">
    <w:name w:val="font17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61">
    <w:name w:val="font16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CA5010"/>
      <w:sz w:val="20"/>
      <w:szCs w:val="20"/>
      <w:u w:val="single"/>
    </w:rPr>
  </w:style>
  <w:style w:type="character" w:customStyle="1" w:styleId="font181">
    <w:name w:val="font18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881798"/>
      <w:sz w:val="20"/>
      <w:szCs w:val="20"/>
      <w:u w:val="single"/>
    </w:rPr>
  </w:style>
  <w:style w:type="character" w:customStyle="1" w:styleId="Mencinsinresolver2">
    <w:name w:val="Mención sin resolver2"/>
    <w:basedOn w:val="Lletraperdefectedelpargraf"/>
    <w:uiPriority w:val="99"/>
    <w:unhideWhenUsed/>
    <w:rsid w:val="00B45E41"/>
    <w:rPr>
      <w:color w:val="605E5C"/>
      <w:shd w:val="clear" w:color="auto" w:fill="E1DFDD"/>
    </w:rPr>
  </w:style>
  <w:style w:type="character" w:customStyle="1" w:styleId="Mencionar4">
    <w:name w:val="Mencionar4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unhideWhenUsed/>
    <w:rsid w:val="00B45E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45E41"/>
    <w:rPr>
      <w:rFonts w:ascii="Times New Roman" w:eastAsia="Times New Roman" w:hAnsi="Times New Roman" w:cs="Times New Roman"/>
      <w:sz w:val="24"/>
      <w:szCs w:val="24"/>
    </w:rPr>
  </w:style>
  <w:style w:type="character" w:customStyle="1" w:styleId="Mencionar5">
    <w:name w:val="Mencionar5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character" w:customStyle="1" w:styleId="Mencinsinresolver3">
    <w:name w:val="Mención sin resolver3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customStyle="1" w:styleId="Mencionar6">
    <w:name w:val="Mencionar6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character" w:customStyle="1" w:styleId="Mencinsinresolver4">
    <w:name w:val="Mención sin resolver4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uiPriority w:val="99"/>
    <w:semiHidden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45E41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45E41"/>
    <w:rPr>
      <w:rFonts w:ascii="Times New Roman" w:eastAsia="Times New Roman" w:hAnsi="Times New Roman" w:cs="Times New Roman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45E41"/>
    <w:rPr>
      <w:vertAlign w:val="superscript"/>
    </w:rPr>
  </w:style>
  <w:style w:type="character" w:customStyle="1" w:styleId="Mencionar7">
    <w:name w:val="Mencionar7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45E41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45E41"/>
    <w:rPr>
      <w:rFonts w:ascii="Times New Roman" w:eastAsia="Times New Roman" w:hAnsi="Times New Roman" w:cs="Times New Roman"/>
      <w:sz w:val="24"/>
      <w:szCs w:val="24"/>
    </w:rPr>
  </w:style>
  <w:style w:type="paragraph" w:customStyle="1" w:styleId="CarCarCarCharCharCarCarCar">
    <w:name w:val="Car Car Car Char Char Car Car Car"/>
    <w:basedOn w:val="Normal"/>
    <w:semiHidden/>
    <w:rsid w:val="00B45E41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Mencionar8">
    <w:name w:val="Mencionar8"/>
    <w:basedOn w:val="Lletraperdefectedelpargraf"/>
    <w:uiPriority w:val="99"/>
    <w:unhideWhenUsed/>
    <w:rsid w:val="00397707"/>
    <w:rPr>
      <w:color w:val="2B579A"/>
      <w:shd w:val="clear" w:color="auto" w:fill="E1DFDD"/>
    </w:rPr>
  </w:style>
  <w:style w:type="numbering" w:styleId="ArticleSecci">
    <w:name w:val="Outline List 3"/>
    <w:basedOn w:val="Sensellista"/>
    <w:uiPriority w:val="99"/>
    <w:semiHidden/>
    <w:unhideWhenUsed/>
    <w:rsid w:val="000A2280"/>
    <w:pPr>
      <w:numPr>
        <w:numId w:val="23"/>
      </w:numPr>
    </w:pPr>
  </w:style>
  <w:style w:type="paragraph" w:styleId="IDC3">
    <w:name w:val="toc 3"/>
    <w:basedOn w:val="Normal"/>
    <w:next w:val="Normal"/>
    <w:autoRedefine/>
    <w:uiPriority w:val="39"/>
    <w:unhideWhenUsed/>
    <w:rsid w:val="00D000E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ca-ES" w:eastAsia="ca-ES"/>
    </w:rPr>
  </w:style>
  <w:style w:type="character" w:customStyle="1" w:styleId="Mencinsinresolver5">
    <w:name w:val="Mención sin resolver5"/>
    <w:basedOn w:val="Lletraperdefectedelpargraf"/>
    <w:uiPriority w:val="99"/>
    <w:semiHidden/>
    <w:unhideWhenUsed/>
    <w:rsid w:val="006D176E"/>
    <w:rPr>
      <w:color w:val="605E5C"/>
      <w:shd w:val="clear" w:color="auto" w:fill="E1DFDD"/>
    </w:rPr>
  </w:style>
  <w:style w:type="table" w:styleId="Taulaambquadrcula1clara">
    <w:name w:val="Grid Table 1 Light"/>
    <w:basedOn w:val="Taulanormal"/>
    <w:uiPriority w:val="46"/>
    <w:rsid w:val="00443C3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smenta">
    <w:name w:val="Mention"/>
    <w:basedOn w:val="Lletraperdefectedelpargraf"/>
    <w:uiPriority w:val="99"/>
    <w:unhideWhenUsed/>
    <w:rsid w:val="00A41C3E"/>
    <w:rPr>
      <w:color w:val="2B579A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90CCB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014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73D1A2349004DAD7413D86111985E" ma:contentTypeVersion="18" ma:contentTypeDescription="Create a new document." ma:contentTypeScope="" ma:versionID="2169659be95dd722532e265db9773507">
  <xsd:schema xmlns:xsd="http://www.w3.org/2001/XMLSchema" xmlns:xs="http://www.w3.org/2001/XMLSchema" xmlns:p="http://schemas.microsoft.com/office/2006/metadata/properties" xmlns:ns2="fe516c19-d8ae-4e3c-8c0d-c61ea1570230" xmlns:ns3="d64e1aa8-2e6e-4d98-bc3b-54d89e4e6376" targetNamespace="http://schemas.microsoft.com/office/2006/metadata/properties" ma:root="true" ma:fieldsID="e3125a4bacb92d605dc9bfdf192f9ae7" ns2:_="" ns3:_="">
    <xsd:import namespace="fe516c19-d8ae-4e3c-8c0d-c61ea1570230"/>
    <xsd:import namespace="d64e1aa8-2e6e-4d98-bc3b-54d89e4e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c19-d8ae-4e3c-8c0d-c61ea1570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761b5d-f9c3-44ba-8733-e60b12151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e1aa8-2e6e-4d98-bc3b-54d89e4e6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e830a5-e7c0-4a2e-b0ca-0f39a26bb3e8}" ma:internalName="TaxCatchAll" ma:showField="CatchAllData" ma:web="d64e1aa8-2e6e-4d98-bc3b-54d89e4e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e1aa8-2e6e-4d98-bc3b-54d89e4e6376" xsi:nil="true"/>
    <lcf76f155ced4ddcb4097134ff3c332f xmlns="fe516c19-d8ae-4e3c-8c0d-c61ea15702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1EC60-AB7C-4C98-9A18-44E56D356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2AF0E5-1428-425F-ACA8-6DF6B94E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c19-d8ae-4e3c-8c0d-c61ea1570230"/>
    <ds:schemaRef ds:uri="d64e1aa8-2e6e-4d98-bc3b-54d89e4e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57B83-CC90-4B2C-ABEE-2BEFF83C41E6}">
  <ds:schemaRefs>
    <ds:schemaRef ds:uri="http://schemas.microsoft.com/office/2006/metadata/properties"/>
    <ds:schemaRef ds:uri="http://schemas.microsoft.com/office/infopath/2007/PartnerControls"/>
    <ds:schemaRef ds:uri="d64e1aa8-2e6e-4d98-bc3b-54d89e4e6376"/>
    <ds:schemaRef ds:uri="fe516c19-d8ae-4e3c-8c0d-c61ea1570230"/>
  </ds:schemaRefs>
</ds:datastoreItem>
</file>

<file path=customXml/itemProps4.xml><?xml version="1.0" encoding="utf-8"?>
<ds:datastoreItem xmlns:ds="http://schemas.openxmlformats.org/officeDocument/2006/customXml" ds:itemID="{25DA961B-B9DE-421D-AAAA-D7BD571D3A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646</Words>
  <Characters>3975</Characters>
  <Application>Microsoft Office Word</Application>
  <DocSecurity>0</DocSecurity>
  <Lines>110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Links>
    <vt:vector size="978" baseType="variant">
      <vt:variant>
        <vt:i4>2621486</vt:i4>
      </vt:variant>
      <vt:variant>
        <vt:i4>387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4128882</vt:i4>
      </vt:variant>
      <vt:variant>
        <vt:i4>384</vt:i4>
      </vt:variant>
      <vt:variant>
        <vt:i4>0</vt:i4>
      </vt:variant>
      <vt:variant>
        <vt:i4>5</vt:i4>
      </vt:variant>
      <vt:variant>
        <vt:lpwstr>http://www.amb.cat/</vt:lpwstr>
      </vt:variant>
      <vt:variant>
        <vt:lpwstr/>
      </vt:variant>
      <vt:variant>
        <vt:i4>3473445</vt:i4>
      </vt:variant>
      <vt:variant>
        <vt:i4>381</vt:i4>
      </vt:variant>
      <vt:variant>
        <vt:i4>0</vt:i4>
      </vt:variant>
      <vt:variant>
        <vt:i4>5</vt:i4>
      </vt:variant>
      <vt:variant>
        <vt:lpwstr>https://efact.aoc.cat/</vt:lpwstr>
      </vt:variant>
      <vt:variant>
        <vt:lpwstr/>
      </vt:variant>
      <vt:variant>
        <vt:i4>8257573</vt:i4>
      </vt:variant>
      <vt:variant>
        <vt:i4>378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2621543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6422625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6422625</vt:i4>
      </vt:variant>
      <vt:variant>
        <vt:i4>360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8257573</vt:i4>
      </vt:variant>
      <vt:variant>
        <vt:i4>357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1900601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_Toc198107050</vt:lpwstr>
      </vt:variant>
      <vt:variant>
        <vt:i4>1835065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_Toc198107049</vt:lpwstr>
      </vt:variant>
      <vt:variant>
        <vt:i4>1835065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_Toc198107048</vt:lpwstr>
      </vt:variant>
      <vt:variant>
        <vt:i4>1835065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_Toc198107047</vt:lpwstr>
      </vt:variant>
      <vt:variant>
        <vt:i4>1835065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_Toc198107046</vt:lpwstr>
      </vt:variant>
      <vt:variant>
        <vt:i4>1835065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_Toc198107045</vt:lpwstr>
      </vt:variant>
      <vt:variant>
        <vt:i4>1835065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_Toc198107044</vt:lpwstr>
      </vt:variant>
      <vt:variant>
        <vt:i4>1835065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_Toc198107043</vt:lpwstr>
      </vt:variant>
      <vt:variant>
        <vt:i4>1835065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_Toc198107042</vt:lpwstr>
      </vt:variant>
      <vt:variant>
        <vt:i4>1835065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_Toc198107041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_Toc198107040</vt:lpwstr>
      </vt:variant>
      <vt:variant>
        <vt:i4>1769529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_Toc198107039</vt:lpwstr>
      </vt:variant>
      <vt:variant>
        <vt:i4>1769529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_Toc198107038</vt:lpwstr>
      </vt:variant>
      <vt:variant>
        <vt:i4>1769529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_Toc198107037</vt:lpwstr>
      </vt:variant>
      <vt:variant>
        <vt:i4>1769529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_Toc198107036</vt:lpwstr>
      </vt:variant>
      <vt:variant>
        <vt:i4>1769529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_Toc198107035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_Toc198107034</vt:lpwstr>
      </vt:variant>
      <vt:variant>
        <vt:i4>1769529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_Toc198107033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_Toc198107032</vt:lpwstr>
      </vt:variant>
      <vt:variant>
        <vt:i4>1769529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_Toc198107031</vt:lpwstr>
      </vt:variant>
      <vt:variant>
        <vt:i4>1769529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_Toc198107030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_Toc198107029</vt:lpwstr>
      </vt:variant>
      <vt:variant>
        <vt:i4>1703993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_Toc198107028</vt:lpwstr>
      </vt:variant>
      <vt:variant>
        <vt:i4>1703993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_Toc198107027</vt:lpwstr>
      </vt:variant>
      <vt:variant>
        <vt:i4>1703993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_Toc198107026</vt:lpwstr>
      </vt:variant>
      <vt:variant>
        <vt:i4>1703993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_Toc198107025</vt:lpwstr>
      </vt:variant>
      <vt:variant>
        <vt:i4>1703993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_Toc198107024</vt:lpwstr>
      </vt:variant>
      <vt:variant>
        <vt:i4>1703993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_Toc198107023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_Toc198107022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_Toc198107021</vt:lpwstr>
      </vt:variant>
      <vt:variant>
        <vt:i4>1703993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_Toc198107020</vt:lpwstr>
      </vt:variant>
      <vt:variant>
        <vt:i4>1638457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_Toc198107019</vt:lpwstr>
      </vt:variant>
      <vt:variant>
        <vt:i4>1638457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_Toc198107018</vt:lpwstr>
      </vt:variant>
      <vt:variant>
        <vt:i4>1638457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_Toc198107017</vt:lpwstr>
      </vt:variant>
      <vt:variant>
        <vt:i4>1638457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_Toc198107016</vt:lpwstr>
      </vt:variant>
      <vt:variant>
        <vt:i4>1638457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_Toc198107015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_Toc198107014</vt:lpwstr>
      </vt:variant>
      <vt:variant>
        <vt:i4>1638457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_Toc198107013</vt:lpwstr>
      </vt:variant>
      <vt:variant>
        <vt:i4>1638457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_Toc198107012</vt:lpwstr>
      </vt:variant>
      <vt:variant>
        <vt:i4>1638457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_Toc198107011</vt:lpwstr>
      </vt:variant>
      <vt:variant>
        <vt:i4>1638457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_Toc198107010</vt:lpwstr>
      </vt:variant>
      <vt:variant>
        <vt:i4>1572921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_Toc198107009</vt:lpwstr>
      </vt:variant>
      <vt:variant>
        <vt:i4>1572921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_Toc198107008</vt:lpwstr>
      </vt:variant>
      <vt:variant>
        <vt:i4>1572921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_Toc198107007</vt:lpwstr>
      </vt:variant>
      <vt:variant>
        <vt:i4>1572921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_Toc198107006</vt:lpwstr>
      </vt:variant>
      <vt:variant>
        <vt:i4>1572921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_Toc198107005</vt:lpwstr>
      </vt:variant>
      <vt:variant>
        <vt:i4>1572921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_Toc198107004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_Toc198107003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_Toc198107002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_Toc198107001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_Toc198107000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_Toc198106999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_Toc198106998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_Toc198106997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_Toc198106996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_Toc198106995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_Toc198106994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_Toc198106993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_Toc198106992</vt:lpwstr>
      </vt:variant>
      <vt:variant>
        <vt:i4>2818114</vt:i4>
      </vt:variant>
      <vt:variant>
        <vt:i4>276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273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270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267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264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261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258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249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246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243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240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234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228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225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222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204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195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186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183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171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165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156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153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150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147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144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141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138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135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132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129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123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120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117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114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111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105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99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96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93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90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87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84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81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78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75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72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57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54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51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42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39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36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4128884</vt:i4>
      </vt:variant>
      <vt:variant>
        <vt:i4>33</vt:i4>
      </vt:variant>
      <vt:variant>
        <vt:i4>0</vt:i4>
      </vt:variant>
      <vt:variant>
        <vt:i4>5</vt:i4>
      </vt:variant>
      <vt:variant>
        <vt:lpwstr>https://ambinformacio.sharepoint.com/:b:/s/DirecciiAdministraci/ETvk57Z-A41Ov26JQx5FmXABA11bd7Wm-K-h7oTBhWDzMw?e=pGy324</vt:lpwstr>
      </vt:variant>
      <vt:variant>
        <vt:lpwstr/>
      </vt:variant>
      <vt:variant>
        <vt:i4>5963893</vt:i4>
      </vt:variant>
      <vt:variant>
        <vt:i4>30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12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https://www.obcp.es/opiniones/los-servicios-en-el-contrato-de-cloud-o-el-contrato-de-cloud-como-contrato-de-servicios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Borràs Almela</dc:creator>
  <cp:keywords/>
  <dc:description/>
  <cp:lastModifiedBy>Mireia Espert Escurriol</cp:lastModifiedBy>
  <cp:revision>101</cp:revision>
  <cp:lastPrinted>2025-07-30T09:41:00Z</cp:lastPrinted>
  <dcterms:created xsi:type="dcterms:W3CDTF">2025-07-25T12:46:00Z</dcterms:created>
  <dcterms:modified xsi:type="dcterms:W3CDTF">2026-02-20T07:35:00Z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0x010100E2A73D1A2349004DAD7413D86111985E</vt:lpwstr>
  </property>
  <property fmtid="{D5CDD505-2E9C-101B-9397-08002B2CF9AE}" pid="3" name="MediaServiceImageTags">
    <vt:lpwstr/>
  </property>
</Properties>
</file>