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296F" w:rsidRPr="00ED5364" w:rsidRDefault="00A1296F" w:rsidP="00A1296F">
      <w:pPr>
        <w:outlineLvl w:val="0"/>
        <w:rPr>
          <w:b/>
          <w:lang w:val="ca-ES"/>
        </w:rPr>
      </w:pPr>
      <w:r w:rsidRPr="00ED5364">
        <w:rPr>
          <w:b/>
          <w:lang w:val="ca-ES"/>
        </w:rPr>
        <w:t>MODEL D’OFERTA</w:t>
      </w:r>
    </w:p>
    <w:p w:rsidR="00A1296F" w:rsidRPr="00ED5364" w:rsidRDefault="00A1296F" w:rsidP="00A1296F">
      <w:pPr>
        <w:rPr>
          <w:b/>
          <w:lang w:val="ca-ES"/>
        </w:rPr>
      </w:pPr>
    </w:p>
    <w:p w:rsidR="00A1296F" w:rsidRPr="00ED5364" w:rsidRDefault="00A1296F" w:rsidP="00A1296F">
      <w:pPr>
        <w:rPr>
          <w:lang w:val="ca-ES"/>
        </w:rPr>
      </w:pPr>
      <w:r w:rsidRPr="00ED5364">
        <w:rPr>
          <w:lang w:val="ca-ES"/>
        </w:rPr>
        <w:t xml:space="preserve"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SERVEIS DE </w:t>
      </w:r>
      <w:bookmarkStart w:id="0" w:name="_GoBack"/>
      <w:r w:rsidRPr="00ED5364">
        <w:rPr>
          <w:lang w:val="ca-ES"/>
        </w:rPr>
        <w:t>RECOLLIDA, ACOLLIDA I ASSISTÈNCIA D’ANIMALS DE COMPANYIA ABANDONATS I/O PERDUTS</w:t>
      </w:r>
      <w:bookmarkEnd w:id="0"/>
      <w:r w:rsidRPr="00ED5364">
        <w:rPr>
          <w:lang w:val="ca-ES"/>
        </w:rPr>
        <w:t xml:space="preserve"> A </w:t>
      </w:r>
      <w:proofErr w:type="spellStart"/>
      <w:r w:rsidRPr="00ED5364">
        <w:rPr>
          <w:lang w:val="ca-ES"/>
        </w:rPr>
        <w:t>SANTPEDOR.EXPEDIENT</w:t>
      </w:r>
      <w:proofErr w:type="spellEnd"/>
      <w:r w:rsidRPr="00ED5364">
        <w:rPr>
          <w:lang w:val="ca-ES"/>
        </w:rPr>
        <w:t xml:space="preserve"> X2026000283, que es compromet a executar-lo amb estricta subjecció als requisits i condicions estipulats d’acord amb la següent proposta:</w:t>
      </w:r>
    </w:p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jc w:val="center"/>
        <w:rPr>
          <w:lang w:val="ca-ES"/>
        </w:rPr>
      </w:pPr>
      <w:r w:rsidRPr="00ED5364">
        <w:rPr>
          <w:rFonts w:eastAsia="Microsoft Sans Serif" w:cs="Arial"/>
          <w:lang w:val="ca-ES"/>
        </w:rPr>
        <w:object w:dxaOrig="8641" w:dyaOrig="7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6.9pt;height:403.85pt" o:ole="">
            <v:imagedata r:id="rId7" o:title=""/>
          </v:shape>
          <o:OLEObject Type="Embed" ProgID="Excel.Sheet.12" ShapeID="_x0000_i1025" DrawAspect="Content" ObjectID="_1832494248" r:id="rId8"/>
        </w:object>
      </w:r>
    </w:p>
    <w:p w:rsidR="00A1296F" w:rsidRPr="00ED5364" w:rsidRDefault="00A1296F" w:rsidP="00A1296F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A1296F" w:rsidRPr="00ED5364" w:rsidRDefault="00A1296F" w:rsidP="00A1296F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A1296F" w:rsidRPr="00ED5364" w:rsidRDefault="00A1296F" w:rsidP="00A1296F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A1296F" w:rsidRPr="00ED5364" w:rsidRDefault="00A1296F" w:rsidP="00A1296F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A1296F" w:rsidRPr="00ED5364" w:rsidRDefault="00A1296F" w:rsidP="00A1296F">
      <w:pPr>
        <w:suppressAutoHyphens/>
        <w:spacing w:line="283" w:lineRule="auto"/>
        <w:ind w:right="-1"/>
        <w:jc w:val="left"/>
        <w:rPr>
          <w:rFonts w:eastAsia="Times New Roman" w:cs="Arial"/>
          <w:b/>
          <w:bCs/>
          <w:lang w:val="ca-ES" w:eastAsia="es-ES"/>
        </w:rPr>
      </w:pPr>
    </w:p>
    <w:p w:rsidR="00A1296F" w:rsidRPr="00ED5364" w:rsidRDefault="00A1296F" w:rsidP="00A1296F">
      <w:pPr>
        <w:rPr>
          <w:lang w:val="ca-ES"/>
        </w:rPr>
      </w:pPr>
      <w:r w:rsidRPr="00ED5364">
        <w:rPr>
          <w:lang w:val="ca-ES"/>
        </w:rPr>
        <w:t>-  El vehicle que s’utilitzarà per la prestació serà:</w:t>
      </w:r>
    </w:p>
    <w:p w:rsidR="00A1296F" w:rsidRPr="00ED5364" w:rsidRDefault="00A1296F" w:rsidP="00A1296F">
      <w:pPr>
        <w:rPr>
          <w:lang w:val="ca-ES"/>
        </w:rPr>
      </w:pPr>
    </w:p>
    <w:tbl>
      <w:tblPr>
        <w:tblW w:w="0" w:type="auto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4219"/>
        <w:gridCol w:w="2126"/>
        <w:gridCol w:w="1630"/>
      </w:tblGrid>
      <w:tr w:rsidR="00A1296F" w:rsidRPr="00ED5364" w:rsidTr="00A130C9">
        <w:trPr>
          <w:jc w:val="center"/>
        </w:trPr>
        <w:tc>
          <w:tcPr>
            <w:tcW w:w="421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A1296F" w:rsidRPr="00ED5364" w:rsidRDefault="00A1296F" w:rsidP="00A130C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ED5364">
              <w:rPr>
                <w:b/>
                <w:bCs/>
                <w:color w:val="FFFFFF"/>
                <w:sz w:val="20"/>
                <w:lang w:val="ca-ES"/>
              </w:rPr>
              <w:t>VEHICLE</w:t>
            </w:r>
          </w:p>
        </w:tc>
        <w:tc>
          <w:tcPr>
            <w:tcW w:w="212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A1296F" w:rsidRPr="00ED5364" w:rsidRDefault="00A1296F" w:rsidP="00A130C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ED5364">
              <w:rPr>
                <w:b/>
                <w:bCs/>
                <w:color w:val="FFFFFF"/>
                <w:sz w:val="20"/>
                <w:lang w:val="ca-ES"/>
              </w:rPr>
              <w:t xml:space="preserve">MATRICULA </w:t>
            </w:r>
          </w:p>
        </w:tc>
        <w:tc>
          <w:tcPr>
            <w:tcW w:w="163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A1296F" w:rsidRPr="00ED5364" w:rsidRDefault="00A1296F" w:rsidP="00A130C9">
            <w:pPr>
              <w:rPr>
                <w:b/>
                <w:bCs/>
                <w:color w:val="FFFFFF"/>
                <w:sz w:val="20"/>
                <w:lang w:val="ca-ES"/>
              </w:rPr>
            </w:pPr>
            <w:r w:rsidRPr="00ED5364">
              <w:rPr>
                <w:b/>
                <w:bCs/>
                <w:color w:val="FFFFFF"/>
                <w:sz w:val="20"/>
                <w:lang w:val="ca-ES"/>
              </w:rPr>
              <w:t>DISTINTIU AMBIENTAL</w:t>
            </w:r>
          </w:p>
        </w:tc>
      </w:tr>
      <w:tr w:rsidR="00A1296F" w:rsidRPr="00ED5364" w:rsidTr="00A130C9">
        <w:trPr>
          <w:jc w:val="center"/>
        </w:trPr>
        <w:tc>
          <w:tcPr>
            <w:tcW w:w="4219" w:type="dxa"/>
            <w:shd w:val="clear" w:color="auto" w:fill="DBE5F1"/>
          </w:tcPr>
          <w:p w:rsidR="00A1296F" w:rsidRPr="00ED5364" w:rsidRDefault="00A1296F" w:rsidP="00A130C9">
            <w:pPr>
              <w:suppressAutoHyphens/>
              <w:autoSpaceDE w:val="0"/>
              <w:autoSpaceDN w:val="0"/>
              <w:adjustRightInd w:val="0"/>
              <w:spacing w:after="200"/>
              <w:rPr>
                <w:rFonts w:cs="Arial"/>
                <w:b/>
                <w:bCs/>
                <w:iCs/>
                <w:sz w:val="20"/>
                <w:vertAlign w:val="superscript"/>
                <w:lang w:val="ca-ES"/>
              </w:rPr>
            </w:pPr>
          </w:p>
        </w:tc>
        <w:tc>
          <w:tcPr>
            <w:tcW w:w="2126" w:type="dxa"/>
            <w:shd w:val="clear" w:color="auto" w:fill="DBE5F1"/>
          </w:tcPr>
          <w:p w:rsidR="00A1296F" w:rsidRPr="00ED5364" w:rsidRDefault="00A1296F" w:rsidP="00A130C9">
            <w:pPr>
              <w:rPr>
                <w:sz w:val="20"/>
                <w:lang w:val="ca-ES"/>
              </w:rPr>
            </w:pPr>
          </w:p>
        </w:tc>
        <w:tc>
          <w:tcPr>
            <w:tcW w:w="1630" w:type="dxa"/>
            <w:shd w:val="clear" w:color="auto" w:fill="DBE5F1"/>
          </w:tcPr>
          <w:p w:rsidR="00A1296F" w:rsidRPr="00ED5364" w:rsidRDefault="00A1296F" w:rsidP="00A130C9">
            <w:pPr>
              <w:rPr>
                <w:sz w:val="20"/>
                <w:lang w:val="ca-ES"/>
              </w:rPr>
            </w:pPr>
          </w:p>
        </w:tc>
      </w:tr>
    </w:tbl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rPr>
          <w:lang w:val="ca-ES"/>
        </w:rPr>
      </w:pPr>
      <w:r w:rsidRPr="00ED5364">
        <w:rPr>
          <w:lang w:val="ca-ES"/>
        </w:rPr>
        <w:t>*</w:t>
      </w:r>
      <w:proofErr w:type="spellStart"/>
      <w:r w:rsidRPr="00ED5364">
        <w:rPr>
          <w:lang w:val="ca-ES"/>
        </w:rPr>
        <w:t>sino</w:t>
      </w:r>
      <w:proofErr w:type="spellEnd"/>
      <w:r w:rsidRPr="00ED5364">
        <w:rPr>
          <w:lang w:val="ca-ES"/>
        </w:rPr>
        <w:t xml:space="preserve"> es disposa encara de la matricula per ser nova adquisició no omplir matricula, però en el </w:t>
      </w:r>
      <w:proofErr w:type="spellStart"/>
      <w:r w:rsidRPr="00ED5364">
        <w:rPr>
          <w:lang w:val="ca-ES"/>
        </w:rPr>
        <w:t>momento</w:t>
      </w:r>
      <w:proofErr w:type="spellEnd"/>
      <w:r w:rsidRPr="00ED5364">
        <w:rPr>
          <w:lang w:val="ca-ES"/>
        </w:rPr>
        <w:t xml:space="preserve"> de l’adjudicació s’ha de disposar de la mateixa.</w:t>
      </w:r>
    </w:p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ind w:left="708" w:hanging="708"/>
        <w:rPr>
          <w:lang w:val="ca-ES"/>
        </w:rPr>
      </w:pPr>
      <w:r w:rsidRPr="00ED5364">
        <w:rPr>
          <w:lang w:val="ca-ES"/>
        </w:rPr>
        <w:t>- Es disposa de pàgina WEB pròpia per fomentar l’adopció.</w:t>
      </w:r>
    </w:p>
    <w:p w:rsidR="00A1296F" w:rsidRPr="00ED5364" w:rsidRDefault="00A1296F" w:rsidP="00A1296F">
      <w:pPr>
        <w:ind w:left="708" w:hanging="708"/>
        <w:rPr>
          <w:lang w:val="ca-ES"/>
        </w:rPr>
      </w:pPr>
    </w:p>
    <w:p w:rsidR="00A1296F" w:rsidRPr="00ED5364" w:rsidRDefault="00A1296F" w:rsidP="00A1296F">
      <w:pPr>
        <w:autoSpaceDE w:val="0"/>
        <w:autoSpaceDN w:val="0"/>
        <w:adjustRightInd w:val="0"/>
        <w:ind w:left="2124" w:firstLine="708"/>
        <w:rPr>
          <w:rFonts w:eastAsia="Times New Roman" w:cs="Arial"/>
          <w:lang w:val="ca-ES" w:eastAsia="es-ES"/>
        </w:rPr>
      </w:pP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 xml:space="preserve"> SÍ</w:t>
      </w:r>
      <w:r w:rsidRPr="00ED5364">
        <w:rPr>
          <w:rFonts w:eastAsia="Times New Roman" w:cs="Arial"/>
          <w:lang w:val="ca-ES" w:eastAsia="es-ES"/>
        </w:rPr>
        <w:tab/>
      </w:r>
      <w:r w:rsidRPr="00ED5364">
        <w:rPr>
          <w:rFonts w:eastAsia="Times New Roman" w:cs="Arial"/>
          <w:lang w:val="ca-ES" w:eastAsia="es-ES"/>
        </w:rPr>
        <w:tab/>
      </w:r>
      <w:r w:rsidRPr="00ED5364">
        <w:rPr>
          <w:rFonts w:eastAsia="Times New Roman" w:cs="Arial"/>
          <w:lang w:val="ca-ES" w:eastAsia="es-ES"/>
        </w:rPr>
        <w:sym w:font="Arial" w:char="F0A3"/>
      </w:r>
      <w:r w:rsidRPr="00ED5364">
        <w:rPr>
          <w:rFonts w:eastAsia="Times New Roman" w:cs="Arial"/>
          <w:lang w:val="ca-ES" w:eastAsia="es-ES"/>
        </w:rPr>
        <w:t xml:space="preserve"> NO</w:t>
      </w:r>
    </w:p>
    <w:p w:rsidR="00A1296F" w:rsidRPr="00ED5364" w:rsidRDefault="00A1296F" w:rsidP="00A1296F">
      <w:pPr>
        <w:ind w:left="708" w:hanging="708"/>
        <w:rPr>
          <w:lang w:val="ca-ES"/>
        </w:rPr>
      </w:pPr>
    </w:p>
    <w:p w:rsidR="00A1296F" w:rsidRPr="00ED5364" w:rsidRDefault="00A1296F" w:rsidP="00A1296F">
      <w:pPr>
        <w:ind w:left="708" w:hanging="708"/>
        <w:rPr>
          <w:lang w:val="ca-ES"/>
        </w:rPr>
      </w:pPr>
      <w:r w:rsidRPr="00ED5364">
        <w:rPr>
          <w:lang w:val="ca-ES"/>
        </w:rPr>
        <w:t>Adreça web: _____________________________________</w:t>
      </w:r>
    </w:p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rPr>
          <w:lang w:val="ca-ES"/>
        </w:rPr>
      </w:pPr>
    </w:p>
    <w:p w:rsidR="00A1296F" w:rsidRPr="00ED5364" w:rsidRDefault="00A1296F" w:rsidP="00A1296F">
      <w:pPr>
        <w:rPr>
          <w:lang w:val="ca-ES"/>
        </w:rPr>
      </w:pPr>
      <w:r w:rsidRPr="00ED5364">
        <w:rPr>
          <w:lang w:val="ca-ES"/>
        </w:rPr>
        <w:t xml:space="preserve">I perquè consti, signo aquesta declaració responsable. </w:t>
      </w:r>
    </w:p>
    <w:p w:rsidR="00A1296F" w:rsidRPr="00ED5364" w:rsidRDefault="00A1296F" w:rsidP="00A1296F">
      <w:pPr>
        <w:rPr>
          <w:b/>
          <w:lang w:val="ca-ES"/>
        </w:rPr>
      </w:pPr>
    </w:p>
    <w:p w:rsidR="00A1296F" w:rsidRPr="00ED5364" w:rsidRDefault="00A1296F" w:rsidP="00A1296F">
      <w:pPr>
        <w:rPr>
          <w:b/>
          <w:lang w:val="ca-ES"/>
        </w:rPr>
      </w:pPr>
      <w:r w:rsidRPr="00ED5364">
        <w:rPr>
          <w:b/>
          <w:lang w:val="ca-ES"/>
        </w:rPr>
        <w:t>SIGNATURA ELECTRÒNICA</w:t>
      </w:r>
    </w:p>
    <w:p w:rsidR="00A1296F" w:rsidRPr="00ED5364" w:rsidRDefault="00A1296F" w:rsidP="00A1296F">
      <w:pPr>
        <w:rPr>
          <w:lang w:val="ca-ES"/>
        </w:rPr>
      </w:pPr>
    </w:p>
    <w:p w:rsidR="00766D9C" w:rsidRPr="001352EB" w:rsidRDefault="00766D9C" w:rsidP="001352EB"/>
    <w:sectPr w:rsidR="00766D9C" w:rsidRPr="001352EB" w:rsidSect="00727169"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96F" w:rsidRDefault="00A1296F" w:rsidP="00222F8A">
      <w:r>
        <w:separator/>
      </w:r>
    </w:p>
  </w:endnote>
  <w:endnote w:type="continuationSeparator" w:id="0">
    <w:p w:rsidR="00A1296F" w:rsidRDefault="00A1296F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051395" w:rsidP="00727169">
    <w:pPr>
      <w:pStyle w:val="Senseespaiat"/>
    </w:pP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96F" w:rsidRDefault="00A1296F" w:rsidP="00222F8A">
      <w:r>
        <w:separator/>
      </w:r>
    </w:p>
  </w:footnote>
  <w:footnote w:type="continuationSeparator" w:id="0">
    <w:p w:rsidR="00A1296F" w:rsidRDefault="00A1296F" w:rsidP="00222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F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078EA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296F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98FDD16-9578-4829-9DB2-78F342BD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296F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B656-FA53-435D-AD15-01234F177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1040</Characters>
  <Application>Microsoft Office Word</Application>
  <DocSecurity>4</DocSecurity>
  <Lines>8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GARCIA, MARIA LLUM</dc:creator>
  <cp:keywords/>
  <dc:description/>
  <cp:lastModifiedBy>Núria Font Vila</cp:lastModifiedBy>
  <cp:revision>2</cp:revision>
  <cp:lastPrinted>2021-05-23T09:23:00Z</cp:lastPrinted>
  <dcterms:created xsi:type="dcterms:W3CDTF">2026-02-13T12:24:00Z</dcterms:created>
  <dcterms:modified xsi:type="dcterms:W3CDTF">2026-02-13T12:24:00Z</dcterms:modified>
</cp:coreProperties>
</file>