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3C7796AF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6A6A91">
        <w:rPr>
          <w:szCs w:val="22"/>
        </w:rPr>
        <w:t>5</w:t>
      </w:r>
      <w:r w:rsidR="00AC50E1">
        <w:rPr>
          <w:szCs w:val="22"/>
        </w:rPr>
        <w:t xml:space="preserve"> </w:t>
      </w:r>
      <w:r w:rsidR="00AC50E1">
        <w:rPr>
          <w:bCs w:val="0"/>
          <w:szCs w:val="22"/>
        </w:rPr>
        <w:t>(</w:t>
      </w:r>
      <w:r w:rsidR="00AC50E1" w:rsidRPr="00CC6C13">
        <w:rPr>
          <w:bCs w:val="0"/>
          <w:szCs w:val="22"/>
          <w:shd w:val="clear" w:color="auto" w:fill="EEECE1" w:themeFill="background2"/>
        </w:rPr>
        <w:t xml:space="preserve">SOBRE </w:t>
      </w:r>
      <w:r w:rsidR="007B6F23">
        <w:rPr>
          <w:bCs w:val="0"/>
          <w:szCs w:val="22"/>
          <w:shd w:val="clear" w:color="auto" w:fill="EEECE1" w:themeFill="background2"/>
        </w:rPr>
        <w:t>C</w:t>
      </w:r>
      <w:r w:rsidR="00AC50E1">
        <w:rPr>
          <w:bCs w:val="0"/>
          <w:szCs w:val="22"/>
        </w:rPr>
        <w:t>)</w:t>
      </w:r>
    </w:p>
    <w:p w14:paraId="20992FC0" w14:textId="4B41EFDD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0D9C176" w14:textId="12F514C0" w:rsidR="00366014" w:rsidRPr="009E6E55" w:rsidRDefault="00B102BF" w:rsidP="009E6E55">
      <w:pPr>
        <w:pStyle w:val="Textindependent"/>
        <w:ind w:left="101"/>
        <w:rPr>
          <w:rFonts w:cs="Arial"/>
          <w:b/>
          <w:bCs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>administrador, apoderat, etc</w:t>
      </w:r>
      <w:r w:rsidR="00836EF1">
        <w:rPr>
          <w:rFonts w:cs="Arial"/>
          <w:i/>
          <w:iCs/>
          <w:szCs w:val="22"/>
        </w:rPr>
        <w:t>.</w:t>
      </w:r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>i de les condicions i requisits que s’exigeixen per a l’adjudicació del contracte</w:t>
      </w:r>
      <w:r w:rsidR="009E6E55">
        <w:rPr>
          <w:rFonts w:cs="Arial"/>
          <w:szCs w:val="22"/>
        </w:rPr>
        <w:t xml:space="preserve"> de</w:t>
      </w:r>
      <w:r w:rsidRPr="00820C5B">
        <w:rPr>
          <w:rFonts w:cs="Arial"/>
          <w:szCs w:val="22"/>
        </w:rPr>
        <w:t xml:space="preserve"> </w:t>
      </w:r>
      <w:r w:rsidR="004A7C75" w:rsidRPr="004A7C75">
        <w:rPr>
          <w:rFonts w:cs="Arial"/>
          <w:b/>
          <w:bCs/>
        </w:rPr>
        <w:t xml:space="preserve">“Servei de </w:t>
      </w:r>
      <w:proofErr w:type="spellStart"/>
      <w:r w:rsidR="004A7C75" w:rsidRPr="004A7C75">
        <w:rPr>
          <w:rFonts w:cs="Arial"/>
          <w:b/>
          <w:bCs/>
        </w:rPr>
        <w:t>clipping</w:t>
      </w:r>
      <w:proofErr w:type="spellEnd"/>
      <w:r w:rsidR="004A7C75" w:rsidRPr="004A7C75">
        <w:rPr>
          <w:rFonts w:cs="Arial"/>
          <w:b/>
          <w:bCs/>
        </w:rPr>
        <w:t xml:space="preserve"> de mitjans de comunicació de la Universitat de Vic - Universitat Central de Catalunya (UVic-UCC)” (Exp.: FUB2</w:t>
      </w:r>
      <w:r w:rsidR="00B05AF7">
        <w:rPr>
          <w:rFonts w:cs="Arial"/>
          <w:b/>
          <w:bCs/>
        </w:rPr>
        <w:t>02601</w:t>
      </w:r>
      <w:r w:rsidR="004A7C75" w:rsidRPr="004A7C75">
        <w:rPr>
          <w:rFonts w:cs="Arial"/>
          <w:b/>
          <w:bCs/>
        </w:rPr>
        <w:t>)</w:t>
      </w:r>
      <w:r w:rsidR="00924952" w:rsidRPr="00CC6C13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366014">
        <w:rPr>
          <w:rFonts w:cs="Arial"/>
          <w:szCs w:val="22"/>
          <w:u w:val="single"/>
        </w:rPr>
        <w:t>,</w:t>
      </w:r>
      <w:r w:rsidR="001621B7">
        <w:rPr>
          <w:rFonts w:cs="Arial"/>
          <w:szCs w:val="22"/>
          <w:u w:val="single"/>
        </w:rPr>
        <w:t xml:space="preserve"> per un import de:</w:t>
      </w:r>
    </w:p>
    <w:p w14:paraId="39B4C536" w14:textId="6727FBC1" w:rsidR="00366014" w:rsidRDefault="00366014" w:rsidP="00CC6C13">
      <w:pPr>
        <w:autoSpaceDE w:val="0"/>
        <w:autoSpaceDN w:val="0"/>
        <w:adjustRightInd w:val="0"/>
        <w:spacing w:after="240"/>
        <w:rPr>
          <w:rFonts w:cs="Arial"/>
          <w:b/>
          <w:bCs/>
          <w:szCs w:val="22"/>
        </w:rPr>
      </w:pPr>
    </w:p>
    <w:p w14:paraId="7EAE1486" w14:textId="20070D9D" w:rsidR="004F2528" w:rsidRPr="00F25FA5" w:rsidRDefault="004F2528" w:rsidP="004F2528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 xml:space="preserve">, </w:t>
      </w:r>
      <w:r w:rsidR="002F1CE5" w:rsidRPr="00F25FA5">
        <w:rPr>
          <w:szCs w:val="22"/>
        </w:rPr>
        <w:t xml:space="preserve">més </w:t>
      </w:r>
      <w:r w:rsidRPr="00F25FA5">
        <w:rPr>
          <w:szCs w:val="22"/>
        </w:rPr>
        <w:t>l'Impost sobre el Valor Afegit (IVA), al tipus vigent del 21%</w:t>
      </w:r>
      <w:r w:rsidR="00F25FA5" w:rsidRPr="00F25FA5">
        <w:rPr>
          <w:szCs w:val="22"/>
        </w:rPr>
        <w:t>, per import de .................,</w:t>
      </w:r>
      <w:r w:rsidR="00F25FA5">
        <w:rPr>
          <w:b/>
          <w:bCs/>
          <w:szCs w:val="22"/>
        </w:rPr>
        <w:t xml:space="preserve"> </w:t>
      </w:r>
      <w:r w:rsidR="00F25FA5">
        <w:rPr>
          <w:szCs w:val="22"/>
        </w:rPr>
        <w:t>és a dir, per un total de ....................... EUROS (.......... €), IVA inclòs.</w:t>
      </w:r>
    </w:p>
    <w:p w14:paraId="349E26A2" w14:textId="3BB18E06" w:rsidR="00366014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</w:t>
      </w:r>
      <w:r w:rsidR="009F0FBF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les xifres </w:t>
      </w: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en números i en lletres. </w:t>
      </w:r>
    </w:p>
    <w:p w14:paraId="08D29433" w14:textId="2A141C70" w:rsidR="00EA58D2" w:rsidRPr="00BD6C6B" w:rsidRDefault="00EA58D2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  <w:r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*Les ofertes que excedeixin el pressupost base de la licitació seran </w:t>
      </w:r>
      <w:r w:rsidRPr="00EA58D2">
        <w:rPr>
          <w:rFonts w:cs="Arial"/>
          <w:i/>
          <w:iCs/>
          <w:color w:val="808080" w:themeColor="background1" w:themeShade="80"/>
          <w:sz w:val="20"/>
          <w:szCs w:val="20"/>
          <w:u w:val="single"/>
        </w:rPr>
        <w:t>excloses</w:t>
      </w:r>
      <w:r>
        <w:rPr>
          <w:rFonts w:cs="Arial"/>
          <w:i/>
          <w:iCs/>
          <w:color w:val="808080" w:themeColor="background1" w:themeShade="80"/>
          <w:sz w:val="20"/>
          <w:szCs w:val="20"/>
        </w:rPr>
        <w:t>.</w:t>
      </w:r>
    </w:p>
    <w:p w14:paraId="752F4F65" w14:textId="77777777" w:rsidR="00366014" w:rsidRPr="00366014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18"/>
          <w:szCs w:val="18"/>
        </w:rPr>
      </w:pPr>
    </w:p>
    <w:p w14:paraId="0006C699" w14:textId="77777777" w:rsidR="00924952" w:rsidRPr="009F0FBF" w:rsidRDefault="00924952" w:rsidP="00924952">
      <w:pPr>
        <w:tabs>
          <w:tab w:val="left" w:pos="540"/>
        </w:tabs>
        <w:spacing w:after="240"/>
        <w:rPr>
          <w:rFonts w:cs="Arial"/>
          <w:sz w:val="18"/>
          <w:szCs w:val="18"/>
          <w:lang w:eastAsia="en-US"/>
        </w:rPr>
      </w:pPr>
      <w:r w:rsidRPr="009F0FBF">
        <w:rPr>
          <w:rFonts w:cs="Arial"/>
          <w:sz w:val="18"/>
          <w:szCs w:val="18"/>
          <w:lang w:eastAsia="en-US"/>
        </w:rPr>
        <w:t>Signatura: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CD8B" w14:textId="77777777" w:rsidR="00E262BD" w:rsidRDefault="00E262BD" w:rsidP="004C1444">
      <w:r>
        <w:separator/>
      </w:r>
    </w:p>
  </w:endnote>
  <w:endnote w:type="continuationSeparator" w:id="0">
    <w:p w14:paraId="010AA7D3" w14:textId="77777777" w:rsidR="00E262BD" w:rsidRDefault="00E262BD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365A" w14:textId="77777777" w:rsidR="00E262BD" w:rsidRDefault="00E262BD" w:rsidP="004C1444">
      <w:r>
        <w:separator/>
      </w:r>
    </w:p>
  </w:footnote>
  <w:footnote w:type="continuationSeparator" w:id="0">
    <w:p w14:paraId="4EA71128" w14:textId="77777777" w:rsidR="00E262BD" w:rsidRDefault="00E262BD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248A5"/>
    <w:rsid w:val="00040D2E"/>
    <w:rsid w:val="000445C7"/>
    <w:rsid w:val="00070121"/>
    <w:rsid w:val="00085D10"/>
    <w:rsid w:val="00144299"/>
    <w:rsid w:val="001621B7"/>
    <w:rsid w:val="001D7AE0"/>
    <w:rsid w:val="00261A3E"/>
    <w:rsid w:val="00266109"/>
    <w:rsid w:val="002B2E52"/>
    <w:rsid w:val="002B63EF"/>
    <w:rsid w:val="002F1CE5"/>
    <w:rsid w:val="00305761"/>
    <w:rsid w:val="00366014"/>
    <w:rsid w:val="0038227E"/>
    <w:rsid w:val="003D3DE8"/>
    <w:rsid w:val="00404C62"/>
    <w:rsid w:val="00415C36"/>
    <w:rsid w:val="00460C6A"/>
    <w:rsid w:val="00472B83"/>
    <w:rsid w:val="004A7C75"/>
    <w:rsid w:val="004C1444"/>
    <w:rsid w:val="004F2528"/>
    <w:rsid w:val="005327B6"/>
    <w:rsid w:val="0053749D"/>
    <w:rsid w:val="00552B1B"/>
    <w:rsid w:val="00576F94"/>
    <w:rsid w:val="005A2AE2"/>
    <w:rsid w:val="005B5CD3"/>
    <w:rsid w:val="00607EB0"/>
    <w:rsid w:val="00627451"/>
    <w:rsid w:val="00642E1F"/>
    <w:rsid w:val="00655269"/>
    <w:rsid w:val="006A6A91"/>
    <w:rsid w:val="006F57AC"/>
    <w:rsid w:val="007B6F23"/>
    <w:rsid w:val="00820C5B"/>
    <w:rsid w:val="00836EF1"/>
    <w:rsid w:val="00866AEB"/>
    <w:rsid w:val="00885059"/>
    <w:rsid w:val="008E3ED8"/>
    <w:rsid w:val="0090712B"/>
    <w:rsid w:val="0091128A"/>
    <w:rsid w:val="00912EA3"/>
    <w:rsid w:val="009230EC"/>
    <w:rsid w:val="00924952"/>
    <w:rsid w:val="00961836"/>
    <w:rsid w:val="009B5104"/>
    <w:rsid w:val="009E6E55"/>
    <w:rsid w:val="009F0E33"/>
    <w:rsid w:val="009F0FBF"/>
    <w:rsid w:val="00A80227"/>
    <w:rsid w:val="00A80563"/>
    <w:rsid w:val="00AC50E1"/>
    <w:rsid w:val="00AE42FC"/>
    <w:rsid w:val="00B05AF7"/>
    <w:rsid w:val="00B102BF"/>
    <w:rsid w:val="00B575D7"/>
    <w:rsid w:val="00BA244F"/>
    <w:rsid w:val="00BB04D0"/>
    <w:rsid w:val="00BB2BAD"/>
    <w:rsid w:val="00BD2076"/>
    <w:rsid w:val="00BD6C6B"/>
    <w:rsid w:val="00BE36A3"/>
    <w:rsid w:val="00C17A7A"/>
    <w:rsid w:val="00CB773F"/>
    <w:rsid w:val="00CC6C13"/>
    <w:rsid w:val="00D26C20"/>
    <w:rsid w:val="00D634F0"/>
    <w:rsid w:val="00D82A8A"/>
    <w:rsid w:val="00DA4637"/>
    <w:rsid w:val="00E262BD"/>
    <w:rsid w:val="00EA58D2"/>
    <w:rsid w:val="00EE58BA"/>
    <w:rsid w:val="00F054DA"/>
    <w:rsid w:val="00F11DDE"/>
    <w:rsid w:val="00F214D0"/>
    <w:rsid w:val="00F25FA5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99"/>
    <w:rsid w:val="009E6E5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E6E55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727B610C-1C53-4C14-81CD-B99729482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195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39</cp:revision>
  <dcterms:created xsi:type="dcterms:W3CDTF">2023-01-25T15:59:00Z</dcterms:created>
  <dcterms:modified xsi:type="dcterms:W3CDTF">2026-02-13T10:44:00Z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