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aps/>
        </w:rPr>
      </w:pPr>
      <w:r>
        <w:rPr>
          <w:rFonts w:cs="Arial" w:ascii="Arial" w:hAnsi="Arial"/>
          <w:b/>
          <w:bCs/>
          <w:caps/>
        </w:rPr>
        <w:t xml:space="preserve">ANNEX 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 aquest motiu,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uppressAutoHyphens w:val="true"/>
        <w:spacing w:lineRule="atLeast" w:line="200"/>
        <w:jc w:val="both"/>
        <w:rPr>
          <w:rFonts w:ascii="Arial" w:hAnsi="Arial" w:eastAsia="Times New Roman" w:cs="Arial"/>
          <w:b/>
          <w:b/>
          <w:bCs/>
          <w:color w:val="000000" w:themeColor="text1" w:themeShade="ff" w:themeTint="ff"/>
          <w:lang w:val="ca-ES"/>
        </w:rPr>
      </w:pPr>
      <w:r>
        <w:rPr>
          <w:rFonts w:cs="Arial" w:ascii="Arial" w:hAnsi="Arial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>
        <w:rPr>
          <w:rFonts w:cs="Arial" w:ascii="Arial" w:hAnsi="Arial"/>
          <w:b w:val="false"/>
          <w:bCs w:val="false"/>
        </w:rPr>
        <w:t xml:space="preserve">de les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lang w:val="es-ES"/>
        </w:rPr>
        <w:t xml:space="preserve">obres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u w:val="none"/>
          <w:lang w:val="ca-ES"/>
        </w:rPr>
        <w:t xml:space="preserve">d’execució dels treballs derivats del Projecte bàsic i executiu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 w:themeColor="text1" w:themeShade="ff" w:themeTint="ff"/>
          <w:lang w:val="ca-ES"/>
        </w:rPr>
        <w:t>de les obres d’execució de millora energètica de 4 escoles de primària</w:t>
      </w:r>
      <w:r>
        <w:rPr>
          <w:rFonts w:eastAsia="Times New Roman" w:cs="Arial" w:ascii="Arial" w:hAnsi="Arial"/>
          <w:b/>
          <w:bCs/>
          <w:color w:val="000000" w:themeColor="text1" w:themeShade="ff" w:themeTint="ff"/>
          <w:lang w:val="ca-ES"/>
        </w:rPr>
        <w:t>. (expedient 2025/000044982).</w:t>
      </w:r>
    </w:p>
    <w:p>
      <w:pPr>
        <w:pStyle w:val="Normal"/>
        <w:suppressAutoHyphens w:val="true"/>
        <w:spacing w:lineRule="atLeast" w:line="200"/>
        <w:jc w:val="both"/>
        <w:rPr>
          <w:rFonts w:ascii="Arial" w:hAnsi="Arial" w:cs="Arial"/>
          <w:b/>
          <w:b/>
          <w:bCs/>
          <w:highlight w:val="yellow"/>
        </w:rPr>
      </w:pPr>
      <w:r>
        <w:rPr>
          <w:rFonts w:cs="Arial" w:ascii="Arial" w:hAnsi="Arial"/>
          <w:b/>
          <w:bCs/>
          <w:highlight w:val="yellow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5"/>
        <w:gridCol w:w="1844"/>
        <w:gridCol w:w="2408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 w:hanging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El preu-hora de conveni per a cada categoria s’obtindrà automàticament mitjançant l’aplicació de la fórmula PC = </w:t>
      </w:r>
      <w:r>
        <w:rPr/>
      </w:r>
      <m:oMath xmlns:m="http://schemas.openxmlformats.org/officeDocument/2006/math"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d>
          </m:num>
          <m:den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d>
          </m:den>
        </m:f>
      </m:oMath>
    </w:p>
    <w:p>
      <w:pPr>
        <w:pStyle w:val="Normal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7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5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Cs/>
        </w:rPr>
        <w:t xml:space="preserve">(Lloc, data, signatura i segell)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875" w:footer="318" w:bottom="1797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Fax 93 758 21 62</w:t>
    </w:r>
  </w:p>
  <w:p>
    <w:pPr>
      <w:pStyle w:val="Piedepgina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normal"/>
      <w:tblW w:w="90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0"/>
      <w:gridCol w:w="3000"/>
      <w:gridCol w:w="3000"/>
    </w:tblGrid>
    <w:tr>
      <w:trPr>
        <w:trHeight w:val="300" w:hRule="atLeast"/>
      </w:trPr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left="-115" w:hanging="0"/>
            <w:jc w:val="lef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jc w:val="center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  <w:tc>
        <w:tcPr>
          <w:tcW w:w="3000" w:type="dxa"/>
          <w:tcBorders/>
        </w:tcPr>
        <w:p>
          <w:pPr>
            <w:pStyle w:val="Cabecera"/>
            <w:widowControl/>
            <w:bidi w:val="0"/>
            <w:spacing w:before="0" w:after="0"/>
            <w:ind w:right="-115" w:hanging="0"/>
            <w:jc w:val="right"/>
            <w:rPr>
              <w:rFonts w:ascii="Times New Roman" w:hAnsi="Times New Roman" w:eastAsia="Times New Roman" w:cs="Times New Roman"/>
              <w:kern w:val="0"/>
              <w:szCs w:val="20"/>
              <w:lang w:val="ca-ES" w:eastAsia="ca-ES" w:bidi="ar-SA"/>
            </w:rPr>
          </w:pPr>
          <w:r>
            <w:rPr>
              <w:rFonts w:eastAsia="Times New Roman" w:cs="Times New Roman"/>
              <w:kern w:val="0"/>
              <w:szCs w:val="20"/>
              <w:lang w:val="ca-ES" w:eastAsia="ca-ES" w:bidi="ar-SA"/>
            </w:rPr>
          </w:r>
        </w:p>
      </w:tc>
    </w:tr>
  </w:tbl>
  <w:p>
    <w:pPr>
      <w:pStyle w:val="Cabecera"/>
      <w:bidi w:val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0"/>
              <wp:effectExtent l="42545" t="42545" r="42545" b="42545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 w:hanging="0"/>
      <w:rPr>
        <w:sz w:val="20"/>
        <w:szCs w:val="20"/>
        <w:lang w:val="es-ES"/>
      </w:rPr>
    </w:pPr>
    <w:r>
      <w:rPr>
        <w:sz w:val="20"/>
        <w:szCs w:val="20"/>
        <w:lang w:val="es-ES"/>
      </w:rPr>
      <w:t>Ajuntament de Mataró</w:t>
    </w:r>
  </w:p>
  <w:p>
    <w:pPr>
      <w:pStyle w:val="Cabecer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4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evenAndOddHeaders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f9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a137f8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a137f8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a137f8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137f8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a137f8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a137f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a137f8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a137f8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a137f8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a137f8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a137f8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a137f8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a137f8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a137f8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4d7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F5DF7-7EF0-4563-B493-2594F7372AE7}"/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4.xml><?xml version="1.0" encoding="utf-8"?>
<ds:datastoreItem xmlns:ds="http://schemas.openxmlformats.org/officeDocument/2006/customXml" ds:itemID="{6DFF5F11-FDC3-415E-841D-BE4A03F8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1</Pages>
  <Words>317</Words>
  <Characters>1983</Characters>
  <CharactersWithSpaces>2270</CharactersWithSpaces>
  <Paragraphs>32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12</cp:revision>
  <cp:lastPrinted>2019-11-28T11:45:00Z</cp:lastPrinted>
  <dcterms:created xsi:type="dcterms:W3CDTF">2025-05-05T06:25:00Z</dcterms:created>
  <dcterms:modified xsi:type="dcterms:W3CDTF">2025-12-10T11:57:25Z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