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61" w:rsidRPr="00AC2861" w:rsidRDefault="00AC2861" w:rsidP="00AC2861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AC2861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AC2861" w:rsidRPr="00AC2861" w:rsidRDefault="00AC2861" w:rsidP="00AC2861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AC2861" w:rsidRPr="00AC2861" w:rsidRDefault="00AC2861" w:rsidP="00AC2861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  <w:r w:rsidRPr="00AC2861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AC2861">
        <w:rPr>
          <w:rFonts w:ascii="Arial" w:hAnsi="Arial" w:cs="Arial"/>
          <w:noProof/>
          <w:sz w:val="22"/>
          <w:szCs w:val="22"/>
        </w:rPr>
        <w:t>e la contractació mixta consistent en la</w:t>
      </w:r>
      <w:r w:rsidRPr="00AC2861">
        <w:rPr>
          <w:rFonts w:ascii="Arial" w:hAnsi="Arial" w:cs="Arial"/>
          <w:sz w:val="22"/>
          <w:szCs w:val="22"/>
        </w:rPr>
        <w:t xml:space="preserve"> “</w:t>
      </w:r>
      <w:r w:rsidRPr="00AC2861">
        <w:rPr>
          <w:rFonts w:ascii="Arial" w:hAnsi="Arial" w:cs="Arial"/>
          <w:b/>
          <w:i/>
          <w:sz w:val="22"/>
          <w:szCs w:val="22"/>
        </w:rPr>
        <w:t>Fabricació i  subministrament de vitrines amb control d’humitat passiu per a exposicions temporals del Consorci de les Drassanes Reials i Museu Marítim de Barcelona”</w:t>
      </w:r>
    </w:p>
    <w:p w:rsidR="00AC2861" w:rsidRPr="00AC2861" w:rsidRDefault="00AC2861" w:rsidP="00AC2861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</w:p>
    <w:p w:rsidR="00AC2861" w:rsidRPr="00AC2861" w:rsidRDefault="00AC2861" w:rsidP="00AC2861">
      <w:pPr>
        <w:pBdr>
          <w:bottom w:val="single" w:sz="4" w:space="1" w:color="auto"/>
        </w:pBdr>
        <w:jc w:val="right"/>
        <w:rPr>
          <w:rFonts w:ascii="Arial" w:hAnsi="Arial"/>
          <w:noProof/>
          <w:color w:val="FF0000"/>
          <w:sz w:val="22"/>
          <w:szCs w:val="22"/>
        </w:rPr>
      </w:pPr>
      <w:r w:rsidRPr="00AC2861">
        <w:rPr>
          <w:rFonts w:ascii="Arial" w:hAnsi="Arial"/>
          <w:noProof/>
          <w:sz w:val="22"/>
          <w:szCs w:val="22"/>
        </w:rPr>
        <w:t xml:space="preserve">Expedient núm.: </w:t>
      </w:r>
      <w:r w:rsidRPr="00AC2861">
        <w:rPr>
          <w:rFonts w:ascii="Arial" w:hAnsi="Arial" w:cs="Arial"/>
          <w:noProof/>
          <w:sz w:val="22"/>
          <w:szCs w:val="22"/>
        </w:rPr>
        <w:t>2025_EXP_F204_0001343- CDRB/2025/0044444</w:t>
      </w:r>
    </w:p>
    <w:p w:rsidR="00AC2861" w:rsidRPr="00AC2861" w:rsidRDefault="00AC2861" w:rsidP="00AC2861">
      <w:pPr>
        <w:jc w:val="center"/>
        <w:rPr>
          <w:rFonts w:ascii="Arial" w:hAnsi="Arial" w:cs="Arial"/>
          <w:noProof/>
          <w:sz w:val="22"/>
          <w:szCs w:val="22"/>
        </w:rPr>
      </w:pPr>
    </w:p>
    <w:p w:rsidR="00AC2861" w:rsidRPr="00AC2861" w:rsidRDefault="00AC2861" w:rsidP="00AC28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AC2861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AC2861" w:rsidRPr="00AC2861" w:rsidRDefault="00AC2861" w:rsidP="00AC2861">
      <w:pPr>
        <w:jc w:val="center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  <w:r w:rsidRPr="00AC2861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C2861">
        <w:rPr>
          <w:rFonts w:ascii="Arial" w:hAnsi="Arial"/>
          <w:i/>
          <w:noProof/>
          <w:sz w:val="22"/>
        </w:rPr>
        <w:t>(consignar objecte del contracte i lots, si escau)</w:t>
      </w:r>
      <w:r w:rsidRPr="00AC2861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numPr>
          <w:ilvl w:val="0"/>
          <w:numId w:val="13"/>
        </w:numPr>
        <w:ind w:left="284" w:hanging="284"/>
        <w:jc w:val="both"/>
        <w:rPr>
          <w:rFonts w:ascii="Arial" w:hAnsi="Arial"/>
          <w:noProof/>
          <w:sz w:val="22"/>
        </w:rPr>
      </w:pPr>
      <w:r w:rsidRPr="00AC2861">
        <w:rPr>
          <w:rFonts w:ascii="Arial" w:hAnsi="Arial"/>
          <w:noProof/>
          <w:sz w:val="22"/>
        </w:rPr>
        <w:t>Proposició econòmica:</w:t>
      </w: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ind w:left="284"/>
        <w:jc w:val="both"/>
        <w:rPr>
          <w:rFonts w:ascii="Arial" w:hAnsi="Arial"/>
          <w:noProof/>
          <w:sz w:val="22"/>
        </w:rPr>
      </w:pPr>
      <w:r w:rsidRPr="00AC2861">
        <w:rPr>
          <w:rFonts w:ascii="Arial" w:hAnsi="Arial"/>
          <w:b/>
          <w:noProof/>
          <w:sz w:val="22"/>
          <w:u w:val="single"/>
        </w:rPr>
        <w:t>Criteri 1:</w:t>
      </w:r>
      <w:r w:rsidRPr="00AC2861">
        <w:rPr>
          <w:rFonts w:ascii="Arial" w:hAnsi="Arial"/>
          <w:noProof/>
          <w:sz w:val="22"/>
        </w:rPr>
        <w:t xml:space="preserve"> </w:t>
      </w:r>
      <w:r w:rsidRPr="00AC2861">
        <w:rPr>
          <w:rFonts w:ascii="Arial" w:hAnsi="Arial"/>
          <w:b/>
          <w:noProof/>
          <w:sz w:val="22"/>
        </w:rPr>
        <w:t>Proposició econòmica:</w:t>
      </w: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66"/>
        <w:gridCol w:w="1559"/>
        <w:gridCol w:w="885"/>
        <w:gridCol w:w="1383"/>
        <w:gridCol w:w="1559"/>
      </w:tblGrid>
      <w:tr w:rsidR="00AC2861" w:rsidRPr="00AC2861" w:rsidTr="00264659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b/>
                <w:noProof/>
                <w:sz w:val="22"/>
                <w:szCs w:val="22"/>
              </w:rPr>
              <w:t>OFERTA DEL LICITADOR</w:t>
            </w:r>
          </w:p>
        </w:tc>
      </w:tr>
      <w:tr w:rsidR="00AC2861" w:rsidRPr="00AC2861" w:rsidTr="00264659">
        <w:trPr>
          <w:trHeight w:val="885"/>
          <w:jc w:val="right"/>
        </w:trPr>
        <w:tc>
          <w:tcPr>
            <w:tcW w:w="2127" w:type="dxa"/>
            <w:tcBorders>
              <w:top w:val="nil"/>
              <w:left w:val="nil"/>
            </w:tcBorders>
          </w:tcPr>
          <w:p w:rsidR="00AC2861" w:rsidRPr="00AC2861" w:rsidRDefault="00AC2861" w:rsidP="00AC2861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66" w:type="dxa"/>
            <w:tcBorders>
              <w:top w:val="single" w:sz="2" w:space="0" w:color="auto"/>
              <w:right w:val="single" w:sz="12" w:space="0" w:color="auto"/>
            </w:tcBorders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Preu màxim</w:t>
            </w:r>
          </w:p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Preu ofert</w:t>
            </w:r>
          </w:p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885" w:type="dxa"/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Total preu ofert (IVA inclòs)</w:t>
            </w:r>
          </w:p>
        </w:tc>
      </w:tr>
      <w:tr w:rsidR="00AC2861" w:rsidRPr="00AC2861" w:rsidTr="00264659">
        <w:trPr>
          <w:trHeight w:val="418"/>
          <w:jc w:val="right"/>
        </w:trPr>
        <w:tc>
          <w:tcPr>
            <w:tcW w:w="2127" w:type="dxa"/>
          </w:tcPr>
          <w:p w:rsidR="00AC2861" w:rsidRPr="00AC2861" w:rsidRDefault="00AC2861" w:rsidP="00AC2861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AC2861">
              <w:rPr>
                <w:rFonts w:ascii="Arial" w:hAnsi="Arial" w:cs="Arial"/>
                <w:sz w:val="22"/>
                <w:szCs w:val="22"/>
              </w:rPr>
              <w:t>Fabricació i lliurament de dues (2 vitrines) amb control d’humitat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AC2861" w:rsidRPr="00AC2861" w:rsidRDefault="00AC2861" w:rsidP="00AC2861">
            <w:pPr>
              <w:jc w:val="center"/>
              <w:rPr>
                <w:rFonts w:ascii="Arial" w:hAnsi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sz w:val="22"/>
                <w:szCs w:val="22"/>
              </w:rPr>
              <w:t>21.800,00</w:t>
            </w:r>
            <w:r w:rsidRPr="00AC2861">
              <w:rPr>
                <w:rFonts w:ascii="Arial" w:hAnsi="Arial"/>
                <w:noProof/>
                <w:sz w:val="22"/>
                <w:szCs w:val="22"/>
              </w:rPr>
              <w:t>€</w:t>
            </w:r>
          </w:p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5" w:type="dxa"/>
            <w:vAlign w:val="bottom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noProof/>
          <w:sz w:val="22"/>
          <w:szCs w:val="22"/>
        </w:rPr>
      </w:pPr>
    </w:p>
    <w:p w:rsidR="00AC2861" w:rsidRPr="00AC2861" w:rsidRDefault="00AC2861" w:rsidP="00AC2861">
      <w:pPr>
        <w:rPr>
          <w:rFonts w:ascii="Arial" w:hAnsi="Arial" w:cs="Arial"/>
          <w:noProof/>
          <w:sz w:val="22"/>
          <w:szCs w:val="22"/>
        </w:rPr>
      </w:pPr>
      <w:r w:rsidRPr="00AC2861">
        <w:rPr>
          <w:rFonts w:ascii="Arial" w:hAnsi="Arial" w:cs="Arial"/>
          <w:noProof/>
          <w:sz w:val="22"/>
          <w:szCs w:val="22"/>
        </w:rPr>
        <w:br w:type="page"/>
      </w:r>
    </w:p>
    <w:p w:rsidR="00AC2861" w:rsidRPr="00AC2861" w:rsidRDefault="00AC2861" w:rsidP="00AC2861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AC2861">
        <w:rPr>
          <w:rFonts w:ascii="Arial" w:hAnsi="Arial" w:cs="Arial"/>
          <w:sz w:val="22"/>
          <w:szCs w:val="22"/>
        </w:rPr>
        <w:t>-</w:t>
      </w:r>
      <w:r w:rsidRPr="00AC2861">
        <w:rPr>
          <w:rFonts w:ascii="Arial" w:hAnsi="Arial" w:cs="Arial"/>
          <w:b/>
          <w:sz w:val="22"/>
          <w:szCs w:val="22"/>
          <w:u w:val="single"/>
        </w:rPr>
        <w:t>Criteri 2:</w:t>
      </w:r>
      <w:r w:rsidRPr="00AC2861">
        <w:rPr>
          <w:rFonts w:ascii="Arial" w:hAnsi="Arial" w:cs="Arial"/>
          <w:b/>
          <w:sz w:val="22"/>
          <w:szCs w:val="22"/>
        </w:rPr>
        <w:t xml:space="preserve"> Millora en la en garantia de les vitrines amb control d’humitat relacionat a clàusula vuitena. del plec de prescripcions tècniques de la present contractació. </w:t>
      </w:r>
      <w:r w:rsidRPr="00AC286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 </w:t>
      </w:r>
      <w:r w:rsidRPr="00AC2861">
        <w:rPr>
          <w:rFonts w:ascii="Arial" w:hAnsi="Arial" w:cs="Arial"/>
          <w:b/>
          <w:sz w:val="22"/>
          <w:szCs w:val="22"/>
        </w:rPr>
        <w:t>fins a 10 punts</w:t>
      </w:r>
    </w:p>
    <w:p w:rsidR="00AC2861" w:rsidRPr="00AC2861" w:rsidRDefault="00AC2861" w:rsidP="00AC2861">
      <w:pPr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646"/>
        <w:gridCol w:w="3016"/>
      </w:tblGrid>
      <w:tr w:rsidR="00AC2861" w:rsidRPr="00AC2861" w:rsidTr="00264659">
        <w:tc>
          <w:tcPr>
            <w:tcW w:w="3646" w:type="dxa"/>
            <w:shd w:val="clear" w:color="auto" w:fill="D9D9D9" w:themeFill="background1" w:themeFillShade="D9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b/>
                <w:sz w:val="22"/>
                <w:szCs w:val="22"/>
              </w:rPr>
              <w:t>Anys de garantia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b/>
                <w:noProof/>
                <w:sz w:val="22"/>
                <w:szCs w:val="22"/>
              </w:rPr>
              <w:t>Marqueu amb una “X” l’opcio seleccionada</w:t>
            </w: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 xml:space="preserve">Període total 1 any 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(obligatori)</w:t>
            </w: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Període total de 2 anys (1 any addiccional)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Període total de 3 anys (2 anys addiccionals)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Període total de 4 anys (3 anys addiccionals)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AC2861" w:rsidRPr="00AC2861" w:rsidRDefault="00AC2861" w:rsidP="00AC2861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i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noProof/>
          <w:sz w:val="22"/>
          <w:szCs w:val="22"/>
        </w:rPr>
      </w:pPr>
      <w:r w:rsidRPr="00AC2861">
        <w:rPr>
          <w:rFonts w:ascii="Arial" w:hAnsi="Arial" w:cs="Arial"/>
          <w:i/>
          <w:noProof/>
          <w:sz w:val="22"/>
          <w:szCs w:val="22"/>
        </w:rPr>
        <w:t>En cas de no marcar cap opció o de marcar-se més d’una, s’atorgaran 0 punts.</w:t>
      </w:r>
      <w:r w:rsidRPr="00AC2861">
        <w:rPr>
          <w:rFonts w:ascii="Arial" w:hAnsi="Arial" w:cs="Arial"/>
          <w:i/>
          <w:noProof/>
          <w:sz w:val="22"/>
          <w:szCs w:val="22"/>
        </w:rPr>
        <w:cr/>
      </w:r>
    </w:p>
    <w:p w:rsidR="00AC2861" w:rsidRPr="00AC2861" w:rsidRDefault="00AC2861" w:rsidP="00AC2861">
      <w:pPr>
        <w:jc w:val="both"/>
        <w:rPr>
          <w:rFonts w:ascii="Arial" w:hAnsi="Arial" w:cs="Arial"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b/>
          <w:sz w:val="22"/>
          <w:szCs w:val="22"/>
        </w:rPr>
      </w:pPr>
      <w:r w:rsidRPr="00AC2861">
        <w:rPr>
          <w:rFonts w:ascii="Arial" w:hAnsi="Arial" w:cs="Arial"/>
          <w:sz w:val="22"/>
          <w:szCs w:val="22"/>
        </w:rPr>
        <w:t>-</w:t>
      </w:r>
      <w:r w:rsidRPr="00AC2861">
        <w:rPr>
          <w:rFonts w:ascii="Arial" w:hAnsi="Arial" w:cs="Arial"/>
          <w:b/>
          <w:sz w:val="22"/>
          <w:szCs w:val="22"/>
          <w:u w:val="single"/>
        </w:rPr>
        <w:t>Criteri 3:</w:t>
      </w:r>
      <w:r w:rsidRPr="00AC2861">
        <w:rPr>
          <w:rFonts w:ascii="Arial" w:hAnsi="Arial" w:cs="Arial"/>
          <w:b/>
          <w:sz w:val="22"/>
          <w:szCs w:val="22"/>
        </w:rPr>
        <w:t xml:space="preserve"> Reducció del temps màxim de fabricació, lliurament i instal·lació de les vitrines fabricades, d’acord amb l’establert a la clàusula cinquena del plec de prescripcions tècniques de la present contractació</w:t>
      </w:r>
      <w:r w:rsidRPr="00AC286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 </w:t>
      </w:r>
      <w:r w:rsidRPr="00AC2861">
        <w:rPr>
          <w:rFonts w:ascii="Arial" w:hAnsi="Arial" w:cs="Arial"/>
          <w:b/>
          <w:sz w:val="22"/>
          <w:szCs w:val="22"/>
        </w:rPr>
        <w:t>fins a 10 punts</w:t>
      </w:r>
    </w:p>
    <w:p w:rsidR="00AC2861" w:rsidRPr="00AC2861" w:rsidRDefault="00AC2861" w:rsidP="00AC2861">
      <w:pPr>
        <w:jc w:val="both"/>
        <w:rPr>
          <w:rFonts w:ascii="Arial" w:hAnsi="Arial" w:cs="Arial"/>
          <w:strike/>
          <w:noProof/>
          <w:color w:val="FF0000"/>
          <w:sz w:val="22"/>
          <w:szCs w:val="2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646"/>
        <w:gridCol w:w="3016"/>
      </w:tblGrid>
      <w:tr w:rsidR="00AC2861" w:rsidRPr="00AC2861" w:rsidTr="00264659">
        <w:tc>
          <w:tcPr>
            <w:tcW w:w="3646" w:type="dxa"/>
            <w:shd w:val="clear" w:color="auto" w:fill="D9D9D9" w:themeFill="background1" w:themeFillShade="D9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b/>
                <w:sz w:val="22"/>
                <w:szCs w:val="22"/>
              </w:rPr>
              <w:t>Termini màxim de fabricació, lliurament i instal·lació de les vitrines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b/>
                <w:noProof/>
                <w:sz w:val="22"/>
                <w:szCs w:val="22"/>
              </w:rPr>
              <w:t>Marqueu amb una “X” l’opcio seleccionada</w:t>
            </w: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En un termini màxim de 5 mesos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(obligatori)</w:t>
            </w: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En un termini màxim de 4 mesos (1 mes menys de l’obligatori)</w:t>
            </w:r>
          </w:p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C2861" w:rsidRPr="00AC2861" w:rsidTr="00264659">
        <w:tc>
          <w:tcPr>
            <w:tcW w:w="3646" w:type="dxa"/>
          </w:tcPr>
          <w:p w:rsidR="00AC2861" w:rsidRPr="00AC2861" w:rsidRDefault="00AC2861" w:rsidP="00AC2861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AC2861">
              <w:rPr>
                <w:rFonts w:ascii="Arial" w:hAnsi="Arial" w:cs="Arial"/>
                <w:noProof/>
                <w:sz w:val="22"/>
                <w:szCs w:val="22"/>
              </w:rPr>
              <w:t>En un termini màxim de 3 mesos (2 mesos menys de l’obligatori)</w:t>
            </w:r>
          </w:p>
        </w:tc>
        <w:tc>
          <w:tcPr>
            <w:tcW w:w="3016" w:type="dxa"/>
          </w:tcPr>
          <w:p w:rsidR="00AC2861" w:rsidRPr="00AC2861" w:rsidRDefault="00AC2861" w:rsidP="00AC28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AC2861" w:rsidRPr="00AC2861" w:rsidRDefault="00AC2861" w:rsidP="00AC2861">
      <w:pPr>
        <w:jc w:val="both"/>
        <w:rPr>
          <w:rFonts w:ascii="Arial" w:hAnsi="Arial" w:cs="Arial"/>
          <w:i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i/>
          <w:noProof/>
          <w:sz w:val="22"/>
          <w:szCs w:val="22"/>
        </w:rPr>
      </w:pPr>
    </w:p>
    <w:p w:rsidR="00AC2861" w:rsidRPr="00AC2861" w:rsidRDefault="00AC2861" w:rsidP="00AC2861">
      <w:pPr>
        <w:jc w:val="both"/>
        <w:rPr>
          <w:rFonts w:ascii="Arial" w:hAnsi="Arial" w:cs="Arial"/>
          <w:noProof/>
          <w:sz w:val="22"/>
          <w:szCs w:val="22"/>
        </w:rPr>
      </w:pPr>
      <w:r w:rsidRPr="00AC2861">
        <w:rPr>
          <w:rFonts w:ascii="Arial" w:hAnsi="Arial" w:cs="Arial"/>
          <w:i/>
          <w:noProof/>
          <w:sz w:val="22"/>
          <w:szCs w:val="22"/>
        </w:rPr>
        <w:t>En cas de no marcar cap opció o de marcar-se més d’una, s’atorgaran 0 punts.</w:t>
      </w:r>
      <w:r w:rsidRPr="00AC2861">
        <w:rPr>
          <w:rFonts w:ascii="Arial" w:hAnsi="Arial" w:cs="Arial"/>
          <w:i/>
          <w:noProof/>
          <w:sz w:val="22"/>
          <w:szCs w:val="22"/>
        </w:rPr>
        <w:cr/>
      </w:r>
    </w:p>
    <w:p w:rsidR="00AC2861" w:rsidRPr="00AC2861" w:rsidRDefault="00AC2861" w:rsidP="00AC2861">
      <w:pPr>
        <w:jc w:val="both"/>
        <w:rPr>
          <w:rFonts w:ascii="Arial" w:hAnsi="Arial"/>
          <w:noProof/>
          <w:sz w:val="22"/>
        </w:rPr>
      </w:pPr>
    </w:p>
    <w:p w:rsidR="00AC2861" w:rsidRPr="00AC2861" w:rsidRDefault="00AC2861" w:rsidP="00AC2861">
      <w:pPr>
        <w:tabs>
          <w:tab w:val="left" w:pos="7148"/>
        </w:tabs>
        <w:rPr>
          <w:rFonts w:ascii="Arial" w:hAnsi="Arial" w:cs="Arial"/>
          <w:i/>
          <w:sz w:val="22"/>
          <w:szCs w:val="22"/>
        </w:rPr>
      </w:pPr>
      <w:r w:rsidRPr="00AC2861">
        <w:rPr>
          <w:rFonts w:ascii="Arial" w:hAnsi="Arial" w:cs="Arial"/>
          <w:i/>
          <w:sz w:val="22"/>
          <w:szCs w:val="22"/>
        </w:rPr>
        <w:t xml:space="preserve"> (signatura)</w:t>
      </w:r>
      <w:bookmarkStart w:id="0" w:name="_GoBack"/>
      <w:bookmarkEnd w:id="0"/>
    </w:p>
    <w:p w:rsidR="00F04C05" w:rsidRPr="00AC2861" w:rsidRDefault="00F04C05" w:rsidP="00AC2861"/>
    <w:sectPr w:rsidR="00F04C05" w:rsidRPr="00AC2861" w:rsidSect="00AC2861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2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D2"/>
    <w:rsid w:val="003847D2"/>
    <w:rsid w:val="00AC2861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D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C2861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D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C2861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8CC8C835.dotm</Template>
  <TotalTime>2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2</cp:revision>
  <dcterms:created xsi:type="dcterms:W3CDTF">2026-02-10T11:46:00Z</dcterms:created>
  <dcterms:modified xsi:type="dcterms:W3CDTF">2026-02-12T18:03:00Z</dcterms:modified>
</cp:coreProperties>
</file>