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E6EFFD" w14:textId="77777777" w:rsidR="002F464C" w:rsidRPr="002F464C" w:rsidRDefault="002F464C">
      <w:pPr>
        <w:rPr>
          <w:rFonts w:cstheme="minorHAnsi"/>
        </w:rPr>
      </w:pPr>
    </w:p>
    <w:tbl>
      <w:tblPr>
        <w:tblStyle w:val="Taulaambquadrcula"/>
        <w:tblW w:w="0" w:type="auto"/>
        <w:tblLook w:val="04A0" w:firstRow="1" w:lastRow="0" w:firstColumn="1" w:lastColumn="0" w:noHBand="0" w:noVBand="1"/>
      </w:tblPr>
      <w:tblGrid>
        <w:gridCol w:w="1526"/>
        <w:gridCol w:w="7118"/>
      </w:tblGrid>
      <w:tr w:rsidR="00B858A5" w:rsidRPr="002F464C" w14:paraId="09058014" w14:textId="77777777" w:rsidTr="00DD33AF">
        <w:tc>
          <w:tcPr>
            <w:tcW w:w="1526" w:type="dxa"/>
            <w:tcBorders>
              <w:top w:val="nil"/>
              <w:left w:val="nil"/>
              <w:bottom w:val="nil"/>
              <w:right w:val="nil"/>
            </w:tcBorders>
          </w:tcPr>
          <w:p w14:paraId="1F91B89E" w14:textId="77777777" w:rsidR="00B858A5" w:rsidRPr="002F464C" w:rsidRDefault="00B858A5" w:rsidP="0055164B">
            <w:pPr>
              <w:autoSpaceDE w:val="0"/>
              <w:autoSpaceDN w:val="0"/>
              <w:adjustRightInd w:val="0"/>
              <w:jc w:val="right"/>
              <w:rPr>
                <w:rFonts w:asciiTheme="minorHAnsi" w:hAnsiTheme="minorHAnsi" w:cstheme="minorHAnsi"/>
                <w:b/>
                <w:sz w:val="22"/>
                <w:szCs w:val="22"/>
                <w:u w:val="single"/>
              </w:rPr>
            </w:pPr>
            <w:r w:rsidRPr="002F464C">
              <w:rPr>
                <w:rFonts w:asciiTheme="minorHAnsi" w:hAnsiTheme="minorHAnsi" w:cstheme="minorHAnsi"/>
                <w:b/>
                <w:sz w:val="22"/>
                <w:szCs w:val="22"/>
                <w:u w:val="single"/>
              </w:rPr>
              <w:t>ANNEX:</w:t>
            </w:r>
          </w:p>
        </w:tc>
        <w:tc>
          <w:tcPr>
            <w:tcW w:w="711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4645B0B" w14:textId="77777777" w:rsidR="00B858A5" w:rsidRPr="002F464C" w:rsidRDefault="00B858A5" w:rsidP="0055164B">
            <w:pPr>
              <w:autoSpaceDE w:val="0"/>
              <w:autoSpaceDN w:val="0"/>
              <w:adjustRightInd w:val="0"/>
              <w:jc w:val="both"/>
              <w:rPr>
                <w:rFonts w:asciiTheme="minorHAnsi" w:eastAsia="Arial" w:hAnsiTheme="minorHAnsi" w:cstheme="minorHAnsi"/>
                <w:b/>
                <w:sz w:val="22"/>
                <w:szCs w:val="22"/>
                <w:lang w:val="de-DE"/>
              </w:rPr>
            </w:pPr>
            <w:r w:rsidRPr="002F464C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MODEL CRITERIS AVALUABLES MITJANÇANT  FORMULES AUTOMÀTIQUES: </w:t>
            </w:r>
            <w:r w:rsidR="0055164B" w:rsidRPr="00D05B93">
              <w:rPr>
                <w:rFonts w:ascii="Arial" w:hAnsi="Arial" w:cs="Arial"/>
                <w:b/>
              </w:rPr>
              <w:t>Altres criteris</w:t>
            </w:r>
            <w:r w:rsidR="0055164B" w:rsidRPr="002F464C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</w:p>
        </w:tc>
      </w:tr>
      <w:tr w:rsidR="00B858A5" w:rsidRPr="002F464C" w14:paraId="6920346F" w14:textId="77777777" w:rsidTr="00DD33AF">
        <w:tc>
          <w:tcPr>
            <w:tcW w:w="8644" w:type="dxa"/>
            <w:gridSpan w:val="2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14:paraId="330F32E4" w14:textId="77777777" w:rsidR="00B858A5" w:rsidRPr="002F464C" w:rsidRDefault="00B858A5" w:rsidP="0055164B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b/>
                <w:i/>
                <w:color w:val="FF0000"/>
                <w:sz w:val="22"/>
                <w:szCs w:val="22"/>
                <w:u w:val="single"/>
              </w:rPr>
            </w:pPr>
            <w:r w:rsidRPr="002F464C">
              <w:rPr>
                <w:rFonts w:asciiTheme="minorHAnsi" w:hAnsiTheme="minorHAnsi" w:cstheme="minorHAnsi"/>
                <w:b/>
                <w:i/>
                <w:color w:val="FF0000"/>
                <w:sz w:val="22"/>
                <w:szCs w:val="22"/>
                <w:u w:val="single"/>
              </w:rPr>
              <w:t xml:space="preserve">(Declaració, OBLIGATORIA, a lliurar al sobre número </w:t>
            </w:r>
            <w:r w:rsidR="0055164B">
              <w:rPr>
                <w:rFonts w:asciiTheme="minorHAnsi" w:hAnsiTheme="minorHAnsi" w:cstheme="minorHAnsi"/>
                <w:b/>
                <w:i/>
                <w:color w:val="FF0000"/>
                <w:sz w:val="22"/>
                <w:szCs w:val="22"/>
                <w:u w:val="single"/>
              </w:rPr>
              <w:t>B2</w:t>
            </w:r>
            <w:r w:rsidRPr="002F464C">
              <w:rPr>
                <w:rFonts w:asciiTheme="minorHAnsi" w:hAnsiTheme="minorHAnsi" w:cstheme="minorHAnsi"/>
                <w:b/>
                <w:i/>
                <w:color w:val="FF0000"/>
                <w:sz w:val="22"/>
                <w:szCs w:val="22"/>
                <w:u w:val="single"/>
              </w:rPr>
              <w:t>)</w:t>
            </w:r>
          </w:p>
        </w:tc>
      </w:tr>
    </w:tbl>
    <w:p w14:paraId="13887DD6" w14:textId="77777777" w:rsidR="00B858A5" w:rsidRPr="002F464C" w:rsidRDefault="00B858A5" w:rsidP="00B858A5">
      <w:pPr>
        <w:spacing w:after="0" w:line="280" w:lineRule="exact"/>
        <w:jc w:val="both"/>
        <w:rPr>
          <w:rFonts w:eastAsia="Times New Roman" w:cstheme="minorHAnsi"/>
          <w:b/>
          <w:u w:val="single"/>
          <w:lang w:eastAsia="ca-ES"/>
        </w:rPr>
      </w:pPr>
    </w:p>
    <w:p w14:paraId="765049B7" w14:textId="77777777" w:rsidR="00B858A5" w:rsidRPr="002F464C" w:rsidRDefault="00B858A5" w:rsidP="00B858A5">
      <w:pPr>
        <w:spacing w:after="0" w:line="280" w:lineRule="exact"/>
        <w:jc w:val="both"/>
        <w:rPr>
          <w:rFonts w:eastAsia="Times New Roman" w:cstheme="minorHAnsi"/>
          <w:lang w:eastAsia="ca-ES"/>
        </w:rPr>
      </w:pPr>
    </w:p>
    <w:p w14:paraId="0128DC8F" w14:textId="77777777" w:rsidR="00B858A5" w:rsidRPr="002F464C" w:rsidRDefault="00B858A5" w:rsidP="00B858A5">
      <w:pPr>
        <w:spacing w:after="0" w:line="280" w:lineRule="exact"/>
        <w:jc w:val="both"/>
        <w:rPr>
          <w:rFonts w:eastAsia="Times New Roman" w:cstheme="minorHAnsi"/>
          <w:lang w:eastAsia="ca-ES"/>
        </w:rPr>
      </w:pPr>
    </w:p>
    <w:p w14:paraId="17A1FCCB" w14:textId="77777777" w:rsidR="00B858A5" w:rsidRPr="0055164B" w:rsidRDefault="0055164B" w:rsidP="0055164B">
      <w:pPr>
        <w:spacing w:after="0"/>
        <w:jc w:val="both"/>
        <w:rPr>
          <w:rFonts w:eastAsia="Times New Roman" w:cstheme="minorHAnsi"/>
          <w:lang w:eastAsia="ca-ES"/>
        </w:rPr>
      </w:pPr>
      <w:r w:rsidRPr="0055164B">
        <w:rPr>
          <w:rFonts w:eastAsia="Times New Roman" w:cstheme="minorHAnsi"/>
          <w:lang w:eastAsia="ca-ES"/>
        </w:rPr>
        <w:t>El Sr./a ___________ assabentat/da de la licitació de la FUNDACIÓ DE GESTIÓ SANITÀRIA DE L’HOSPITAL DE LA SANTA CREU I SANT PAU i de les condicions i requisits que s’exigeixen per a l’adjudicació del contracte de l’encapçalament, es compromet, en nom i representació de l’empresa ______________, a executar el servei i/o subministrament, d’acord amb el següent:</w:t>
      </w:r>
    </w:p>
    <w:p w14:paraId="3C6BBCFB" w14:textId="77777777" w:rsidR="00B858A5" w:rsidRPr="0055164B" w:rsidRDefault="00B858A5" w:rsidP="0055164B">
      <w:pPr>
        <w:spacing w:after="0"/>
        <w:jc w:val="both"/>
        <w:rPr>
          <w:rFonts w:eastAsia="Times New Roman" w:cstheme="minorHAnsi"/>
          <w:lang w:eastAsia="ca-ES"/>
        </w:rPr>
      </w:pPr>
    </w:p>
    <w:p w14:paraId="0C3DC83C" w14:textId="77777777" w:rsidR="00B858A5" w:rsidRPr="0055164B" w:rsidRDefault="00B858A5" w:rsidP="0055164B">
      <w:pPr>
        <w:spacing w:after="0"/>
        <w:jc w:val="both"/>
        <w:rPr>
          <w:rFonts w:eastAsia="Times New Roman" w:cstheme="minorHAnsi"/>
          <w:lang w:eastAsia="ca-ES"/>
        </w:rPr>
      </w:pPr>
    </w:p>
    <w:p w14:paraId="360BB5C1" w14:textId="2EDACFF4" w:rsidR="0055164B" w:rsidRPr="006E7257" w:rsidRDefault="006E7257" w:rsidP="00EC3B83">
      <w:pPr>
        <w:pStyle w:val="Pargrafdellista"/>
        <w:numPr>
          <w:ilvl w:val="0"/>
          <w:numId w:val="3"/>
        </w:numPr>
        <w:tabs>
          <w:tab w:val="left" w:pos="4678"/>
          <w:tab w:val="left" w:pos="5245"/>
        </w:tabs>
        <w:suppressAutoHyphens/>
        <w:ind w:left="426"/>
        <w:jc w:val="both"/>
        <w:rPr>
          <w:rFonts w:eastAsia="Calibri" w:cs="Arial"/>
          <w:spacing w:val="-3"/>
          <w:u w:val="single"/>
          <w:lang w:eastAsia="es-ES"/>
        </w:rPr>
      </w:pPr>
      <w:r w:rsidRPr="006E7257">
        <w:rPr>
          <w:rFonts w:eastAsia="Calibri" w:cs="Arial"/>
          <w:b/>
          <w:bCs/>
          <w:spacing w:val="-3"/>
        </w:rPr>
        <w:t xml:space="preserve">Utilització de vehicles elèctrics o de qualsevol altre tecnologia de propulsió diferent a les convencionals (benzina o dièsel). El licitador presenta Fitxa tècnica o certificat emès pel fabricant en el que especifica tipus de motor </w:t>
      </w:r>
    </w:p>
    <w:p w14:paraId="4B66E330" w14:textId="32926CEA" w:rsidR="006E7257" w:rsidRPr="006E7257" w:rsidRDefault="00EC3B83" w:rsidP="00EC3B83">
      <w:pPr>
        <w:tabs>
          <w:tab w:val="left" w:pos="4678"/>
          <w:tab w:val="left" w:pos="5245"/>
        </w:tabs>
        <w:suppressAutoHyphens/>
        <w:ind w:left="720"/>
        <w:jc w:val="both"/>
        <w:rPr>
          <w:rFonts w:eastAsia="Calibri" w:cs="Arial"/>
          <w:spacing w:val="-3"/>
          <w:lang w:eastAsia="es-ES"/>
        </w:rPr>
      </w:pPr>
      <w:r w:rsidRPr="00EC3B83">
        <w:rPr>
          <w:rFonts w:eastAsia="Times New Roman" w:cs="Arial"/>
          <w:b/>
          <w:spacing w:val="-3"/>
          <w:lang w:eastAsia="es-ES"/>
        </w:rPr>
        <w:fldChar w:fldCharType="begin">
          <w:ffData>
            <w:name w:val="Verifica12"/>
            <w:enabled/>
            <w:calcOnExit w:val="0"/>
            <w:checkBox>
              <w:sizeAuto/>
              <w:default w:val="0"/>
            </w:checkBox>
          </w:ffData>
        </w:fldChar>
      </w:r>
      <w:r w:rsidRPr="00EC3B83">
        <w:rPr>
          <w:rFonts w:eastAsia="Times New Roman" w:cs="Arial"/>
          <w:b/>
          <w:spacing w:val="-3"/>
          <w:lang w:eastAsia="es-ES"/>
        </w:rPr>
        <w:instrText xml:space="preserve"> FORMCHECKBOX </w:instrText>
      </w:r>
      <w:r w:rsidR="00192475">
        <w:rPr>
          <w:rFonts w:eastAsia="Times New Roman" w:cs="Arial"/>
          <w:b/>
          <w:spacing w:val="-3"/>
          <w:lang w:eastAsia="es-ES"/>
        </w:rPr>
      </w:r>
      <w:r w:rsidR="00192475">
        <w:rPr>
          <w:rFonts w:eastAsia="Times New Roman" w:cs="Arial"/>
          <w:b/>
          <w:spacing w:val="-3"/>
          <w:lang w:eastAsia="es-ES"/>
        </w:rPr>
        <w:fldChar w:fldCharType="separate"/>
      </w:r>
      <w:r w:rsidRPr="00EC3B83">
        <w:rPr>
          <w:rFonts w:eastAsia="Times New Roman" w:cs="Arial"/>
          <w:b/>
          <w:spacing w:val="-3"/>
          <w:lang w:eastAsia="es-ES"/>
        </w:rPr>
        <w:fldChar w:fldCharType="end"/>
      </w:r>
      <w:r w:rsidR="006E7257" w:rsidRPr="006E7257">
        <w:rPr>
          <w:rFonts w:eastAsia="Calibri" w:cs="Arial"/>
          <w:spacing w:val="-3"/>
          <w:lang w:eastAsia="es-ES"/>
        </w:rPr>
        <w:t xml:space="preserve"> 100% de la plantilla de vehicles elèctrics o híbrids </w:t>
      </w:r>
      <w:proofErr w:type="spellStart"/>
      <w:r w:rsidR="006E7257" w:rsidRPr="006E7257">
        <w:rPr>
          <w:rFonts w:eastAsia="Calibri" w:cs="Arial"/>
          <w:spacing w:val="-3"/>
          <w:lang w:eastAsia="es-ES"/>
        </w:rPr>
        <w:t>endollables</w:t>
      </w:r>
      <w:proofErr w:type="spellEnd"/>
      <w:r w:rsidR="006E7257" w:rsidRPr="006E7257">
        <w:rPr>
          <w:rFonts w:eastAsia="Calibri" w:cs="Arial"/>
          <w:spacing w:val="-3"/>
          <w:lang w:eastAsia="es-ES"/>
        </w:rPr>
        <w:t xml:space="preserve"> </w:t>
      </w:r>
    </w:p>
    <w:p w14:paraId="724984FD" w14:textId="36691AA2" w:rsidR="006E7257" w:rsidRPr="00EC3B83" w:rsidRDefault="00EC3B83" w:rsidP="00EC3B83">
      <w:pPr>
        <w:tabs>
          <w:tab w:val="left" w:pos="4678"/>
          <w:tab w:val="left" w:pos="5245"/>
        </w:tabs>
        <w:suppressAutoHyphens/>
        <w:ind w:left="720"/>
        <w:jc w:val="both"/>
        <w:rPr>
          <w:rFonts w:eastAsia="Calibri" w:cs="Arial"/>
          <w:spacing w:val="-3"/>
          <w:lang w:eastAsia="es-ES"/>
        </w:rPr>
      </w:pPr>
      <w:r w:rsidRPr="00EC3B83">
        <w:rPr>
          <w:rFonts w:eastAsia="Times New Roman" w:cs="Arial"/>
          <w:b/>
          <w:spacing w:val="-3"/>
          <w:lang w:eastAsia="es-ES"/>
        </w:rPr>
        <w:fldChar w:fldCharType="begin">
          <w:ffData>
            <w:name w:val="Verifica12"/>
            <w:enabled/>
            <w:calcOnExit w:val="0"/>
            <w:checkBox>
              <w:sizeAuto/>
              <w:default w:val="0"/>
            </w:checkBox>
          </w:ffData>
        </w:fldChar>
      </w:r>
      <w:r w:rsidRPr="00EC3B83">
        <w:rPr>
          <w:rFonts w:eastAsia="Times New Roman" w:cs="Arial"/>
          <w:b/>
          <w:spacing w:val="-3"/>
          <w:lang w:eastAsia="es-ES"/>
        </w:rPr>
        <w:instrText xml:space="preserve"> FORMCHECKBOX </w:instrText>
      </w:r>
      <w:r w:rsidR="00192475">
        <w:rPr>
          <w:rFonts w:eastAsia="Times New Roman" w:cs="Arial"/>
          <w:b/>
          <w:spacing w:val="-3"/>
          <w:lang w:eastAsia="es-ES"/>
        </w:rPr>
      </w:r>
      <w:r w:rsidR="00192475">
        <w:rPr>
          <w:rFonts w:eastAsia="Times New Roman" w:cs="Arial"/>
          <w:b/>
          <w:spacing w:val="-3"/>
          <w:lang w:eastAsia="es-ES"/>
        </w:rPr>
        <w:fldChar w:fldCharType="separate"/>
      </w:r>
      <w:r w:rsidRPr="00EC3B83">
        <w:rPr>
          <w:rFonts w:eastAsia="Times New Roman" w:cs="Arial"/>
          <w:b/>
          <w:spacing w:val="-3"/>
          <w:lang w:eastAsia="es-ES"/>
        </w:rPr>
        <w:fldChar w:fldCharType="end"/>
      </w:r>
      <w:r w:rsidR="006E7257" w:rsidRPr="00EC3B83">
        <w:rPr>
          <w:rFonts w:eastAsia="Calibri" w:cs="Arial"/>
          <w:spacing w:val="-3"/>
          <w:lang w:eastAsia="es-ES"/>
        </w:rPr>
        <w:t xml:space="preserve">Entre 50-99% de la plantilla de vehicles elèctrics o híbrids </w:t>
      </w:r>
      <w:proofErr w:type="spellStart"/>
      <w:r w:rsidR="006E7257" w:rsidRPr="00EC3B83">
        <w:rPr>
          <w:rFonts w:eastAsia="Calibri" w:cs="Arial"/>
          <w:spacing w:val="-3"/>
          <w:lang w:eastAsia="es-ES"/>
        </w:rPr>
        <w:t>endollables</w:t>
      </w:r>
      <w:proofErr w:type="spellEnd"/>
      <w:r w:rsidR="006E7257" w:rsidRPr="00EC3B83">
        <w:rPr>
          <w:rFonts w:eastAsia="Calibri" w:cs="Arial"/>
          <w:spacing w:val="-3"/>
          <w:lang w:eastAsia="es-ES"/>
        </w:rPr>
        <w:t xml:space="preserve"> </w:t>
      </w:r>
    </w:p>
    <w:p w14:paraId="097FC2C4" w14:textId="23D874F0" w:rsidR="006E7257" w:rsidRPr="00EC3B83" w:rsidRDefault="00EC3B83" w:rsidP="00EC3B83">
      <w:pPr>
        <w:tabs>
          <w:tab w:val="left" w:pos="4678"/>
          <w:tab w:val="left" w:pos="5245"/>
        </w:tabs>
        <w:suppressAutoHyphens/>
        <w:ind w:left="720"/>
        <w:jc w:val="both"/>
        <w:rPr>
          <w:rFonts w:eastAsia="Calibri" w:cs="Arial"/>
          <w:spacing w:val="-3"/>
          <w:lang w:eastAsia="es-ES"/>
        </w:rPr>
      </w:pPr>
      <w:r w:rsidRPr="00EC3B83">
        <w:rPr>
          <w:rFonts w:eastAsia="Times New Roman" w:cs="Arial"/>
          <w:b/>
          <w:spacing w:val="-3"/>
          <w:lang w:eastAsia="es-ES"/>
        </w:rPr>
        <w:fldChar w:fldCharType="begin">
          <w:ffData>
            <w:name w:val="Verifica12"/>
            <w:enabled/>
            <w:calcOnExit w:val="0"/>
            <w:checkBox>
              <w:sizeAuto/>
              <w:default w:val="0"/>
            </w:checkBox>
          </w:ffData>
        </w:fldChar>
      </w:r>
      <w:r w:rsidRPr="00EC3B83">
        <w:rPr>
          <w:rFonts w:eastAsia="Times New Roman" w:cs="Arial"/>
          <w:b/>
          <w:spacing w:val="-3"/>
          <w:lang w:eastAsia="es-ES"/>
        </w:rPr>
        <w:instrText xml:space="preserve"> FORMCHECKBOX </w:instrText>
      </w:r>
      <w:r w:rsidR="00192475">
        <w:rPr>
          <w:rFonts w:eastAsia="Times New Roman" w:cs="Arial"/>
          <w:b/>
          <w:spacing w:val="-3"/>
          <w:lang w:eastAsia="es-ES"/>
        </w:rPr>
      </w:r>
      <w:r w:rsidR="00192475">
        <w:rPr>
          <w:rFonts w:eastAsia="Times New Roman" w:cs="Arial"/>
          <w:b/>
          <w:spacing w:val="-3"/>
          <w:lang w:eastAsia="es-ES"/>
        </w:rPr>
        <w:fldChar w:fldCharType="separate"/>
      </w:r>
      <w:r w:rsidRPr="00EC3B83">
        <w:rPr>
          <w:rFonts w:eastAsia="Times New Roman" w:cs="Arial"/>
          <w:b/>
          <w:spacing w:val="-3"/>
          <w:lang w:eastAsia="es-ES"/>
        </w:rPr>
        <w:fldChar w:fldCharType="end"/>
      </w:r>
      <w:r w:rsidR="006E7257" w:rsidRPr="00EC3B83">
        <w:rPr>
          <w:rFonts w:eastAsia="Calibri" w:cs="Arial"/>
          <w:spacing w:val="-3"/>
          <w:lang w:eastAsia="es-ES"/>
        </w:rPr>
        <w:t xml:space="preserve"> Menys del 50% de la plantilla de vehicles elèctrics o híbrids </w:t>
      </w:r>
      <w:proofErr w:type="spellStart"/>
      <w:r w:rsidR="006E7257" w:rsidRPr="00EC3B83">
        <w:rPr>
          <w:rFonts w:eastAsia="Calibri" w:cs="Arial"/>
          <w:spacing w:val="-3"/>
          <w:lang w:eastAsia="es-ES"/>
        </w:rPr>
        <w:t>endollables</w:t>
      </w:r>
      <w:proofErr w:type="spellEnd"/>
      <w:r w:rsidR="006E7257" w:rsidRPr="00EC3B83">
        <w:rPr>
          <w:rFonts w:eastAsia="Calibri" w:cs="Arial"/>
          <w:spacing w:val="-3"/>
          <w:lang w:eastAsia="es-ES"/>
        </w:rPr>
        <w:t xml:space="preserve"> </w:t>
      </w:r>
    </w:p>
    <w:p w14:paraId="50A8D244" w14:textId="4FDEA9A6" w:rsidR="006E7257" w:rsidRPr="006E7257" w:rsidRDefault="00EC3B83" w:rsidP="00EC3B83">
      <w:pPr>
        <w:tabs>
          <w:tab w:val="left" w:pos="4678"/>
          <w:tab w:val="left" w:pos="5245"/>
        </w:tabs>
        <w:suppressAutoHyphens/>
        <w:ind w:left="720"/>
        <w:jc w:val="both"/>
        <w:rPr>
          <w:rFonts w:eastAsia="Calibri" w:cs="Arial"/>
          <w:spacing w:val="-3"/>
          <w:lang w:eastAsia="es-ES"/>
        </w:rPr>
      </w:pPr>
      <w:r w:rsidRPr="00EC3B83">
        <w:rPr>
          <w:rFonts w:eastAsia="Times New Roman" w:cs="Arial"/>
          <w:b/>
          <w:spacing w:val="-3"/>
          <w:lang w:eastAsia="es-ES"/>
        </w:rPr>
        <w:fldChar w:fldCharType="begin">
          <w:ffData>
            <w:name w:val="Verifica12"/>
            <w:enabled/>
            <w:calcOnExit w:val="0"/>
            <w:checkBox>
              <w:sizeAuto/>
              <w:default w:val="0"/>
            </w:checkBox>
          </w:ffData>
        </w:fldChar>
      </w:r>
      <w:r w:rsidRPr="00EC3B83">
        <w:rPr>
          <w:rFonts w:eastAsia="Times New Roman" w:cs="Arial"/>
          <w:b/>
          <w:spacing w:val="-3"/>
          <w:lang w:eastAsia="es-ES"/>
        </w:rPr>
        <w:instrText xml:space="preserve"> FORMCHECKBOX </w:instrText>
      </w:r>
      <w:r w:rsidR="00192475">
        <w:rPr>
          <w:rFonts w:eastAsia="Times New Roman" w:cs="Arial"/>
          <w:b/>
          <w:spacing w:val="-3"/>
          <w:lang w:eastAsia="es-ES"/>
        </w:rPr>
      </w:r>
      <w:r w:rsidR="00192475">
        <w:rPr>
          <w:rFonts w:eastAsia="Times New Roman" w:cs="Arial"/>
          <w:b/>
          <w:spacing w:val="-3"/>
          <w:lang w:eastAsia="es-ES"/>
        </w:rPr>
        <w:fldChar w:fldCharType="separate"/>
      </w:r>
      <w:r w:rsidRPr="00EC3B83">
        <w:rPr>
          <w:rFonts w:eastAsia="Times New Roman" w:cs="Arial"/>
          <w:b/>
          <w:spacing w:val="-3"/>
          <w:lang w:eastAsia="es-ES"/>
        </w:rPr>
        <w:fldChar w:fldCharType="end"/>
      </w:r>
      <w:r w:rsidR="006E7257" w:rsidRPr="00EC3B83">
        <w:rPr>
          <w:rFonts w:eastAsia="Calibri" w:cs="Arial"/>
          <w:spacing w:val="-3"/>
          <w:lang w:eastAsia="es-ES"/>
        </w:rPr>
        <w:t xml:space="preserve"> No utilitza vehicles </w:t>
      </w:r>
      <w:r w:rsidR="00192475" w:rsidRPr="00EC3B83">
        <w:rPr>
          <w:rFonts w:eastAsia="Calibri" w:cs="Arial"/>
          <w:spacing w:val="-3"/>
          <w:lang w:eastAsia="es-ES"/>
        </w:rPr>
        <w:t>híbrids</w:t>
      </w:r>
      <w:r w:rsidR="006E7257" w:rsidRPr="00EC3B83">
        <w:rPr>
          <w:rFonts w:eastAsia="Calibri" w:cs="Arial"/>
          <w:spacing w:val="-3"/>
          <w:lang w:eastAsia="es-ES"/>
        </w:rPr>
        <w:t xml:space="preserve"> o </w:t>
      </w:r>
      <w:proofErr w:type="spellStart"/>
      <w:r w:rsidR="006E7257" w:rsidRPr="00EC3B83">
        <w:rPr>
          <w:rFonts w:eastAsia="Calibri" w:cs="Arial"/>
          <w:spacing w:val="-3"/>
          <w:lang w:eastAsia="es-ES"/>
        </w:rPr>
        <w:t>endollables</w:t>
      </w:r>
      <w:proofErr w:type="spellEnd"/>
      <w:r w:rsidR="006E7257" w:rsidRPr="006E7257">
        <w:rPr>
          <w:rFonts w:eastAsia="Calibri" w:cs="Arial"/>
          <w:spacing w:val="-3"/>
          <w:lang w:eastAsia="es-ES"/>
        </w:rPr>
        <w:t xml:space="preserve"> </w:t>
      </w:r>
    </w:p>
    <w:p w14:paraId="61A3D2D7" w14:textId="49C92099" w:rsidR="006E7257" w:rsidRDefault="006E7257" w:rsidP="006E7257">
      <w:pPr>
        <w:tabs>
          <w:tab w:val="left" w:pos="4678"/>
          <w:tab w:val="left" w:pos="5245"/>
        </w:tabs>
        <w:suppressAutoHyphens/>
        <w:jc w:val="both"/>
        <w:rPr>
          <w:rFonts w:eastAsia="Calibri" w:cs="Arial"/>
          <w:spacing w:val="-3"/>
          <w:u w:val="single"/>
          <w:lang w:eastAsia="es-ES"/>
        </w:rPr>
      </w:pPr>
    </w:p>
    <w:p w14:paraId="43F4634D" w14:textId="77777777" w:rsidR="00A82EEE" w:rsidRPr="006E7257" w:rsidRDefault="00A82EEE" w:rsidP="006E7257">
      <w:pPr>
        <w:tabs>
          <w:tab w:val="left" w:pos="4678"/>
          <w:tab w:val="left" w:pos="5245"/>
        </w:tabs>
        <w:suppressAutoHyphens/>
        <w:jc w:val="both"/>
        <w:rPr>
          <w:rFonts w:eastAsia="Calibri" w:cs="Arial"/>
          <w:spacing w:val="-3"/>
          <w:u w:val="single"/>
          <w:lang w:eastAsia="es-ES"/>
        </w:rPr>
      </w:pPr>
    </w:p>
    <w:p w14:paraId="66CEF932" w14:textId="1B689457" w:rsidR="0055164B" w:rsidRDefault="00EC3B83" w:rsidP="00EC3B83">
      <w:pPr>
        <w:pStyle w:val="Pargrafdellista"/>
        <w:numPr>
          <w:ilvl w:val="0"/>
          <w:numId w:val="3"/>
        </w:numPr>
        <w:tabs>
          <w:tab w:val="left" w:pos="4678"/>
          <w:tab w:val="left" w:pos="5245"/>
        </w:tabs>
        <w:suppressAutoHyphens/>
        <w:ind w:left="426"/>
        <w:jc w:val="both"/>
        <w:rPr>
          <w:rFonts w:eastAsia="Calibri" w:cs="Arial"/>
          <w:b/>
          <w:bCs/>
          <w:spacing w:val="-3"/>
        </w:rPr>
      </w:pPr>
      <w:r w:rsidRPr="00EC3B83">
        <w:rPr>
          <w:rFonts w:eastAsia="Calibri" w:cs="Arial"/>
          <w:b/>
          <w:bCs/>
          <w:spacing w:val="-3"/>
        </w:rPr>
        <w:t xml:space="preserve">Certificacions mediambientals. </w:t>
      </w:r>
    </w:p>
    <w:p w14:paraId="6AAFFA52" w14:textId="419904EB" w:rsidR="00EC3B83" w:rsidRPr="00EC3B83" w:rsidRDefault="00EC3B83" w:rsidP="00EC3B83">
      <w:pPr>
        <w:tabs>
          <w:tab w:val="left" w:pos="4678"/>
          <w:tab w:val="left" w:pos="5245"/>
        </w:tabs>
        <w:suppressAutoHyphens/>
        <w:ind w:left="708"/>
        <w:jc w:val="both"/>
        <w:rPr>
          <w:rFonts w:eastAsia="Calibri" w:cs="Arial"/>
          <w:spacing w:val="-3"/>
        </w:rPr>
      </w:pPr>
      <w:r w:rsidRPr="00EC3B83">
        <w:rPr>
          <w:rFonts w:eastAsia="Times New Roman" w:cs="Arial"/>
          <w:b/>
          <w:spacing w:val="-3"/>
          <w:lang w:eastAsia="es-ES"/>
        </w:rPr>
        <w:fldChar w:fldCharType="begin">
          <w:ffData>
            <w:name w:val="Verifica12"/>
            <w:enabled/>
            <w:calcOnExit w:val="0"/>
            <w:checkBox>
              <w:sizeAuto/>
              <w:default w:val="0"/>
            </w:checkBox>
          </w:ffData>
        </w:fldChar>
      </w:r>
      <w:r w:rsidRPr="00EC3B83">
        <w:rPr>
          <w:rFonts w:eastAsia="Times New Roman" w:cs="Arial"/>
          <w:b/>
          <w:spacing w:val="-3"/>
          <w:lang w:eastAsia="es-ES"/>
        </w:rPr>
        <w:instrText xml:space="preserve"> FORMCHECKBOX </w:instrText>
      </w:r>
      <w:r w:rsidR="00192475">
        <w:rPr>
          <w:rFonts w:eastAsia="Times New Roman" w:cs="Arial"/>
          <w:b/>
          <w:spacing w:val="-3"/>
          <w:lang w:eastAsia="es-ES"/>
        </w:rPr>
      </w:r>
      <w:r w:rsidR="00192475">
        <w:rPr>
          <w:rFonts w:eastAsia="Times New Roman" w:cs="Arial"/>
          <w:b/>
          <w:spacing w:val="-3"/>
          <w:lang w:eastAsia="es-ES"/>
        </w:rPr>
        <w:fldChar w:fldCharType="separate"/>
      </w:r>
      <w:r w:rsidRPr="00EC3B83">
        <w:rPr>
          <w:rFonts w:eastAsia="Times New Roman" w:cs="Arial"/>
          <w:b/>
          <w:spacing w:val="-3"/>
          <w:lang w:eastAsia="es-ES"/>
        </w:rPr>
        <w:fldChar w:fldCharType="end"/>
      </w:r>
      <w:r w:rsidRPr="006E7257">
        <w:rPr>
          <w:rFonts w:eastAsia="Calibri" w:cs="Arial"/>
          <w:spacing w:val="-3"/>
          <w:lang w:eastAsia="es-ES"/>
        </w:rPr>
        <w:t xml:space="preserve"> </w:t>
      </w:r>
      <w:r w:rsidRPr="00EC3B83">
        <w:rPr>
          <w:rFonts w:eastAsia="Calibri" w:cs="Arial"/>
          <w:spacing w:val="-3"/>
        </w:rPr>
        <w:t>El licitador presenta certificat ISO 14064 i ISO 14001 o equivalents → 2 punts</w:t>
      </w:r>
    </w:p>
    <w:p w14:paraId="7C2308F5" w14:textId="11E748C7" w:rsidR="00EC3B83" w:rsidRPr="00EC3B83" w:rsidRDefault="00EC3B83" w:rsidP="00EC3B83">
      <w:pPr>
        <w:tabs>
          <w:tab w:val="left" w:pos="4678"/>
          <w:tab w:val="left" w:pos="5245"/>
        </w:tabs>
        <w:suppressAutoHyphens/>
        <w:ind w:left="708"/>
        <w:jc w:val="both"/>
        <w:rPr>
          <w:rFonts w:eastAsia="Calibri" w:cs="Arial"/>
          <w:spacing w:val="-3"/>
        </w:rPr>
      </w:pPr>
      <w:r w:rsidRPr="00EC3B83">
        <w:rPr>
          <w:rFonts w:eastAsia="Times New Roman" w:cs="Arial"/>
          <w:b/>
          <w:spacing w:val="-3"/>
          <w:lang w:eastAsia="es-ES"/>
        </w:rPr>
        <w:fldChar w:fldCharType="begin">
          <w:ffData>
            <w:name w:val="Verifica12"/>
            <w:enabled/>
            <w:calcOnExit w:val="0"/>
            <w:checkBox>
              <w:sizeAuto/>
              <w:default w:val="0"/>
            </w:checkBox>
          </w:ffData>
        </w:fldChar>
      </w:r>
      <w:r w:rsidRPr="00EC3B83">
        <w:rPr>
          <w:rFonts w:eastAsia="Times New Roman" w:cs="Arial"/>
          <w:b/>
          <w:spacing w:val="-3"/>
          <w:lang w:eastAsia="es-ES"/>
        </w:rPr>
        <w:instrText xml:space="preserve"> FORMCHECKBOX </w:instrText>
      </w:r>
      <w:r w:rsidR="00192475">
        <w:rPr>
          <w:rFonts w:eastAsia="Times New Roman" w:cs="Arial"/>
          <w:b/>
          <w:spacing w:val="-3"/>
          <w:lang w:eastAsia="es-ES"/>
        </w:rPr>
      </w:r>
      <w:r w:rsidR="00192475">
        <w:rPr>
          <w:rFonts w:eastAsia="Times New Roman" w:cs="Arial"/>
          <w:b/>
          <w:spacing w:val="-3"/>
          <w:lang w:eastAsia="es-ES"/>
        </w:rPr>
        <w:fldChar w:fldCharType="separate"/>
      </w:r>
      <w:r w:rsidRPr="00EC3B83">
        <w:rPr>
          <w:rFonts w:eastAsia="Times New Roman" w:cs="Arial"/>
          <w:b/>
          <w:spacing w:val="-3"/>
          <w:lang w:eastAsia="es-ES"/>
        </w:rPr>
        <w:fldChar w:fldCharType="end"/>
      </w:r>
      <w:r w:rsidRPr="006E7257">
        <w:rPr>
          <w:rFonts w:eastAsia="Calibri" w:cs="Arial"/>
          <w:spacing w:val="-3"/>
          <w:lang w:eastAsia="es-ES"/>
        </w:rPr>
        <w:t xml:space="preserve"> </w:t>
      </w:r>
      <w:r w:rsidRPr="00EC3B83">
        <w:rPr>
          <w:rFonts w:eastAsia="Calibri" w:cs="Arial"/>
          <w:spacing w:val="-3"/>
        </w:rPr>
        <w:t>El licitador presenta certificat ISO 14064 o equivalent → 1 punt</w:t>
      </w:r>
    </w:p>
    <w:p w14:paraId="671B91CB" w14:textId="01039208" w:rsidR="00EC3B83" w:rsidRPr="00EC3B83" w:rsidRDefault="00EC3B83" w:rsidP="00EC3B83">
      <w:pPr>
        <w:tabs>
          <w:tab w:val="left" w:pos="4678"/>
          <w:tab w:val="left" w:pos="5245"/>
        </w:tabs>
        <w:suppressAutoHyphens/>
        <w:ind w:left="708"/>
        <w:jc w:val="both"/>
        <w:rPr>
          <w:rFonts w:eastAsia="Calibri" w:cs="Arial"/>
          <w:spacing w:val="-3"/>
        </w:rPr>
      </w:pPr>
      <w:r w:rsidRPr="00EC3B83">
        <w:rPr>
          <w:rFonts w:eastAsia="Times New Roman" w:cs="Arial"/>
          <w:b/>
          <w:spacing w:val="-3"/>
          <w:lang w:eastAsia="es-ES"/>
        </w:rPr>
        <w:fldChar w:fldCharType="begin">
          <w:ffData>
            <w:name w:val="Verifica12"/>
            <w:enabled/>
            <w:calcOnExit w:val="0"/>
            <w:checkBox>
              <w:sizeAuto/>
              <w:default w:val="0"/>
            </w:checkBox>
          </w:ffData>
        </w:fldChar>
      </w:r>
      <w:r w:rsidRPr="00EC3B83">
        <w:rPr>
          <w:rFonts w:eastAsia="Times New Roman" w:cs="Arial"/>
          <w:b/>
          <w:spacing w:val="-3"/>
          <w:lang w:eastAsia="es-ES"/>
        </w:rPr>
        <w:instrText xml:space="preserve"> FORMCHECKBOX </w:instrText>
      </w:r>
      <w:r w:rsidR="00192475">
        <w:rPr>
          <w:rFonts w:eastAsia="Times New Roman" w:cs="Arial"/>
          <w:b/>
          <w:spacing w:val="-3"/>
          <w:lang w:eastAsia="es-ES"/>
        </w:rPr>
      </w:r>
      <w:r w:rsidR="00192475">
        <w:rPr>
          <w:rFonts w:eastAsia="Times New Roman" w:cs="Arial"/>
          <w:b/>
          <w:spacing w:val="-3"/>
          <w:lang w:eastAsia="es-ES"/>
        </w:rPr>
        <w:fldChar w:fldCharType="separate"/>
      </w:r>
      <w:r w:rsidRPr="00EC3B83">
        <w:rPr>
          <w:rFonts w:eastAsia="Times New Roman" w:cs="Arial"/>
          <w:b/>
          <w:spacing w:val="-3"/>
          <w:lang w:eastAsia="es-ES"/>
        </w:rPr>
        <w:fldChar w:fldCharType="end"/>
      </w:r>
      <w:r>
        <w:rPr>
          <w:rFonts w:eastAsia="Times New Roman" w:cs="Arial"/>
          <w:b/>
          <w:spacing w:val="-3"/>
          <w:lang w:eastAsia="es-ES"/>
        </w:rPr>
        <w:t xml:space="preserve"> </w:t>
      </w:r>
      <w:r w:rsidRPr="00EC3B83">
        <w:rPr>
          <w:rFonts w:eastAsia="Calibri" w:cs="Arial"/>
          <w:spacing w:val="-3"/>
        </w:rPr>
        <w:t>El licitador presenta certificat ISO 14001 o equivalent → 1 punt</w:t>
      </w:r>
    </w:p>
    <w:p w14:paraId="189C30D4" w14:textId="2B600728" w:rsidR="00EC3B83" w:rsidRDefault="00EC3B83" w:rsidP="00EC3B83">
      <w:pPr>
        <w:tabs>
          <w:tab w:val="left" w:pos="4678"/>
          <w:tab w:val="left" w:pos="5245"/>
        </w:tabs>
        <w:suppressAutoHyphens/>
        <w:ind w:left="708"/>
        <w:jc w:val="both"/>
        <w:rPr>
          <w:rFonts w:eastAsia="Calibri" w:cs="Arial"/>
          <w:spacing w:val="-3"/>
        </w:rPr>
      </w:pPr>
      <w:r w:rsidRPr="00EC3B83">
        <w:rPr>
          <w:rFonts w:eastAsia="Times New Roman" w:cs="Arial"/>
          <w:b/>
          <w:spacing w:val="-3"/>
          <w:lang w:eastAsia="es-ES"/>
        </w:rPr>
        <w:fldChar w:fldCharType="begin">
          <w:ffData>
            <w:name w:val="Verifica12"/>
            <w:enabled/>
            <w:calcOnExit w:val="0"/>
            <w:checkBox>
              <w:sizeAuto/>
              <w:default w:val="0"/>
            </w:checkBox>
          </w:ffData>
        </w:fldChar>
      </w:r>
      <w:r w:rsidRPr="00EC3B83">
        <w:rPr>
          <w:rFonts w:eastAsia="Times New Roman" w:cs="Arial"/>
          <w:b/>
          <w:spacing w:val="-3"/>
          <w:lang w:eastAsia="es-ES"/>
        </w:rPr>
        <w:instrText xml:space="preserve"> FORMCHECKBOX </w:instrText>
      </w:r>
      <w:r w:rsidR="00192475">
        <w:rPr>
          <w:rFonts w:eastAsia="Times New Roman" w:cs="Arial"/>
          <w:b/>
          <w:spacing w:val="-3"/>
          <w:lang w:eastAsia="es-ES"/>
        </w:rPr>
      </w:r>
      <w:r w:rsidR="00192475">
        <w:rPr>
          <w:rFonts w:eastAsia="Times New Roman" w:cs="Arial"/>
          <w:b/>
          <w:spacing w:val="-3"/>
          <w:lang w:eastAsia="es-ES"/>
        </w:rPr>
        <w:fldChar w:fldCharType="separate"/>
      </w:r>
      <w:r w:rsidRPr="00EC3B83">
        <w:rPr>
          <w:rFonts w:eastAsia="Times New Roman" w:cs="Arial"/>
          <w:b/>
          <w:spacing w:val="-3"/>
          <w:lang w:eastAsia="es-ES"/>
        </w:rPr>
        <w:fldChar w:fldCharType="end"/>
      </w:r>
      <w:r>
        <w:rPr>
          <w:rFonts w:eastAsia="Times New Roman" w:cs="Arial"/>
          <w:b/>
          <w:spacing w:val="-3"/>
          <w:lang w:eastAsia="es-ES"/>
        </w:rPr>
        <w:t xml:space="preserve"> </w:t>
      </w:r>
      <w:r w:rsidRPr="00EC3B83">
        <w:rPr>
          <w:rFonts w:eastAsia="Calibri" w:cs="Arial"/>
          <w:spacing w:val="-3"/>
        </w:rPr>
        <w:t>El licitador no presenta cap certificació → 0 punts</w:t>
      </w:r>
      <w:r w:rsidRPr="00EC3B83">
        <w:rPr>
          <w:rFonts w:eastAsia="Calibri" w:cs="Arial"/>
          <w:spacing w:val="-3"/>
        </w:rPr>
        <w:cr/>
      </w:r>
    </w:p>
    <w:p w14:paraId="1DFF659F" w14:textId="69EA414D" w:rsidR="00A82EEE" w:rsidRDefault="00A82EEE">
      <w:pPr>
        <w:rPr>
          <w:rFonts w:eastAsia="Calibri" w:cs="Arial"/>
          <w:spacing w:val="-3"/>
        </w:rPr>
      </w:pPr>
      <w:r>
        <w:rPr>
          <w:rFonts w:eastAsia="Calibri" w:cs="Arial"/>
          <w:spacing w:val="-3"/>
        </w:rPr>
        <w:br w:type="page"/>
      </w:r>
    </w:p>
    <w:p w14:paraId="5AD81E2F" w14:textId="77777777" w:rsidR="00A82EEE" w:rsidRDefault="00A82EEE" w:rsidP="00EC3B83">
      <w:pPr>
        <w:tabs>
          <w:tab w:val="left" w:pos="4678"/>
          <w:tab w:val="left" w:pos="5245"/>
        </w:tabs>
        <w:suppressAutoHyphens/>
        <w:ind w:left="708"/>
        <w:jc w:val="both"/>
        <w:rPr>
          <w:rFonts w:eastAsia="Calibri" w:cs="Arial"/>
          <w:spacing w:val="-3"/>
        </w:rPr>
      </w:pPr>
    </w:p>
    <w:p w14:paraId="6F728AC9" w14:textId="5B4A7128" w:rsidR="00A82EEE" w:rsidRDefault="00A82EEE" w:rsidP="00A82EEE">
      <w:pPr>
        <w:pStyle w:val="Pargrafdellista"/>
        <w:numPr>
          <w:ilvl w:val="0"/>
          <w:numId w:val="3"/>
        </w:numPr>
        <w:tabs>
          <w:tab w:val="left" w:pos="4678"/>
          <w:tab w:val="left" w:pos="5245"/>
        </w:tabs>
        <w:suppressAutoHyphens/>
        <w:ind w:left="426"/>
        <w:jc w:val="both"/>
        <w:rPr>
          <w:rFonts w:eastAsia="Calibri" w:cs="Arial"/>
          <w:b/>
          <w:bCs/>
          <w:spacing w:val="-3"/>
        </w:rPr>
      </w:pPr>
      <w:r w:rsidRPr="00A82EEE">
        <w:rPr>
          <w:rFonts w:eastAsia="Calibri" w:cs="Arial"/>
          <w:b/>
          <w:bCs/>
          <w:spacing w:val="-3"/>
        </w:rPr>
        <w:t>Disponibilitat d’un sistema digital de registre i seguiment d’enviaments afavorint la eficiència i traçabilitat digital en temps real (QR, GPS).. i, en el que la que la reducció del paper és efectiva mitjançant la digitalització d’albarans. El licitador haurà d’aportar manual o documentació tècnica que acrediti el funcionament del sistema que evidenciï el seu ús real (captures de pantalla, registres de traçabilitat)</w:t>
      </w:r>
      <w:r>
        <w:rPr>
          <w:rFonts w:eastAsia="Calibri" w:cs="Arial"/>
          <w:b/>
          <w:bCs/>
          <w:spacing w:val="-3"/>
        </w:rPr>
        <w:t>.</w:t>
      </w:r>
    </w:p>
    <w:p w14:paraId="252E6834" w14:textId="076B7BAE" w:rsidR="00A82EEE" w:rsidRDefault="00A82EEE" w:rsidP="00A82EEE">
      <w:pPr>
        <w:tabs>
          <w:tab w:val="left" w:pos="4678"/>
          <w:tab w:val="left" w:pos="5245"/>
        </w:tabs>
        <w:suppressAutoHyphens/>
        <w:ind w:left="1416"/>
        <w:jc w:val="both"/>
      </w:pPr>
      <w:r w:rsidRPr="00EC3B83">
        <w:rPr>
          <w:rFonts w:eastAsia="Times New Roman" w:cs="Arial"/>
          <w:b/>
          <w:spacing w:val="-3"/>
          <w:lang w:eastAsia="es-ES"/>
        </w:rPr>
        <w:fldChar w:fldCharType="begin">
          <w:ffData>
            <w:name w:val="Verifica12"/>
            <w:enabled/>
            <w:calcOnExit w:val="0"/>
            <w:checkBox>
              <w:sizeAuto/>
              <w:default w:val="0"/>
            </w:checkBox>
          </w:ffData>
        </w:fldChar>
      </w:r>
      <w:r w:rsidRPr="00EC3B83">
        <w:rPr>
          <w:rFonts w:eastAsia="Times New Roman" w:cs="Arial"/>
          <w:b/>
          <w:spacing w:val="-3"/>
          <w:lang w:eastAsia="es-ES"/>
        </w:rPr>
        <w:instrText xml:space="preserve"> FORMCHECKBOX </w:instrText>
      </w:r>
      <w:r w:rsidR="00192475">
        <w:rPr>
          <w:rFonts w:eastAsia="Times New Roman" w:cs="Arial"/>
          <w:b/>
          <w:spacing w:val="-3"/>
          <w:lang w:eastAsia="es-ES"/>
        </w:rPr>
      </w:r>
      <w:r w:rsidR="00192475">
        <w:rPr>
          <w:rFonts w:eastAsia="Times New Roman" w:cs="Arial"/>
          <w:b/>
          <w:spacing w:val="-3"/>
          <w:lang w:eastAsia="es-ES"/>
        </w:rPr>
        <w:fldChar w:fldCharType="separate"/>
      </w:r>
      <w:r w:rsidRPr="00EC3B83">
        <w:rPr>
          <w:rFonts w:eastAsia="Times New Roman" w:cs="Arial"/>
          <w:b/>
          <w:spacing w:val="-3"/>
          <w:lang w:eastAsia="es-ES"/>
        </w:rPr>
        <w:fldChar w:fldCharType="end"/>
      </w:r>
      <w:r>
        <w:rPr>
          <w:rFonts w:eastAsia="Times New Roman" w:cs="Arial"/>
          <w:b/>
          <w:spacing w:val="-3"/>
          <w:lang w:eastAsia="es-ES"/>
        </w:rPr>
        <w:t xml:space="preserve"> </w:t>
      </w:r>
      <w:r>
        <w:t xml:space="preserve">Sí </w:t>
      </w:r>
    </w:p>
    <w:p w14:paraId="51E3E8E4" w14:textId="29752DE6" w:rsidR="00A82EEE" w:rsidRDefault="00A82EEE" w:rsidP="00A82EEE">
      <w:pPr>
        <w:tabs>
          <w:tab w:val="left" w:pos="4678"/>
          <w:tab w:val="left" w:pos="5245"/>
        </w:tabs>
        <w:suppressAutoHyphens/>
        <w:ind w:left="1416"/>
        <w:jc w:val="both"/>
      </w:pPr>
      <w:r w:rsidRPr="00EC3B83">
        <w:rPr>
          <w:rFonts w:eastAsia="Times New Roman" w:cs="Arial"/>
          <w:b/>
          <w:spacing w:val="-3"/>
          <w:lang w:eastAsia="es-ES"/>
        </w:rPr>
        <w:fldChar w:fldCharType="begin">
          <w:ffData>
            <w:name w:val="Verifica12"/>
            <w:enabled/>
            <w:calcOnExit w:val="0"/>
            <w:checkBox>
              <w:sizeAuto/>
              <w:default w:val="0"/>
            </w:checkBox>
          </w:ffData>
        </w:fldChar>
      </w:r>
      <w:r w:rsidRPr="00EC3B83">
        <w:rPr>
          <w:rFonts w:eastAsia="Times New Roman" w:cs="Arial"/>
          <w:b/>
          <w:spacing w:val="-3"/>
          <w:lang w:eastAsia="es-ES"/>
        </w:rPr>
        <w:instrText xml:space="preserve"> FORMCHECKBOX </w:instrText>
      </w:r>
      <w:r w:rsidR="00192475">
        <w:rPr>
          <w:rFonts w:eastAsia="Times New Roman" w:cs="Arial"/>
          <w:b/>
          <w:spacing w:val="-3"/>
          <w:lang w:eastAsia="es-ES"/>
        </w:rPr>
      </w:r>
      <w:r w:rsidR="00192475">
        <w:rPr>
          <w:rFonts w:eastAsia="Times New Roman" w:cs="Arial"/>
          <w:b/>
          <w:spacing w:val="-3"/>
          <w:lang w:eastAsia="es-ES"/>
        </w:rPr>
        <w:fldChar w:fldCharType="separate"/>
      </w:r>
      <w:r w:rsidRPr="00EC3B83">
        <w:rPr>
          <w:rFonts w:eastAsia="Times New Roman" w:cs="Arial"/>
          <w:b/>
          <w:spacing w:val="-3"/>
          <w:lang w:eastAsia="es-ES"/>
        </w:rPr>
        <w:fldChar w:fldCharType="end"/>
      </w:r>
      <w:r>
        <w:rPr>
          <w:rFonts w:eastAsia="Times New Roman" w:cs="Arial"/>
          <w:b/>
          <w:spacing w:val="-3"/>
          <w:lang w:eastAsia="es-ES"/>
        </w:rPr>
        <w:t xml:space="preserve"> </w:t>
      </w:r>
      <w:r>
        <w:t xml:space="preserve">No </w:t>
      </w:r>
    </w:p>
    <w:p w14:paraId="04A938F1" w14:textId="11925306" w:rsidR="00A82EEE" w:rsidRDefault="00A82EEE" w:rsidP="00A82EEE">
      <w:pPr>
        <w:tabs>
          <w:tab w:val="left" w:pos="4678"/>
          <w:tab w:val="left" w:pos="5245"/>
        </w:tabs>
        <w:suppressAutoHyphens/>
        <w:jc w:val="both"/>
      </w:pPr>
    </w:p>
    <w:p w14:paraId="3587BCAF" w14:textId="77777777" w:rsidR="00A82EEE" w:rsidRDefault="00A82EEE" w:rsidP="00A82EEE">
      <w:pPr>
        <w:tabs>
          <w:tab w:val="left" w:pos="4678"/>
          <w:tab w:val="left" w:pos="5245"/>
        </w:tabs>
        <w:suppressAutoHyphens/>
        <w:jc w:val="both"/>
      </w:pPr>
    </w:p>
    <w:p w14:paraId="1A1BC22F" w14:textId="3B9749D2" w:rsidR="00A82EEE" w:rsidRDefault="00A82EEE" w:rsidP="007D70E7">
      <w:pPr>
        <w:pStyle w:val="Pargrafdellista"/>
        <w:numPr>
          <w:ilvl w:val="0"/>
          <w:numId w:val="3"/>
        </w:numPr>
        <w:tabs>
          <w:tab w:val="left" w:pos="4678"/>
          <w:tab w:val="left" w:pos="5245"/>
        </w:tabs>
        <w:suppressAutoHyphens/>
        <w:ind w:left="426"/>
        <w:jc w:val="both"/>
        <w:rPr>
          <w:rFonts w:eastAsia="Calibri" w:cs="Arial"/>
          <w:b/>
          <w:bCs/>
          <w:spacing w:val="-3"/>
        </w:rPr>
      </w:pPr>
      <w:r w:rsidRPr="00A82EEE">
        <w:rPr>
          <w:rFonts w:eastAsia="Calibri" w:cs="Arial"/>
          <w:b/>
          <w:bCs/>
          <w:spacing w:val="-3"/>
        </w:rPr>
        <w:t xml:space="preserve">Compromís de realització d’un curs de conducció eficient del personal que realitzarà el servei de missatgeria a l’Hospital. Els licitadors hauran de presentar el programa del Pla formatiu. </w:t>
      </w:r>
    </w:p>
    <w:p w14:paraId="6AF02530" w14:textId="7846B121" w:rsidR="00A82EEE" w:rsidRPr="00A82EEE" w:rsidRDefault="00A82EEE" w:rsidP="00A82EEE">
      <w:pPr>
        <w:tabs>
          <w:tab w:val="left" w:pos="4678"/>
          <w:tab w:val="left" w:pos="5245"/>
        </w:tabs>
        <w:suppressAutoHyphens/>
        <w:ind w:left="1416"/>
        <w:jc w:val="both"/>
        <w:rPr>
          <w:rFonts w:eastAsia="Calibri" w:cs="Arial"/>
          <w:bCs/>
          <w:spacing w:val="-3"/>
        </w:rPr>
      </w:pPr>
      <w:r w:rsidRPr="00A82EEE">
        <w:rPr>
          <w:rFonts w:eastAsia="Times New Roman" w:cs="Arial"/>
          <w:bCs/>
          <w:spacing w:val="-3"/>
          <w:lang w:eastAsia="es-ES"/>
        </w:rPr>
        <w:fldChar w:fldCharType="begin">
          <w:ffData>
            <w:name w:val="Verifica12"/>
            <w:enabled/>
            <w:calcOnExit w:val="0"/>
            <w:checkBox>
              <w:sizeAuto/>
              <w:default w:val="0"/>
            </w:checkBox>
          </w:ffData>
        </w:fldChar>
      </w:r>
      <w:r w:rsidRPr="00A82EEE">
        <w:rPr>
          <w:rFonts w:eastAsia="Times New Roman" w:cs="Arial"/>
          <w:bCs/>
          <w:spacing w:val="-3"/>
          <w:lang w:eastAsia="es-ES"/>
        </w:rPr>
        <w:instrText xml:space="preserve"> FORMCHECKBOX </w:instrText>
      </w:r>
      <w:r w:rsidR="00192475">
        <w:rPr>
          <w:rFonts w:eastAsia="Times New Roman" w:cs="Arial"/>
          <w:bCs/>
          <w:spacing w:val="-3"/>
          <w:lang w:eastAsia="es-ES"/>
        </w:rPr>
      </w:r>
      <w:r w:rsidR="00192475">
        <w:rPr>
          <w:rFonts w:eastAsia="Times New Roman" w:cs="Arial"/>
          <w:bCs/>
          <w:spacing w:val="-3"/>
          <w:lang w:eastAsia="es-ES"/>
        </w:rPr>
        <w:fldChar w:fldCharType="separate"/>
      </w:r>
      <w:r w:rsidRPr="00A82EEE">
        <w:rPr>
          <w:rFonts w:eastAsia="Times New Roman" w:cs="Arial"/>
          <w:bCs/>
          <w:spacing w:val="-3"/>
          <w:lang w:eastAsia="es-ES"/>
        </w:rPr>
        <w:fldChar w:fldCharType="end"/>
      </w:r>
      <w:r w:rsidRPr="00A82EEE">
        <w:rPr>
          <w:rFonts w:eastAsia="Times New Roman" w:cs="Arial"/>
          <w:bCs/>
          <w:spacing w:val="-3"/>
          <w:lang w:eastAsia="es-ES"/>
        </w:rPr>
        <w:t xml:space="preserve"> </w:t>
      </w:r>
      <w:r w:rsidRPr="00A82EEE">
        <w:rPr>
          <w:rFonts w:eastAsia="Calibri" w:cs="Arial"/>
          <w:bCs/>
          <w:spacing w:val="-3"/>
        </w:rPr>
        <w:t xml:space="preserve">Sí </w:t>
      </w:r>
    </w:p>
    <w:p w14:paraId="35F7C90B" w14:textId="2D473EDA" w:rsidR="00A82EEE" w:rsidRPr="00A82EEE" w:rsidRDefault="00A82EEE" w:rsidP="00A82EEE">
      <w:pPr>
        <w:tabs>
          <w:tab w:val="left" w:pos="4678"/>
          <w:tab w:val="left" w:pos="5245"/>
        </w:tabs>
        <w:suppressAutoHyphens/>
        <w:ind w:left="1416"/>
        <w:jc w:val="both"/>
        <w:rPr>
          <w:rFonts w:eastAsia="Calibri" w:cs="Arial"/>
          <w:bCs/>
          <w:spacing w:val="-3"/>
        </w:rPr>
      </w:pPr>
      <w:r w:rsidRPr="00A82EEE">
        <w:rPr>
          <w:rFonts w:eastAsia="Times New Roman" w:cs="Arial"/>
          <w:bCs/>
          <w:spacing w:val="-3"/>
          <w:lang w:eastAsia="es-ES"/>
        </w:rPr>
        <w:fldChar w:fldCharType="begin">
          <w:ffData>
            <w:name w:val="Verifica12"/>
            <w:enabled/>
            <w:calcOnExit w:val="0"/>
            <w:checkBox>
              <w:sizeAuto/>
              <w:default w:val="0"/>
            </w:checkBox>
          </w:ffData>
        </w:fldChar>
      </w:r>
      <w:r w:rsidRPr="00A82EEE">
        <w:rPr>
          <w:rFonts w:eastAsia="Times New Roman" w:cs="Arial"/>
          <w:bCs/>
          <w:spacing w:val="-3"/>
          <w:lang w:eastAsia="es-ES"/>
        </w:rPr>
        <w:instrText xml:space="preserve"> FORMCHECKBOX </w:instrText>
      </w:r>
      <w:r w:rsidR="00192475">
        <w:rPr>
          <w:rFonts w:eastAsia="Times New Roman" w:cs="Arial"/>
          <w:bCs/>
          <w:spacing w:val="-3"/>
          <w:lang w:eastAsia="es-ES"/>
        </w:rPr>
      </w:r>
      <w:r w:rsidR="00192475">
        <w:rPr>
          <w:rFonts w:eastAsia="Times New Roman" w:cs="Arial"/>
          <w:bCs/>
          <w:spacing w:val="-3"/>
          <w:lang w:eastAsia="es-ES"/>
        </w:rPr>
        <w:fldChar w:fldCharType="separate"/>
      </w:r>
      <w:r w:rsidRPr="00A82EEE">
        <w:rPr>
          <w:rFonts w:eastAsia="Times New Roman" w:cs="Arial"/>
          <w:bCs/>
          <w:spacing w:val="-3"/>
          <w:lang w:eastAsia="es-ES"/>
        </w:rPr>
        <w:fldChar w:fldCharType="end"/>
      </w:r>
      <w:r w:rsidRPr="00A82EEE">
        <w:rPr>
          <w:rFonts w:eastAsia="Times New Roman" w:cs="Arial"/>
          <w:bCs/>
          <w:spacing w:val="-3"/>
          <w:lang w:eastAsia="es-ES"/>
        </w:rPr>
        <w:t xml:space="preserve"> </w:t>
      </w:r>
      <w:r w:rsidRPr="00A82EEE">
        <w:rPr>
          <w:rFonts w:eastAsia="Calibri" w:cs="Arial"/>
          <w:bCs/>
          <w:spacing w:val="-3"/>
        </w:rPr>
        <w:t>No</w:t>
      </w:r>
    </w:p>
    <w:p w14:paraId="21430EEF" w14:textId="335E658F" w:rsidR="00A82EEE" w:rsidRDefault="00A82EEE" w:rsidP="00A82EEE">
      <w:pPr>
        <w:tabs>
          <w:tab w:val="left" w:pos="4678"/>
          <w:tab w:val="left" w:pos="5245"/>
        </w:tabs>
        <w:suppressAutoHyphens/>
        <w:ind w:left="1416"/>
        <w:jc w:val="both"/>
        <w:rPr>
          <w:rFonts w:eastAsia="Calibri" w:cs="Arial"/>
          <w:b/>
          <w:bCs/>
          <w:spacing w:val="-3"/>
        </w:rPr>
      </w:pPr>
    </w:p>
    <w:p w14:paraId="476AEC93" w14:textId="77777777" w:rsidR="00A82EEE" w:rsidRDefault="00A82EEE" w:rsidP="00A82EEE">
      <w:pPr>
        <w:tabs>
          <w:tab w:val="left" w:pos="4678"/>
          <w:tab w:val="left" w:pos="5245"/>
        </w:tabs>
        <w:suppressAutoHyphens/>
        <w:ind w:left="1416"/>
        <w:jc w:val="both"/>
        <w:rPr>
          <w:rFonts w:eastAsia="Calibri" w:cs="Arial"/>
          <w:b/>
          <w:bCs/>
          <w:spacing w:val="-3"/>
        </w:rPr>
      </w:pPr>
    </w:p>
    <w:p w14:paraId="0345DBF1" w14:textId="41A25E41" w:rsidR="00A82EEE" w:rsidRDefault="00A82EEE" w:rsidP="00A82EEE">
      <w:pPr>
        <w:pStyle w:val="Pargrafdellista"/>
        <w:numPr>
          <w:ilvl w:val="0"/>
          <w:numId w:val="3"/>
        </w:numPr>
        <w:tabs>
          <w:tab w:val="left" w:pos="4678"/>
          <w:tab w:val="left" w:pos="5245"/>
        </w:tabs>
        <w:suppressAutoHyphens/>
        <w:ind w:left="426"/>
        <w:jc w:val="both"/>
        <w:rPr>
          <w:rFonts w:eastAsia="Calibri" w:cs="Arial"/>
          <w:b/>
          <w:bCs/>
          <w:spacing w:val="-3"/>
        </w:rPr>
      </w:pPr>
      <w:r w:rsidRPr="00A82EEE">
        <w:rPr>
          <w:rFonts w:eastAsia="Calibri" w:cs="Arial"/>
          <w:b/>
          <w:bCs/>
          <w:spacing w:val="-3"/>
        </w:rPr>
        <w:t>Millora de l’horari de la tarifa plana respecte el mínim establert al PPT a partir de les 17h. El licitador haurà d’indicar el número d’hora/es que ampliarà. Fins a 4 punts</w:t>
      </w:r>
    </w:p>
    <w:p w14:paraId="53FB9953" w14:textId="3384293A" w:rsidR="00A82EEE" w:rsidRPr="00A82EEE" w:rsidRDefault="00A82EEE" w:rsidP="00A82EEE">
      <w:pPr>
        <w:pStyle w:val="Pargrafdellista"/>
        <w:numPr>
          <w:ilvl w:val="0"/>
          <w:numId w:val="4"/>
        </w:numPr>
        <w:tabs>
          <w:tab w:val="left" w:pos="4678"/>
          <w:tab w:val="left" w:pos="5245"/>
        </w:tabs>
        <w:suppressAutoHyphens/>
        <w:jc w:val="both"/>
        <w:rPr>
          <w:rFonts w:eastAsia="Calibri" w:cs="Arial"/>
          <w:spacing w:val="-3"/>
        </w:rPr>
      </w:pPr>
      <w:r w:rsidRPr="00A82EEE">
        <w:rPr>
          <w:rFonts w:eastAsia="Calibri" w:cs="Arial"/>
          <w:spacing w:val="-3"/>
        </w:rPr>
        <w:t xml:space="preserve">Tarifa plana furgoneta. </w:t>
      </w:r>
    </w:p>
    <w:p w14:paraId="7635F88A" w14:textId="5154184A" w:rsidR="00A82EEE" w:rsidRPr="00A82EEE" w:rsidRDefault="00A82EEE" w:rsidP="00A82EEE">
      <w:pPr>
        <w:tabs>
          <w:tab w:val="left" w:pos="4678"/>
          <w:tab w:val="left" w:pos="5245"/>
        </w:tabs>
        <w:suppressAutoHyphens/>
        <w:ind w:left="1416"/>
        <w:jc w:val="both"/>
        <w:rPr>
          <w:rFonts w:eastAsia="Calibri" w:cs="Arial"/>
          <w:spacing w:val="-3"/>
        </w:rPr>
      </w:pPr>
      <w:r w:rsidRPr="00A82EEE">
        <w:rPr>
          <w:rFonts w:eastAsia="Times New Roman" w:cs="Arial"/>
          <w:spacing w:val="-3"/>
          <w:lang w:eastAsia="es-ES"/>
        </w:rPr>
        <w:fldChar w:fldCharType="begin">
          <w:ffData>
            <w:name w:val="Verifica12"/>
            <w:enabled/>
            <w:calcOnExit w:val="0"/>
            <w:checkBox>
              <w:sizeAuto/>
              <w:default w:val="0"/>
            </w:checkBox>
          </w:ffData>
        </w:fldChar>
      </w:r>
      <w:r w:rsidRPr="00A82EEE">
        <w:rPr>
          <w:rFonts w:eastAsia="Times New Roman" w:cs="Arial"/>
          <w:spacing w:val="-3"/>
          <w:lang w:eastAsia="es-ES"/>
        </w:rPr>
        <w:instrText xml:space="preserve"> FORMCHECKBOX </w:instrText>
      </w:r>
      <w:r w:rsidR="00192475">
        <w:rPr>
          <w:rFonts w:eastAsia="Times New Roman" w:cs="Arial"/>
          <w:spacing w:val="-3"/>
          <w:lang w:eastAsia="es-ES"/>
        </w:rPr>
      </w:r>
      <w:r w:rsidR="00192475">
        <w:rPr>
          <w:rFonts w:eastAsia="Times New Roman" w:cs="Arial"/>
          <w:spacing w:val="-3"/>
          <w:lang w:eastAsia="es-ES"/>
        </w:rPr>
        <w:fldChar w:fldCharType="separate"/>
      </w:r>
      <w:r w:rsidRPr="00A82EEE">
        <w:rPr>
          <w:rFonts w:eastAsia="Times New Roman" w:cs="Arial"/>
          <w:spacing w:val="-3"/>
          <w:lang w:eastAsia="es-ES"/>
        </w:rPr>
        <w:fldChar w:fldCharType="end"/>
      </w:r>
      <w:r w:rsidRPr="00A82EEE">
        <w:rPr>
          <w:rFonts w:eastAsia="Times New Roman" w:cs="Arial"/>
          <w:spacing w:val="-3"/>
          <w:lang w:eastAsia="es-ES"/>
        </w:rPr>
        <w:t xml:space="preserve"> </w:t>
      </w:r>
      <w:r w:rsidRPr="00A82EEE">
        <w:rPr>
          <w:rFonts w:eastAsia="Calibri" w:cs="Arial"/>
          <w:spacing w:val="-3"/>
        </w:rPr>
        <w:t>Ampliació d’1 hora</w:t>
      </w:r>
    </w:p>
    <w:p w14:paraId="0F8CBBD9" w14:textId="2234C08D" w:rsidR="00A82EEE" w:rsidRPr="00A82EEE" w:rsidRDefault="00A82EEE" w:rsidP="00A82EEE">
      <w:pPr>
        <w:tabs>
          <w:tab w:val="left" w:pos="4678"/>
          <w:tab w:val="left" w:pos="5245"/>
        </w:tabs>
        <w:suppressAutoHyphens/>
        <w:ind w:left="1416"/>
        <w:jc w:val="both"/>
        <w:rPr>
          <w:rFonts w:eastAsia="Calibri" w:cs="Arial"/>
          <w:spacing w:val="-3"/>
        </w:rPr>
      </w:pPr>
      <w:r w:rsidRPr="00A82EEE">
        <w:rPr>
          <w:rFonts w:eastAsia="Times New Roman" w:cs="Arial"/>
          <w:spacing w:val="-3"/>
          <w:lang w:eastAsia="es-ES"/>
        </w:rPr>
        <w:fldChar w:fldCharType="begin">
          <w:ffData>
            <w:name w:val="Verifica12"/>
            <w:enabled/>
            <w:calcOnExit w:val="0"/>
            <w:checkBox>
              <w:sizeAuto/>
              <w:default w:val="0"/>
            </w:checkBox>
          </w:ffData>
        </w:fldChar>
      </w:r>
      <w:r w:rsidRPr="00A82EEE">
        <w:rPr>
          <w:rFonts w:eastAsia="Times New Roman" w:cs="Arial"/>
          <w:spacing w:val="-3"/>
          <w:lang w:eastAsia="es-ES"/>
        </w:rPr>
        <w:instrText xml:space="preserve"> FORMCHECKBOX </w:instrText>
      </w:r>
      <w:r w:rsidR="00192475">
        <w:rPr>
          <w:rFonts w:eastAsia="Times New Roman" w:cs="Arial"/>
          <w:spacing w:val="-3"/>
          <w:lang w:eastAsia="es-ES"/>
        </w:rPr>
      </w:r>
      <w:r w:rsidR="00192475">
        <w:rPr>
          <w:rFonts w:eastAsia="Times New Roman" w:cs="Arial"/>
          <w:spacing w:val="-3"/>
          <w:lang w:eastAsia="es-ES"/>
        </w:rPr>
        <w:fldChar w:fldCharType="separate"/>
      </w:r>
      <w:r w:rsidRPr="00A82EEE">
        <w:rPr>
          <w:rFonts w:eastAsia="Times New Roman" w:cs="Arial"/>
          <w:spacing w:val="-3"/>
          <w:lang w:eastAsia="es-ES"/>
        </w:rPr>
        <w:fldChar w:fldCharType="end"/>
      </w:r>
      <w:r w:rsidRPr="00A82EEE">
        <w:rPr>
          <w:rFonts w:eastAsia="Times New Roman" w:cs="Arial"/>
          <w:spacing w:val="-3"/>
          <w:lang w:eastAsia="es-ES"/>
        </w:rPr>
        <w:t xml:space="preserve"> </w:t>
      </w:r>
      <w:r w:rsidRPr="00A82EEE">
        <w:rPr>
          <w:rFonts w:eastAsia="Calibri" w:cs="Arial"/>
          <w:spacing w:val="-3"/>
        </w:rPr>
        <w:t>Ampliació de 2 hores</w:t>
      </w:r>
    </w:p>
    <w:p w14:paraId="45B39C39" w14:textId="5CCBA9C0" w:rsidR="00A82EEE" w:rsidRDefault="00A82EEE" w:rsidP="00A82EEE">
      <w:pPr>
        <w:tabs>
          <w:tab w:val="left" w:pos="4678"/>
          <w:tab w:val="left" w:pos="5245"/>
        </w:tabs>
        <w:suppressAutoHyphens/>
        <w:ind w:left="1416"/>
        <w:jc w:val="both"/>
        <w:rPr>
          <w:rFonts w:eastAsia="Calibri" w:cs="Arial"/>
          <w:spacing w:val="-3"/>
        </w:rPr>
      </w:pPr>
      <w:r w:rsidRPr="00A82EEE">
        <w:rPr>
          <w:rFonts w:eastAsia="Times New Roman" w:cs="Arial"/>
          <w:spacing w:val="-3"/>
          <w:lang w:eastAsia="es-ES"/>
        </w:rPr>
        <w:fldChar w:fldCharType="begin">
          <w:ffData>
            <w:name w:val="Verifica12"/>
            <w:enabled/>
            <w:calcOnExit w:val="0"/>
            <w:checkBox>
              <w:sizeAuto/>
              <w:default w:val="0"/>
            </w:checkBox>
          </w:ffData>
        </w:fldChar>
      </w:r>
      <w:r w:rsidRPr="00A82EEE">
        <w:rPr>
          <w:rFonts w:eastAsia="Times New Roman" w:cs="Arial"/>
          <w:spacing w:val="-3"/>
          <w:lang w:eastAsia="es-ES"/>
        </w:rPr>
        <w:instrText xml:space="preserve"> FORMCHECKBOX </w:instrText>
      </w:r>
      <w:r w:rsidR="00192475">
        <w:rPr>
          <w:rFonts w:eastAsia="Times New Roman" w:cs="Arial"/>
          <w:spacing w:val="-3"/>
          <w:lang w:eastAsia="es-ES"/>
        </w:rPr>
      </w:r>
      <w:r w:rsidR="00192475">
        <w:rPr>
          <w:rFonts w:eastAsia="Times New Roman" w:cs="Arial"/>
          <w:spacing w:val="-3"/>
          <w:lang w:eastAsia="es-ES"/>
        </w:rPr>
        <w:fldChar w:fldCharType="separate"/>
      </w:r>
      <w:r w:rsidRPr="00A82EEE">
        <w:rPr>
          <w:rFonts w:eastAsia="Times New Roman" w:cs="Arial"/>
          <w:spacing w:val="-3"/>
          <w:lang w:eastAsia="es-ES"/>
        </w:rPr>
        <w:fldChar w:fldCharType="end"/>
      </w:r>
      <w:r w:rsidRPr="00A82EEE">
        <w:rPr>
          <w:rFonts w:eastAsia="Times New Roman" w:cs="Arial"/>
          <w:spacing w:val="-3"/>
          <w:lang w:eastAsia="es-ES"/>
        </w:rPr>
        <w:t xml:space="preserve"> </w:t>
      </w:r>
      <w:r w:rsidRPr="00A82EEE">
        <w:rPr>
          <w:rFonts w:eastAsia="Calibri" w:cs="Arial"/>
          <w:spacing w:val="-3"/>
        </w:rPr>
        <w:t>Ampliació de més de 3 hores</w:t>
      </w:r>
    </w:p>
    <w:p w14:paraId="12C31274" w14:textId="702E5FDF" w:rsidR="00A82EEE" w:rsidRDefault="00A82EEE" w:rsidP="00A82EEE">
      <w:pPr>
        <w:pStyle w:val="Pargrafdellista"/>
        <w:numPr>
          <w:ilvl w:val="0"/>
          <w:numId w:val="4"/>
        </w:numPr>
        <w:tabs>
          <w:tab w:val="left" w:pos="4678"/>
          <w:tab w:val="left" w:pos="5245"/>
        </w:tabs>
        <w:suppressAutoHyphens/>
        <w:jc w:val="both"/>
        <w:rPr>
          <w:rFonts w:eastAsia="Calibri" w:cs="Arial"/>
          <w:spacing w:val="-3"/>
        </w:rPr>
      </w:pPr>
      <w:r w:rsidRPr="00A82EEE">
        <w:rPr>
          <w:rFonts w:eastAsia="Calibri" w:cs="Arial"/>
          <w:spacing w:val="-3"/>
        </w:rPr>
        <w:t xml:space="preserve">Tarifa plana moto. </w:t>
      </w:r>
    </w:p>
    <w:p w14:paraId="06ED9E0B" w14:textId="0C3C245D" w:rsidR="00A82EEE" w:rsidRPr="00A82EEE" w:rsidRDefault="00A82EEE" w:rsidP="00A82EEE">
      <w:pPr>
        <w:tabs>
          <w:tab w:val="left" w:pos="4678"/>
          <w:tab w:val="left" w:pos="5245"/>
        </w:tabs>
        <w:suppressAutoHyphens/>
        <w:ind w:left="1416"/>
        <w:jc w:val="both"/>
        <w:rPr>
          <w:rFonts w:eastAsia="Calibri" w:cs="Arial"/>
          <w:spacing w:val="-3"/>
        </w:rPr>
      </w:pPr>
      <w:r w:rsidRPr="00A82EEE">
        <w:rPr>
          <w:rFonts w:eastAsia="Times New Roman" w:cs="Arial"/>
          <w:spacing w:val="-3"/>
          <w:lang w:eastAsia="es-ES"/>
        </w:rPr>
        <w:fldChar w:fldCharType="begin">
          <w:ffData>
            <w:name w:val="Verifica12"/>
            <w:enabled/>
            <w:calcOnExit w:val="0"/>
            <w:checkBox>
              <w:sizeAuto/>
              <w:default w:val="0"/>
            </w:checkBox>
          </w:ffData>
        </w:fldChar>
      </w:r>
      <w:r w:rsidRPr="00A82EEE">
        <w:rPr>
          <w:rFonts w:eastAsia="Times New Roman" w:cs="Arial"/>
          <w:spacing w:val="-3"/>
          <w:lang w:eastAsia="es-ES"/>
        </w:rPr>
        <w:instrText xml:space="preserve"> FORMCHECKBOX </w:instrText>
      </w:r>
      <w:r w:rsidR="00192475">
        <w:rPr>
          <w:rFonts w:eastAsia="Times New Roman" w:cs="Arial"/>
          <w:spacing w:val="-3"/>
          <w:lang w:eastAsia="es-ES"/>
        </w:rPr>
      </w:r>
      <w:r w:rsidR="00192475">
        <w:rPr>
          <w:rFonts w:eastAsia="Times New Roman" w:cs="Arial"/>
          <w:spacing w:val="-3"/>
          <w:lang w:eastAsia="es-ES"/>
        </w:rPr>
        <w:fldChar w:fldCharType="separate"/>
      </w:r>
      <w:r w:rsidRPr="00A82EEE">
        <w:rPr>
          <w:rFonts w:eastAsia="Times New Roman" w:cs="Arial"/>
          <w:spacing w:val="-3"/>
          <w:lang w:eastAsia="es-ES"/>
        </w:rPr>
        <w:fldChar w:fldCharType="end"/>
      </w:r>
      <w:r>
        <w:rPr>
          <w:rFonts w:eastAsia="Times New Roman" w:cs="Arial"/>
          <w:spacing w:val="-3"/>
          <w:lang w:eastAsia="es-ES"/>
        </w:rPr>
        <w:t xml:space="preserve"> </w:t>
      </w:r>
      <w:r>
        <w:rPr>
          <w:rFonts w:eastAsia="Calibri" w:cs="Arial"/>
          <w:spacing w:val="-3"/>
        </w:rPr>
        <w:t>Am</w:t>
      </w:r>
      <w:r w:rsidRPr="00A82EEE">
        <w:rPr>
          <w:rFonts w:eastAsia="Calibri" w:cs="Arial"/>
          <w:spacing w:val="-3"/>
        </w:rPr>
        <w:t>pliació d’1 hora</w:t>
      </w:r>
    </w:p>
    <w:p w14:paraId="64D4B62E" w14:textId="7A4BAFB1" w:rsidR="00A82EEE" w:rsidRPr="00A82EEE" w:rsidRDefault="00A82EEE" w:rsidP="00A82EEE">
      <w:pPr>
        <w:tabs>
          <w:tab w:val="left" w:pos="4678"/>
          <w:tab w:val="left" w:pos="5245"/>
        </w:tabs>
        <w:suppressAutoHyphens/>
        <w:ind w:left="1416"/>
        <w:jc w:val="both"/>
        <w:rPr>
          <w:rFonts w:eastAsia="Calibri" w:cs="Arial"/>
          <w:spacing w:val="-3"/>
        </w:rPr>
      </w:pPr>
      <w:r w:rsidRPr="00A82EEE">
        <w:rPr>
          <w:rFonts w:eastAsia="Times New Roman" w:cs="Arial"/>
          <w:spacing w:val="-3"/>
          <w:lang w:eastAsia="es-ES"/>
        </w:rPr>
        <w:fldChar w:fldCharType="begin">
          <w:ffData>
            <w:name w:val="Verifica12"/>
            <w:enabled/>
            <w:calcOnExit w:val="0"/>
            <w:checkBox>
              <w:sizeAuto/>
              <w:default w:val="0"/>
            </w:checkBox>
          </w:ffData>
        </w:fldChar>
      </w:r>
      <w:r w:rsidRPr="00A82EEE">
        <w:rPr>
          <w:rFonts w:eastAsia="Times New Roman" w:cs="Arial"/>
          <w:spacing w:val="-3"/>
          <w:lang w:eastAsia="es-ES"/>
        </w:rPr>
        <w:instrText xml:space="preserve"> FORMCHECKBOX </w:instrText>
      </w:r>
      <w:r w:rsidR="00192475">
        <w:rPr>
          <w:rFonts w:eastAsia="Times New Roman" w:cs="Arial"/>
          <w:spacing w:val="-3"/>
          <w:lang w:eastAsia="es-ES"/>
        </w:rPr>
      </w:r>
      <w:r w:rsidR="00192475">
        <w:rPr>
          <w:rFonts w:eastAsia="Times New Roman" w:cs="Arial"/>
          <w:spacing w:val="-3"/>
          <w:lang w:eastAsia="es-ES"/>
        </w:rPr>
        <w:fldChar w:fldCharType="separate"/>
      </w:r>
      <w:r w:rsidRPr="00A82EEE">
        <w:rPr>
          <w:rFonts w:eastAsia="Times New Roman" w:cs="Arial"/>
          <w:spacing w:val="-3"/>
          <w:lang w:eastAsia="es-ES"/>
        </w:rPr>
        <w:fldChar w:fldCharType="end"/>
      </w:r>
      <w:r>
        <w:rPr>
          <w:rFonts w:eastAsia="Times New Roman" w:cs="Arial"/>
          <w:spacing w:val="-3"/>
          <w:lang w:eastAsia="es-ES"/>
        </w:rPr>
        <w:t xml:space="preserve"> </w:t>
      </w:r>
      <w:r w:rsidRPr="00A82EEE">
        <w:rPr>
          <w:rFonts w:eastAsia="Calibri" w:cs="Arial"/>
          <w:spacing w:val="-3"/>
        </w:rPr>
        <w:t>Ampliació de 2 hores</w:t>
      </w:r>
    </w:p>
    <w:p w14:paraId="1C77A17C" w14:textId="44A00413" w:rsidR="00A82EEE" w:rsidRPr="00A82EEE" w:rsidRDefault="00A82EEE" w:rsidP="00A82EEE">
      <w:pPr>
        <w:tabs>
          <w:tab w:val="left" w:pos="4678"/>
          <w:tab w:val="left" w:pos="5245"/>
        </w:tabs>
        <w:suppressAutoHyphens/>
        <w:ind w:left="1416"/>
        <w:jc w:val="both"/>
        <w:rPr>
          <w:rFonts w:eastAsia="Calibri" w:cs="Arial"/>
          <w:spacing w:val="-3"/>
        </w:rPr>
      </w:pPr>
      <w:r w:rsidRPr="00A82EEE">
        <w:rPr>
          <w:rFonts w:eastAsia="Times New Roman" w:cs="Arial"/>
          <w:spacing w:val="-3"/>
          <w:lang w:eastAsia="es-ES"/>
        </w:rPr>
        <w:fldChar w:fldCharType="begin">
          <w:ffData>
            <w:name w:val="Verifica12"/>
            <w:enabled/>
            <w:calcOnExit w:val="0"/>
            <w:checkBox>
              <w:sizeAuto/>
              <w:default w:val="0"/>
            </w:checkBox>
          </w:ffData>
        </w:fldChar>
      </w:r>
      <w:r w:rsidRPr="00A82EEE">
        <w:rPr>
          <w:rFonts w:eastAsia="Times New Roman" w:cs="Arial"/>
          <w:spacing w:val="-3"/>
          <w:lang w:eastAsia="es-ES"/>
        </w:rPr>
        <w:instrText xml:space="preserve"> FORMCHECKBOX </w:instrText>
      </w:r>
      <w:r w:rsidR="00192475">
        <w:rPr>
          <w:rFonts w:eastAsia="Times New Roman" w:cs="Arial"/>
          <w:spacing w:val="-3"/>
          <w:lang w:eastAsia="es-ES"/>
        </w:rPr>
      </w:r>
      <w:r w:rsidR="00192475">
        <w:rPr>
          <w:rFonts w:eastAsia="Times New Roman" w:cs="Arial"/>
          <w:spacing w:val="-3"/>
          <w:lang w:eastAsia="es-ES"/>
        </w:rPr>
        <w:fldChar w:fldCharType="separate"/>
      </w:r>
      <w:r w:rsidRPr="00A82EEE">
        <w:rPr>
          <w:rFonts w:eastAsia="Times New Roman" w:cs="Arial"/>
          <w:spacing w:val="-3"/>
          <w:lang w:eastAsia="es-ES"/>
        </w:rPr>
        <w:fldChar w:fldCharType="end"/>
      </w:r>
      <w:r>
        <w:rPr>
          <w:rFonts w:eastAsia="Times New Roman" w:cs="Arial"/>
          <w:spacing w:val="-3"/>
          <w:lang w:eastAsia="es-ES"/>
        </w:rPr>
        <w:t xml:space="preserve"> </w:t>
      </w:r>
      <w:r w:rsidRPr="00A82EEE">
        <w:rPr>
          <w:rFonts w:eastAsia="Calibri" w:cs="Arial"/>
          <w:spacing w:val="-3"/>
        </w:rPr>
        <w:t>Ampliació de més de 3 hores</w:t>
      </w:r>
    </w:p>
    <w:p w14:paraId="560AA6E0" w14:textId="77777777" w:rsidR="00A82EEE" w:rsidRPr="00A82EEE" w:rsidRDefault="00A82EEE" w:rsidP="00A82EEE">
      <w:pPr>
        <w:tabs>
          <w:tab w:val="left" w:pos="4678"/>
          <w:tab w:val="left" w:pos="5245"/>
        </w:tabs>
        <w:suppressAutoHyphens/>
        <w:jc w:val="both"/>
        <w:rPr>
          <w:rFonts w:eastAsia="Calibri" w:cs="Arial"/>
          <w:b/>
          <w:bCs/>
          <w:spacing w:val="-3"/>
        </w:rPr>
      </w:pPr>
    </w:p>
    <w:p w14:paraId="2D3AD7B8" w14:textId="77777777" w:rsidR="0055164B" w:rsidRPr="0055164B" w:rsidRDefault="0055164B" w:rsidP="0055164B">
      <w:pPr>
        <w:pStyle w:val="Pargrafdellista"/>
        <w:tabs>
          <w:tab w:val="num" w:pos="2300"/>
          <w:tab w:val="left" w:pos="4678"/>
          <w:tab w:val="left" w:pos="5245"/>
        </w:tabs>
        <w:suppressAutoHyphens/>
        <w:spacing w:after="0"/>
        <w:ind w:left="360"/>
        <w:jc w:val="both"/>
        <w:rPr>
          <w:rFonts w:eastAsia="Times New Roman" w:cs="Arial"/>
          <w:spacing w:val="-3"/>
          <w:lang w:eastAsia="es-ES"/>
        </w:rPr>
      </w:pPr>
    </w:p>
    <w:p w14:paraId="45727E8B" w14:textId="77777777" w:rsidR="0055164B" w:rsidRPr="0055164B" w:rsidRDefault="0055164B" w:rsidP="0055164B">
      <w:pPr>
        <w:shd w:val="clear" w:color="auto" w:fill="FFFF99"/>
        <w:spacing w:after="0"/>
        <w:jc w:val="both"/>
        <w:rPr>
          <w:rFonts w:eastAsia="Times New Roman" w:cs="Arial"/>
          <w:b/>
          <w:lang w:eastAsia="ca-ES"/>
        </w:rPr>
      </w:pPr>
      <w:r w:rsidRPr="0055164B">
        <w:rPr>
          <w:rFonts w:eastAsia="Times New Roman" w:cs="Arial"/>
          <w:b/>
          <w:lang w:eastAsia="ca-ES"/>
        </w:rPr>
        <w:lastRenderedPageBreak/>
        <w:t>Instruccions per a emplenar correctament el formulari:</w:t>
      </w:r>
      <w:r w:rsidRPr="0055164B">
        <w:rPr>
          <w:rFonts w:eastAsia="Times New Roman" w:cs="Arial"/>
          <w:lang w:eastAsia="ca-ES"/>
        </w:rPr>
        <w:t xml:space="preserve"> El contractista haurà de marcar una de les opcions per a cada apartat a excepció d’aquells que requereixin específicament d’emplenament.</w:t>
      </w:r>
    </w:p>
    <w:p w14:paraId="546D6606" w14:textId="77777777" w:rsidR="0055164B" w:rsidRPr="0055164B" w:rsidRDefault="0055164B" w:rsidP="0055164B">
      <w:pPr>
        <w:shd w:val="clear" w:color="auto" w:fill="FFFF99"/>
        <w:spacing w:after="0"/>
        <w:jc w:val="both"/>
        <w:rPr>
          <w:rFonts w:eastAsia="Times New Roman" w:cs="Arial"/>
          <w:lang w:eastAsia="ca-ES"/>
        </w:rPr>
      </w:pPr>
      <w:r w:rsidRPr="0055164B">
        <w:rPr>
          <w:rFonts w:eastAsia="Times New Roman" w:cs="Arial"/>
          <w:lang w:eastAsia="ca-ES"/>
        </w:rPr>
        <w:t>En el cas de que no es marqui cap opció o es marqui més d’una opció i/o s’alteri el redactat d’algun dels apartats, s’atorgarà una puntuació de 0 punts en aquell afectat.</w:t>
      </w:r>
    </w:p>
    <w:p w14:paraId="03EFD19F" w14:textId="77777777" w:rsidR="0055164B" w:rsidRPr="0055164B" w:rsidRDefault="0055164B" w:rsidP="0055164B">
      <w:pPr>
        <w:spacing w:after="0"/>
        <w:jc w:val="both"/>
        <w:rPr>
          <w:rFonts w:eastAsia="Times New Roman" w:cs="Arial"/>
          <w:b/>
          <w:lang w:eastAsia="ca-ES"/>
        </w:rPr>
      </w:pPr>
    </w:p>
    <w:p w14:paraId="22496148" w14:textId="77777777" w:rsidR="0055164B" w:rsidRPr="0055164B" w:rsidRDefault="0055164B" w:rsidP="0055164B">
      <w:pPr>
        <w:pBdr>
          <w:top w:val="nil"/>
          <w:left w:val="nil"/>
          <w:bottom w:val="nil"/>
          <w:right w:val="nil"/>
          <w:between w:val="nil"/>
          <w:bar w:val="nil"/>
        </w:pBdr>
        <w:spacing w:after="0"/>
        <w:jc w:val="both"/>
        <w:rPr>
          <w:rFonts w:eastAsia="Arial" w:cs="Arial"/>
          <w:color w:val="000000"/>
          <w:u w:color="000000"/>
          <w:bdr w:val="nil"/>
          <w:lang w:val="de-DE" w:eastAsia="es-ES"/>
        </w:rPr>
      </w:pPr>
      <w:r w:rsidRPr="0055164B">
        <w:rPr>
          <w:rFonts w:eastAsia="Arial Unicode MS" w:cs="Arial"/>
          <w:color w:val="000000"/>
          <w:u w:color="000000"/>
          <w:bdr w:val="nil"/>
          <w:lang w:val="it-IT" w:eastAsia="es-ES"/>
        </w:rPr>
        <w:t xml:space="preserve">A </w:t>
      </w:r>
      <w:r w:rsidRPr="0055164B">
        <w:rPr>
          <w:rFonts w:eastAsia="Arial Unicode MS" w:cs="Arial"/>
          <w:color w:val="000000"/>
          <w:u w:color="000000"/>
          <w:bdr w:val="nil"/>
          <w:lang w:val="de-DE" w:eastAsia="es-ES"/>
        </w:rPr>
        <w:t>………… de ………………</w:t>
      </w:r>
      <w:r w:rsidRPr="0055164B">
        <w:rPr>
          <w:rFonts w:eastAsia="Arial Unicode MS" w:cs="Arial"/>
          <w:color w:val="000000"/>
          <w:u w:color="000000"/>
          <w:bdr w:val="nil"/>
          <w:lang w:val="es-ES" w:eastAsia="es-ES"/>
        </w:rPr>
        <w:t xml:space="preserve">.. de </w:t>
      </w:r>
      <w:r w:rsidRPr="0055164B">
        <w:rPr>
          <w:rFonts w:eastAsia="Arial Unicode MS" w:cs="Arial"/>
          <w:color w:val="000000"/>
          <w:u w:color="000000"/>
          <w:bdr w:val="nil"/>
          <w:lang w:val="de-DE" w:eastAsia="es-ES"/>
        </w:rPr>
        <w:t>…………</w:t>
      </w:r>
    </w:p>
    <w:sectPr w:rsidR="0055164B" w:rsidRPr="0055164B">
      <w:headerReference w:type="default" r:id="rId7"/>
      <w:foot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221E04" w14:textId="77777777" w:rsidR="00B858A5" w:rsidRDefault="00B858A5" w:rsidP="00B858A5">
      <w:pPr>
        <w:spacing w:after="0" w:line="240" w:lineRule="auto"/>
      </w:pPr>
      <w:r>
        <w:separator/>
      </w:r>
    </w:p>
  </w:endnote>
  <w:endnote w:type="continuationSeparator" w:id="0">
    <w:p w14:paraId="0D29B3E3" w14:textId="77777777" w:rsidR="00B858A5" w:rsidRDefault="00B858A5" w:rsidP="00B858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04044D" w14:textId="77777777" w:rsidR="00643009" w:rsidRDefault="00643009" w:rsidP="00643009">
    <w:pPr>
      <w:pStyle w:val="Peu"/>
    </w:pPr>
    <w:r>
      <w:rPr>
        <w:noProof/>
        <w:lang w:eastAsia="ca-ES"/>
      </w:rPr>
      <w:drawing>
        <wp:inline distT="0" distB="0" distL="0" distR="0" wp14:anchorId="3D68A330" wp14:editId="72492FD7">
          <wp:extent cx="5369560" cy="425450"/>
          <wp:effectExtent l="0" t="0" r="2540" b="0"/>
          <wp:docPr id="1" name="Imat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tge 1"/>
                  <pic:cNvPicPr>
                    <a:picLocks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69560" cy="4254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4225FB84" w14:textId="77777777" w:rsidR="00643009" w:rsidRDefault="00643009" w:rsidP="00643009">
    <w:pPr>
      <w:pStyle w:val="Peu"/>
    </w:pPr>
    <w:r>
      <w:rPr>
        <w:rFonts w:ascii="Arial" w:hAnsi="Arial" w:cs="Arial"/>
        <w:i/>
        <w:color w:val="7F7F7F"/>
        <w:sz w:val="14"/>
        <w:szCs w:val="16"/>
      </w:rPr>
      <w:t>Fundació de Gestió Sanitària de l’Hospital de la Santa Creu i Sant Pau – Sant Antoni M. Claret, 167 – 08025 Barcelona – Tel.932919000 – Correu electrònic: contractacions@santpau.cat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25DA8C" w14:textId="77777777" w:rsidR="00B858A5" w:rsidRDefault="00B858A5" w:rsidP="00B858A5">
      <w:pPr>
        <w:spacing w:after="0" w:line="240" w:lineRule="auto"/>
      </w:pPr>
      <w:r>
        <w:separator/>
      </w:r>
    </w:p>
  </w:footnote>
  <w:footnote w:type="continuationSeparator" w:id="0">
    <w:p w14:paraId="4C47E57E" w14:textId="77777777" w:rsidR="00B858A5" w:rsidRDefault="00B858A5" w:rsidP="00B858A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6E6742" w14:textId="77777777" w:rsidR="002F464C" w:rsidRDefault="002F464C" w:rsidP="002F464C">
    <w:pPr>
      <w:pStyle w:val="Capalera"/>
    </w:pPr>
    <w:r w:rsidRPr="00111B02">
      <w:rPr>
        <w:noProof/>
        <w:lang w:eastAsia="ca-ES"/>
      </w:rPr>
      <mc:AlternateContent>
        <mc:Choice Requires="wps">
          <w:drawing>
            <wp:anchor distT="45720" distB="45720" distL="114300" distR="114300" simplePos="0" relativeHeight="251660800" behindDoc="0" locked="0" layoutInCell="1" allowOverlap="1" wp14:anchorId="6CA37039" wp14:editId="551536F0">
              <wp:simplePos x="0" y="0"/>
              <wp:positionH relativeFrom="page">
                <wp:posOffset>5347997</wp:posOffset>
              </wp:positionH>
              <wp:positionV relativeFrom="paragraph">
                <wp:posOffset>-285119</wp:posOffset>
              </wp:positionV>
              <wp:extent cx="1885950" cy="578485"/>
              <wp:effectExtent l="0" t="0" r="0" b="0"/>
              <wp:wrapSquare wrapText="bothSides"/>
              <wp:docPr id="217" name="Quadre de text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85950" cy="57848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CBD4F47" w14:textId="77777777" w:rsidR="002F464C" w:rsidRPr="0004506C" w:rsidRDefault="002F464C" w:rsidP="002F464C">
                          <w:pPr>
                            <w:spacing w:after="0" w:line="240" w:lineRule="auto"/>
                            <w:rPr>
                              <w:rFonts w:ascii="Arial" w:hAnsi="Arial" w:cs="Arial"/>
                              <w:b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sz w:val="16"/>
                              <w:szCs w:val="16"/>
                            </w:rPr>
                            <w:t>Unitat de Contractació</w:t>
                          </w:r>
                          <w:r w:rsidRPr="0004506C">
                            <w:rPr>
                              <w:rFonts w:ascii="Arial" w:hAnsi="Arial" w:cs="Arial"/>
                              <w:b/>
                              <w:sz w:val="16"/>
                              <w:szCs w:val="16"/>
                            </w:rPr>
                            <w:t xml:space="preserve"> </w:t>
                          </w:r>
                        </w:p>
                        <w:p w14:paraId="05974085" w14:textId="77777777" w:rsidR="002F464C" w:rsidRPr="0004506C" w:rsidRDefault="002F464C" w:rsidP="002F464C">
                          <w:pPr>
                            <w:spacing w:after="0" w:line="240" w:lineRule="auto"/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Hospital de la Santa Creu i Sant Pau</w:t>
                          </w:r>
                        </w:p>
                        <w:p w14:paraId="1692ED2F" w14:textId="77777777" w:rsidR="002F464C" w:rsidRPr="0004506C" w:rsidRDefault="002F464C" w:rsidP="002F464C">
                          <w:pPr>
                            <w:spacing w:after="0" w:line="240" w:lineRule="auto"/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</w:pPr>
                          <w:r w:rsidRPr="0004506C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 xml:space="preserve">Tel. </w:t>
                          </w:r>
                          <w:r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93 291.90.00</w:t>
                          </w:r>
                        </w:p>
                        <w:p w14:paraId="1DA1E6C3" w14:textId="77777777" w:rsidR="002F464C" w:rsidRPr="0004506C" w:rsidRDefault="002F464C" w:rsidP="002F464C">
                          <w:pPr>
                            <w:spacing w:after="0" w:line="240" w:lineRule="auto"/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contractacions</w:t>
                          </w:r>
                          <w:r w:rsidRPr="0004506C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@santpau.cat</w:t>
                          </w:r>
                        </w:p>
                        <w:p w14:paraId="671E93A4" w14:textId="77777777" w:rsidR="002F464C" w:rsidRDefault="002F464C" w:rsidP="002F464C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CA37039" id="_x0000_t202" coordsize="21600,21600" o:spt="202" path="m,l,21600r21600,l21600,xe">
              <v:stroke joinstyle="miter"/>
              <v:path gradientshapeok="t" o:connecttype="rect"/>
            </v:shapetype>
            <v:shape id="Quadre de text 2" o:spid="_x0000_s1026" type="#_x0000_t202" style="position:absolute;margin-left:421.1pt;margin-top:-22.45pt;width:148.5pt;height:45.55pt;z-index:251660800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/cg5JQIAACMEAAAOAAAAZHJzL2Uyb0RvYy54bWysU9uO0zAQfUfiHyy/07RRQ9Oo6WrpUoS0&#10;3LTwAVPbaSwcT7DdJsvXM3a73QJviDxYnszMmTNnxqubsTPsqJzXaGs+m0w5U1ag1HZf829ft69K&#10;znwAK8GgVTV/VJ7frF++WA19pXJs0UjlGIFYXw19zdsQ+irLvGhVB36CvbLkbNB1EMh0+0w6GAi9&#10;M1k+nb7OBnSydyiU9/T37uTk64TfNEqET03jVWCm5sQtpNOlcxfPbL2Cau+gb7U404B/YNGBtlT0&#10;AnUHAdjB6b+gOi0cemzCRGCXYdNooVIP1M1s+kc3Dy30KvVC4vj+IpP/f7Di4/GzY1rWPJ8tOLPQ&#10;0ZC+HEA6xaRiQY2B5VGlofcVBT/0FB7GNzjStFPHvr9H8d0zi5sW7F7dOodDq0ASy1nMzK5STzg+&#10;guyGDyipGBwCJqCxcV2UkERhhE7TerxMKNIQsWRZFsuCXIJ8xaKcl0UqAdVTdu98eKewY/FSc0cb&#10;kNDheO9DZAPVU0gs5tFoudXGJMPtdxvj2BFoW7bpO6P/FmYsG2q+LPIiIVuM+WmROh1om43ual5O&#10;4xfToYpqvLUy3QNoc7oTE2PP8kRFTtqEcTdSYNRsh/KRhHJ42lp6ZXRp0f3kbKCNrbn/cQCnODPv&#10;LYm9nM3nccWTMS8WORnu2rO79oAVBFXzwNnpugnpWUS+Fm9pKI1Oej0zOXOlTUwynl9NXPVrO0U9&#10;v+31LwAAAP//AwBQSwMEFAAGAAgAAAAhAP7eR8ffAAAACwEAAA8AAABkcnMvZG93bnJldi54bWxM&#10;j8FOg0AQhu8mvsNmTLyYdikiLcjSqInGa2sfYGCnQGRnCbst9O3dnuxxZr788/3Fdja9ONPoOssK&#10;VssIBHFtdceNgsPP52IDwnlkjb1lUnAhB9vy/q7AXNuJd3Te+0aEEHY5Kmi9H3IpXd2SQbe0A3G4&#10;He1o0IdxbKQecQrhppdxFKXSYMfhQ4sDfbRU/+5PRsHxe3p6yabqyx/WuyR9x25d2YtSjw/z2ysI&#10;T7P/h+GqH9ShDE6VPbF2olewSeI4oAoWSZKBuBKr5yysKgVJGoMsC3nbofwDAAD//wMAUEsBAi0A&#10;FAAGAAgAAAAhALaDOJL+AAAA4QEAABMAAAAAAAAAAAAAAAAAAAAAAFtDb250ZW50X1R5cGVzXS54&#10;bWxQSwECLQAUAAYACAAAACEAOP0h/9YAAACUAQAACwAAAAAAAAAAAAAAAAAvAQAAX3JlbHMvLnJl&#10;bHNQSwECLQAUAAYACAAAACEA5v3IOSUCAAAjBAAADgAAAAAAAAAAAAAAAAAuAgAAZHJzL2Uyb0Rv&#10;Yy54bWxQSwECLQAUAAYACAAAACEA/t5Hx98AAAALAQAADwAAAAAAAAAAAAAAAAB/BAAAZHJzL2Rv&#10;d25yZXYueG1sUEsFBgAAAAAEAAQA8wAAAIsFAAAAAA==&#10;" stroked="f">
              <v:textbox>
                <w:txbxContent>
                  <w:p w14:paraId="7CBD4F47" w14:textId="77777777" w:rsidR="002F464C" w:rsidRPr="0004506C" w:rsidRDefault="002F464C" w:rsidP="002F464C">
                    <w:pPr>
                      <w:spacing w:after="0" w:line="240" w:lineRule="auto"/>
                      <w:rPr>
                        <w:rFonts w:ascii="Arial" w:hAnsi="Arial" w:cs="Arial"/>
                        <w:b/>
                        <w:sz w:val="16"/>
                        <w:szCs w:val="16"/>
                      </w:rPr>
                    </w:pPr>
                    <w:r>
                      <w:rPr>
                        <w:rFonts w:ascii="Arial" w:hAnsi="Arial" w:cs="Arial"/>
                        <w:b/>
                        <w:sz w:val="16"/>
                        <w:szCs w:val="16"/>
                      </w:rPr>
                      <w:t>Unitat de Contractació</w:t>
                    </w:r>
                    <w:r w:rsidRPr="0004506C">
                      <w:rPr>
                        <w:rFonts w:ascii="Arial" w:hAnsi="Arial" w:cs="Arial"/>
                        <w:b/>
                        <w:sz w:val="16"/>
                        <w:szCs w:val="16"/>
                      </w:rPr>
                      <w:t xml:space="preserve"> </w:t>
                    </w:r>
                  </w:p>
                  <w:p w14:paraId="05974085" w14:textId="77777777" w:rsidR="002F464C" w:rsidRPr="0004506C" w:rsidRDefault="002F464C" w:rsidP="002F464C">
                    <w:pPr>
                      <w:spacing w:after="0" w:line="240" w:lineRule="auto"/>
                      <w:rPr>
                        <w:rFonts w:ascii="Arial" w:hAnsi="Arial" w:cs="Arial"/>
                        <w:sz w:val="16"/>
                        <w:szCs w:val="16"/>
                      </w:rPr>
                    </w:pPr>
                    <w:r>
                      <w:rPr>
                        <w:rFonts w:ascii="Arial" w:hAnsi="Arial" w:cs="Arial"/>
                        <w:sz w:val="16"/>
                        <w:szCs w:val="16"/>
                      </w:rPr>
                      <w:t>Hospital de la Santa Creu i Sant Pau</w:t>
                    </w:r>
                  </w:p>
                  <w:p w14:paraId="1692ED2F" w14:textId="77777777" w:rsidR="002F464C" w:rsidRPr="0004506C" w:rsidRDefault="002F464C" w:rsidP="002F464C">
                    <w:pPr>
                      <w:spacing w:after="0" w:line="240" w:lineRule="auto"/>
                      <w:rPr>
                        <w:rFonts w:ascii="Arial" w:hAnsi="Arial" w:cs="Arial"/>
                        <w:sz w:val="16"/>
                        <w:szCs w:val="16"/>
                      </w:rPr>
                    </w:pPr>
                    <w:r w:rsidRPr="0004506C">
                      <w:rPr>
                        <w:rFonts w:ascii="Arial" w:hAnsi="Arial" w:cs="Arial"/>
                        <w:sz w:val="16"/>
                        <w:szCs w:val="16"/>
                      </w:rPr>
                      <w:t xml:space="preserve">Tel. </w:t>
                    </w:r>
                    <w:r>
                      <w:rPr>
                        <w:rFonts w:ascii="Arial" w:hAnsi="Arial" w:cs="Arial"/>
                        <w:sz w:val="16"/>
                        <w:szCs w:val="16"/>
                      </w:rPr>
                      <w:t>93 291.90.00</w:t>
                    </w:r>
                  </w:p>
                  <w:p w14:paraId="1DA1E6C3" w14:textId="77777777" w:rsidR="002F464C" w:rsidRPr="0004506C" w:rsidRDefault="002F464C" w:rsidP="002F464C">
                    <w:pPr>
                      <w:spacing w:after="0" w:line="240" w:lineRule="auto"/>
                      <w:rPr>
                        <w:rFonts w:ascii="Arial" w:hAnsi="Arial" w:cs="Arial"/>
                        <w:sz w:val="16"/>
                        <w:szCs w:val="16"/>
                      </w:rPr>
                    </w:pPr>
                    <w:r>
                      <w:rPr>
                        <w:rFonts w:ascii="Arial" w:hAnsi="Arial" w:cs="Arial"/>
                        <w:sz w:val="16"/>
                        <w:szCs w:val="16"/>
                      </w:rPr>
                      <w:t>contractacions</w:t>
                    </w:r>
                    <w:r w:rsidRPr="0004506C">
                      <w:rPr>
                        <w:rFonts w:ascii="Arial" w:hAnsi="Arial" w:cs="Arial"/>
                        <w:sz w:val="16"/>
                        <w:szCs w:val="16"/>
                      </w:rPr>
                      <w:t>@santpau.cat</w:t>
                    </w:r>
                  </w:p>
                  <w:p w14:paraId="671E93A4" w14:textId="77777777" w:rsidR="002F464C" w:rsidRDefault="002F464C" w:rsidP="002F464C"/>
                </w:txbxContent>
              </v:textbox>
              <w10:wrap type="square" anchorx="page"/>
            </v:shape>
          </w:pict>
        </mc:Fallback>
      </mc:AlternateContent>
    </w:r>
    <w:r>
      <w:rPr>
        <w:noProof/>
        <w:lang w:eastAsia="ca-ES"/>
      </w:rPr>
      <w:drawing>
        <wp:anchor distT="0" distB="0" distL="114300" distR="114300" simplePos="0" relativeHeight="251657728" behindDoc="0" locked="0" layoutInCell="1" allowOverlap="1" wp14:anchorId="29E97552" wp14:editId="7C46A659">
          <wp:simplePos x="0" y="0"/>
          <wp:positionH relativeFrom="column">
            <wp:posOffset>-651638</wp:posOffset>
          </wp:positionH>
          <wp:positionV relativeFrom="paragraph">
            <wp:posOffset>-293096</wp:posOffset>
          </wp:positionV>
          <wp:extent cx="3493827" cy="645352"/>
          <wp:effectExtent l="0" t="0" r="0" b="2540"/>
          <wp:wrapNone/>
          <wp:docPr id="1958624547" name="Imagen 195862454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493827" cy="64535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ptab w:relativeTo="margin" w:alignment="center" w:leader="none"/>
    </w:r>
  </w:p>
  <w:p w14:paraId="017C114B" w14:textId="77777777" w:rsidR="00B858A5" w:rsidRDefault="00B858A5">
    <w:pPr>
      <w:pStyle w:val="Capaler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A213C7"/>
    <w:multiLevelType w:val="hybridMultilevel"/>
    <w:tmpl w:val="D542D50C"/>
    <w:lvl w:ilvl="0" w:tplc="0403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A5C2541"/>
    <w:multiLevelType w:val="hybridMultilevel"/>
    <w:tmpl w:val="82CA029A"/>
    <w:lvl w:ilvl="0" w:tplc="0403000B">
      <w:start w:val="1"/>
      <w:numFmt w:val="bullet"/>
      <w:lvlText w:val=""/>
      <w:lvlJc w:val="left"/>
      <w:pPr>
        <w:tabs>
          <w:tab w:val="num" w:pos="-6472"/>
        </w:tabs>
        <w:ind w:left="-6472" w:hanging="360"/>
      </w:pPr>
      <w:rPr>
        <w:rFonts w:ascii="Wingdings" w:hAnsi="Wingdings" w:hint="default"/>
      </w:rPr>
    </w:lvl>
    <w:lvl w:ilvl="1" w:tplc="04030005">
      <w:start w:val="1"/>
      <w:numFmt w:val="bullet"/>
      <w:lvlText w:val=""/>
      <w:lvlJc w:val="left"/>
      <w:pPr>
        <w:tabs>
          <w:tab w:val="num" w:pos="-5752"/>
        </w:tabs>
        <w:ind w:left="-5752" w:hanging="360"/>
      </w:pPr>
      <w:rPr>
        <w:rFonts w:ascii="Wingdings" w:hAnsi="Wingdings" w:hint="default"/>
      </w:rPr>
    </w:lvl>
    <w:lvl w:ilvl="2" w:tplc="04030005">
      <w:start w:val="1"/>
      <w:numFmt w:val="bullet"/>
      <w:lvlText w:val=""/>
      <w:lvlJc w:val="left"/>
      <w:pPr>
        <w:tabs>
          <w:tab w:val="num" w:pos="-5032"/>
        </w:tabs>
        <w:ind w:left="-5032" w:hanging="360"/>
      </w:pPr>
      <w:rPr>
        <w:rFonts w:ascii="Wingdings" w:hAnsi="Wingdings" w:hint="default"/>
      </w:rPr>
    </w:lvl>
    <w:lvl w:ilvl="3" w:tplc="C96E1DA8">
      <w:start w:val="1"/>
      <w:numFmt w:val="bullet"/>
      <w:lvlText w:val=""/>
      <w:lvlJc w:val="left"/>
      <w:pPr>
        <w:tabs>
          <w:tab w:val="num" w:pos="-4312"/>
        </w:tabs>
        <w:ind w:left="-4312" w:hanging="360"/>
      </w:pPr>
      <w:rPr>
        <w:rFonts w:ascii="Wingdings" w:hAnsi="Wingdings" w:hint="default"/>
      </w:rPr>
    </w:lvl>
    <w:lvl w:ilvl="4" w:tplc="F3D6F902">
      <w:start w:val="1"/>
      <w:numFmt w:val="decimal"/>
      <w:lvlText w:val="%5."/>
      <w:lvlJc w:val="left"/>
      <w:pPr>
        <w:tabs>
          <w:tab w:val="num" w:pos="-3784"/>
        </w:tabs>
        <w:ind w:left="-3784" w:hanging="360"/>
      </w:pPr>
      <w:rPr>
        <w:b w:val="0"/>
      </w:rPr>
    </w:lvl>
    <w:lvl w:ilvl="5" w:tplc="04030005">
      <w:start w:val="1"/>
      <w:numFmt w:val="decimal"/>
      <w:lvlText w:val="%6."/>
      <w:lvlJc w:val="left"/>
      <w:pPr>
        <w:tabs>
          <w:tab w:val="num" w:pos="-3064"/>
        </w:tabs>
        <w:ind w:left="-3064" w:hanging="360"/>
      </w:pPr>
    </w:lvl>
    <w:lvl w:ilvl="6" w:tplc="04030001">
      <w:start w:val="1"/>
      <w:numFmt w:val="decimal"/>
      <w:lvlText w:val="%7."/>
      <w:lvlJc w:val="left"/>
      <w:pPr>
        <w:tabs>
          <w:tab w:val="num" w:pos="-2344"/>
        </w:tabs>
        <w:ind w:left="-2344" w:hanging="360"/>
      </w:pPr>
    </w:lvl>
    <w:lvl w:ilvl="7" w:tplc="04030003">
      <w:start w:val="1"/>
      <w:numFmt w:val="decimal"/>
      <w:lvlText w:val="%8."/>
      <w:lvlJc w:val="left"/>
      <w:pPr>
        <w:tabs>
          <w:tab w:val="num" w:pos="-1624"/>
        </w:tabs>
        <w:ind w:left="-1624" w:hanging="360"/>
      </w:pPr>
    </w:lvl>
    <w:lvl w:ilvl="8" w:tplc="04030005">
      <w:start w:val="1"/>
      <w:numFmt w:val="bullet"/>
      <w:lvlText w:val=""/>
      <w:lvlJc w:val="left"/>
      <w:pPr>
        <w:tabs>
          <w:tab w:val="num" w:pos="-904"/>
        </w:tabs>
        <w:ind w:left="-904" w:hanging="360"/>
      </w:pPr>
      <w:rPr>
        <w:rFonts w:ascii="Wingdings" w:hAnsi="Wingdings" w:hint="default"/>
      </w:rPr>
    </w:lvl>
  </w:abstractNum>
  <w:abstractNum w:abstractNumId="2" w15:restartNumberingAfterBreak="0">
    <w:nsid w:val="45063071"/>
    <w:multiLevelType w:val="hybridMultilevel"/>
    <w:tmpl w:val="2DDCAAEC"/>
    <w:lvl w:ilvl="0" w:tplc="04030001">
      <w:start w:val="1"/>
      <w:numFmt w:val="bullet"/>
      <w:lvlText w:val=""/>
      <w:lvlJc w:val="left"/>
      <w:pPr>
        <w:ind w:left="-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</w:abstractNum>
  <w:abstractNum w:abstractNumId="3" w15:restartNumberingAfterBreak="0">
    <w:nsid w:val="4A334F89"/>
    <w:multiLevelType w:val="hybridMultilevel"/>
    <w:tmpl w:val="97B0E8FA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858A5"/>
    <w:rsid w:val="00047D5C"/>
    <w:rsid w:val="000E1E5E"/>
    <w:rsid w:val="00192475"/>
    <w:rsid w:val="002A2F6E"/>
    <w:rsid w:val="002F464C"/>
    <w:rsid w:val="0055164B"/>
    <w:rsid w:val="00643009"/>
    <w:rsid w:val="006E7257"/>
    <w:rsid w:val="008F4096"/>
    <w:rsid w:val="009F2E2F"/>
    <w:rsid w:val="00A51BD4"/>
    <w:rsid w:val="00A82EEE"/>
    <w:rsid w:val="00AA2A43"/>
    <w:rsid w:val="00AC5A65"/>
    <w:rsid w:val="00AD5393"/>
    <w:rsid w:val="00B2447B"/>
    <w:rsid w:val="00B858A5"/>
    <w:rsid w:val="00B96CE9"/>
    <w:rsid w:val="00BD4A8C"/>
    <w:rsid w:val="00C13DC8"/>
    <w:rsid w:val="00D01815"/>
    <w:rsid w:val="00D95316"/>
    <w:rsid w:val="00E54BEA"/>
    <w:rsid w:val="00EC3B83"/>
    <w:rsid w:val="00EE1CF0"/>
    <w:rsid w:val="00FE7E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5E691C8C"/>
  <w15:docId w15:val="{8AAB16C4-E8D7-4970-A0FB-C5F5ACCED2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a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table" w:styleId="Taulaambquadrcula">
    <w:name w:val="Table Grid"/>
    <w:basedOn w:val="Taulanormal"/>
    <w:rsid w:val="00B858A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a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palera">
    <w:name w:val="header"/>
    <w:basedOn w:val="Normal"/>
    <w:link w:val="CapaleraCar"/>
    <w:uiPriority w:val="99"/>
    <w:unhideWhenUsed/>
    <w:rsid w:val="00B858A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paleraCar">
    <w:name w:val="Capçalera Car"/>
    <w:basedOn w:val="Lletraperdefectedelpargraf"/>
    <w:link w:val="Capalera"/>
    <w:uiPriority w:val="99"/>
    <w:rsid w:val="00B858A5"/>
  </w:style>
  <w:style w:type="paragraph" w:styleId="Peu">
    <w:name w:val="footer"/>
    <w:basedOn w:val="Normal"/>
    <w:link w:val="PeuCar"/>
    <w:uiPriority w:val="99"/>
    <w:unhideWhenUsed/>
    <w:rsid w:val="00B858A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euCar">
    <w:name w:val="Peu Car"/>
    <w:basedOn w:val="Lletraperdefectedelpargraf"/>
    <w:link w:val="Peu"/>
    <w:uiPriority w:val="99"/>
    <w:rsid w:val="00B858A5"/>
  </w:style>
  <w:style w:type="paragraph" w:styleId="Textdeglobus">
    <w:name w:val="Balloon Text"/>
    <w:basedOn w:val="Normal"/>
    <w:link w:val="TextdeglobusCar"/>
    <w:uiPriority w:val="99"/>
    <w:semiHidden/>
    <w:unhideWhenUsed/>
    <w:rsid w:val="00D0181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deglobusCar">
    <w:name w:val="Text de globus Car"/>
    <w:basedOn w:val="Lletraperdefectedelpargraf"/>
    <w:link w:val="Textdeglobus"/>
    <w:uiPriority w:val="99"/>
    <w:semiHidden/>
    <w:rsid w:val="00D01815"/>
    <w:rPr>
      <w:rFonts w:ascii="Tahoma" w:hAnsi="Tahoma" w:cs="Tahoma"/>
      <w:sz w:val="16"/>
      <w:szCs w:val="16"/>
    </w:rPr>
  </w:style>
  <w:style w:type="paragraph" w:styleId="Pargrafdellista">
    <w:name w:val="List Paragraph"/>
    <w:basedOn w:val="Normal"/>
    <w:uiPriority w:val="34"/>
    <w:qFormat/>
    <w:rsid w:val="0055164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922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l'Office">
  <a:themeElements>
    <a:clrScheme name="Ofici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ci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ci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3</Pages>
  <Words>450</Words>
  <Characters>2570</Characters>
  <Application>Microsoft Office Word</Application>
  <DocSecurity>0</DocSecurity>
  <Lines>21</Lines>
  <Paragraphs>6</Paragraphs>
  <ScaleCrop>false</ScaleCrop>
  <HeadingPairs>
    <vt:vector size="2" baseType="variant">
      <vt:variant>
        <vt:lpstr>Títol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Robert Guixaro Trancho</dc:creator>
  <cp:lastModifiedBy>Susana Pitarque Cerezo</cp:lastModifiedBy>
  <cp:revision>4</cp:revision>
  <dcterms:created xsi:type="dcterms:W3CDTF">2023-12-07T07:32:00Z</dcterms:created>
  <dcterms:modified xsi:type="dcterms:W3CDTF">2026-02-16T07:10:00Z</dcterms:modified>
</cp:coreProperties>
</file>