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2C4B" w14:textId="77777777" w:rsidR="00E0023E" w:rsidRDefault="00E0023E" w:rsidP="00E0023E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ANNEX 4</w:t>
      </w:r>
    </w:p>
    <w:p w14:paraId="77C629DC" w14:textId="77777777" w:rsidR="00E0023E" w:rsidRDefault="00E0023E" w:rsidP="00E0023E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D64301">
        <w:rPr>
          <w:rFonts w:ascii="Arial" w:hAnsi="Arial" w:cs="Arial"/>
          <w:b/>
          <w:bCs/>
          <w:sz w:val="20"/>
          <w:szCs w:val="20"/>
        </w:rPr>
        <w:t xml:space="preserve">OFERTA RELATIVA ALS CRITERIS D’ADJUDICACIÓ </w:t>
      </w:r>
    </w:p>
    <w:p w14:paraId="0840DD5A" w14:textId="77777777" w:rsidR="00E0023E" w:rsidRDefault="00E0023E" w:rsidP="00E0023E">
      <w:pPr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D64301">
        <w:rPr>
          <w:rFonts w:ascii="Arial" w:hAnsi="Arial" w:cs="Arial"/>
          <w:b/>
          <w:bCs/>
          <w:sz w:val="20"/>
          <w:szCs w:val="20"/>
        </w:rPr>
        <w:t>OBJECTIUS QUALITATIUS DIFERENTS AL PREU</w:t>
      </w:r>
    </w:p>
    <w:p w14:paraId="3B78860F" w14:textId="77777777" w:rsidR="00E0023E" w:rsidRDefault="00E0023E" w:rsidP="00E0023E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BBC86A" w14:textId="77777777" w:rsidR="00E0023E" w:rsidRDefault="00E0023E" w:rsidP="00E0023E">
      <w:pPr>
        <w:pStyle w:val="Standard"/>
        <w:jc w:val="both"/>
      </w:pPr>
      <w:r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objectius:</w:t>
      </w:r>
    </w:p>
    <w:p w14:paraId="5404519D" w14:textId="77777777" w:rsidR="00E0023E" w:rsidRDefault="00E0023E" w:rsidP="00E0023E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44BBDC56" w14:textId="77777777" w:rsidR="00E0023E" w:rsidRDefault="00E0023E" w:rsidP="00E0023E">
      <w:pPr>
        <w:spacing w:line="276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(</w:t>
      </w:r>
      <w:r w:rsidRPr="009F3474">
        <w:rPr>
          <w:rFonts w:ascii="Arial" w:hAnsi="Arial" w:cs="Arial"/>
          <w:b/>
          <w:bCs/>
          <w:i/>
          <w:sz w:val="20"/>
          <w:szCs w:val="20"/>
        </w:rPr>
        <w:t>Si escau, indicar el nom del document i la pàgina on es troba la informació de l’equip per verificar el compliment de l’oferta</w:t>
      </w:r>
      <w:r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7600A315" w14:textId="77777777" w:rsidR="00E0023E" w:rsidRDefault="00E0023E" w:rsidP="00E0023E">
      <w:pPr>
        <w:spacing w:line="276" w:lineRule="auto"/>
        <w:ind w:right="-856"/>
        <w:rPr>
          <w:rFonts w:ascii="Arial" w:hAnsi="Arial" w:cs="Arial"/>
          <w:b/>
          <w:bCs/>
          <w:sz w:val="20"/>
          <w:szCs w:val="20"/>
        </w:rPr>
      </w:pPr>
    </w:p>
    <w:p w14:paraId="117D66A6" w14:textId="77777777" w:rsidR="00E0023E" w:rsidRDefault="00E0023E" w:rsidP="00E0023E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7C516A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el termini d'entrega entre la comanda i el lliurament de l'equip sigui inferior a 90 dies (3 mesos). El menor termini de lliurament ofert obtindrà la màxima puntuació, la resta rebrà la puntuació de manera proporcional seguint la fórmula que a continuació s’exposa</w:t>
      </w:r>
      <w:r w:rsidRPr="00AF221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12D7B843" w14:textId="77777777" w:rsidR="00E0023E" w:rsidRPr="00D71A84" w:rsidRDefault="00E0023E" w:rsidP="00E0023E">
      <w:pPr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8C4A087" w14:textId="77777777" w:rsidR="00E0023E" w:rsidRPr="00934ABB" w:rsidRDefault="00E0023E" w:rsidP="00E0023E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Termini de lliurament ofert (en dies): ............... </w:t>
      </w:r>
    </w:p>
    <w:p w14:paraId="2A4F521B" w14:textId="77777777" w:rsidR="00E0023E" w:rsidRPr="00CB27E9" w:rsidRDefault="00E0023E" w:rsidP="00E0023E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400DA169" w14:textId="77777777" w:rsidR="00E0023E" w:rsidRDefault="00E0023E" w:rsidP="00E0023E">
      <w:pPr>
        <w:spacing w:line="276" w:lineRule="auto"/>
        <w:ind w:left="720" w:right="-568"/>
        <w:jc w:val="both"/>
        <w:rPr>
          <w:rFonts w:ascii="Arial" w:hAnsi="Arial" w:cs="Arial"/>
          <w:b/>
          <w:bCs/>
          <w:sz w:val="20"/>
          <w:szCs w:val="20"/>
        </w:rPr>
      </w:pPr>
    </w:p>
    <w:p w14:paraId="65F61D8C" w14:textId="77777777" w:rsidR="00E0023E" w:rsidRDefault="00E0023E" w:rsidP="00E0023E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7C516A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el sistema permeti mantenir la profunditat de camp en mode 3D tot i que es variï l’angle de visió amb el videolaparoscòpi</w:t>
      </w:r>
      <w:r w:rsidRPr="003736B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2DD86CFC" w14:textId="77777777" w:rsidR="00E0023E" w:rsidRPr="00CB27E9" w:rsidRDefault="00E0023E" w:rsidP="00E0023E">
      <w:pPr>
        <w:pStyle w:val="Standard"/>
        <w:spacing w:before="120"/>
        <w:ind w:left="720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62D9D351" w14:textId="77777777" w:rsidR="00E0023E" w:rsidRPr="00CB27E9" w:rsidRDefault="00E0023E" w:rsidP="00E0023E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ho permet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ho permet</w:t>
      </w:r>
    </w:p>
    <w:p w14:paraId="598CA71C" w14:textId="77777777" w:rsidR="00E0023E" w:rsidRPr="00CB27E9" w:rsidRDefault="00E0023E" w:rsidP="00E0023E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3F3D177" w14:textId="77777777" w:rsidR="00E0023E" w:rsidRPr="00CB27E9" w:rsidRDefault="00E0023E" w:rsidP="00E0023E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3BB7721C" w14:textId="77777777" w:rsidR="00E0023E" w:rsidRDefault="00E0023E" w:rsidP="00E0023E">
      <w:pPr>
        <w:spacing w:line="276" w:lineRule="auto"/>
        <w:ind w:left="720" w:right="-568"/>
        <w:jc w:val="both"/>
        <w:rPr>
          <w:rFonts w:ascii="Arial" w:hAnsi="Arial" w:cs="Arial"/>
          <w:b/>
          <w:bCs/>
          <w:sz w:val="20"/>
          <w:szCs w:val="20"/>
        </w:rPr>
      </w:pPr>
    </w:p>
    <w:p w14:paraId="07A178A3" w14:textId="77777777" w:rsidR="00E0023E" w:rsidRDefault="00E0023E" w:rsidP="00E0023E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F61DE9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l’equip permeti el control de l’angle de visió mitjançant la botonera del capçal</w:t>
      </w:r>
      <w:r w:rsidRPr="003736B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589DBE3C" w14:textId="77777777" w:rsidR="00E0023E" w:rsidRDefault="00E0023E" w:rsidP="00E0023E">
      <w:pPr>
        <w:ind w:left="720"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697E667" w14:textId="77777777" w:rsidR="00E0023E" w:rsidRPr="00CB27E9" w:rsidRDefault="00E0023E" w:rsidP="00E0023E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ho permet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ho permet</w:t>
      </w:r>
    </w:p>
    <w:p w14:paraId="7C6ED8C1" w14:textId="77777777" w:rsidR="00E0023E" w:rsidRPr="003D6761" w:rsidRDefault="00E0023E" w:rsidP="00E0023E">
      <w:pPr>
        <w:ind w:left="720" w:right="-568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37E4E10" w14:textId="77777777" w:rsidR="00E0023E" w:rsidRPr="00CB27E9" w:rsidRDefault="00E0023E" w:rsidP="00E0023E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5F858FA8" w14:textId="77777777" w:rsidR="00E0023E" w:rsidRDefault="00E0023E" w:rsidP="00E0023E">
      <w:pPr>
        <w:spacing w:line="276" w:lineRule="auto"/>
        <w:ind w:left="720" w:right="-568"/>
        <w:jc w:val="both"/>
        <w:rPr>
          <w:rFonts w:ascii="Arial" w:hAnsi="Arial" w:cs="Arial"/>
          <w:b/>
          <w:bCs/>
          <w:sz w:val="20"/>
          <w:szCs w:val="20"/>
        </w:rPr>
      </w:pPr>
    </w:p>
    <w:p w14:paraId="21E503B0" w14:textId="77777777" w:rsidR="00E0023E" w:rsidRDefault="00E0023E" w:rsidP="00E0023E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264AF4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Es valorarà que el cap distal del videolaparoscòpi pugui flexionar-se fins a 180º totals de moviment, permetent modificar l’angle de visió sense variar la posició del </w:t>
      </w:r>
      <w:proofErr w:type="spellStart"/>
      <w:r w:rsidRPr="00264AF4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tròcar</w:t>
      </w:r>
      <w:proofErr w:type="spellEnd"/>
      <w:r w:rsidRPr="00264AF4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ni la trajectòria d’entrada</w:t>
      </w:r>
      <w:r w:rsidRPr="003D6761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69CB40BD" w14:textId="77777777" w:rsidR="00E0023E" w:rsidRDefault="00E0023E" w:rsidP="00E0023E">
      <w:pPr>
        <w:pStyle w:val="Standard"/>
        <w:ind w:left="720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357F8FA4" w14:textId="77777777" w:rsidR="00E0023E" w:rsidRPr="00CB27E9" w:rsidRDefault="00E0023E" w:rsidP="00E0023E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ho permet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ho permet</w:t>
      </w:r>
    </w:p>
    <w:p w14:paraId="79B65F84" w14:textId="77777777" w:rsidR="00E0023E" w:rsidRDefault="00E0023E" w:rsidP="00E0023E">
      <w:pPr>
        <w:pStyle w:val="Standard"/>
        <w:spacing w:before="120"/>
        <w:ind w:left="720" w:right="-568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47B3C18" w14:textId="77777777" w:rsidR="00E0023E" w:rsidRPr="00264AF4" w:rsidRDefault="00E0023E" w:rsidP="00E0023E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 w:rsidRPr="00264AF4">
        <w:rPr>
          <w:rFonts w:ascii="Arial" w:hAnsi="Arial" w:cs="Arial"/>
          <w:bCs/>
          <w:iCs/>
          <w:sz w:val="20"/>
          <w:szCs w:val="20"/>
        </w:rPr>
        <w:t>Indicar on es troba la informació (documentació tècnica): ...................................................</w:t>
      </w:r>
    </w:p>
    <w:p w14:paraId="66BD4958" w14:textId="77777777" w:rsidR="00E0023E" w:rsidRPr="003D6761" w:rsidRDefault="00E0023E" w:rsidP="00E0023E">
      <w:pPr>
        <w:ind w:left="720" w:right="-568"/>
        <w:rPr>
          <w:rFonts w:ascii="Arial" w:hAnsi="Arial" w:cs="Arial"/>
          <w:bCs/>
          <w:iCs/>
          <w:sz w:val="20"/>
          <w:szCs w:val="20"/>
        </w:rPr>
      </w:pPr>
    </w:p>
    <w:p w14:paraId="06B3B301" w14:textId="77777777" w:rsidR="00E0023E" w:rsidRDefault="00E0023E" w:rsidP="00E0023E">
      <w:pPr>
        <w:pStyle w:val="Standard"/>
        <w:numPr>
          <w:ilvl w:val="0"/>
          <w:numId w:val="1"/>
        </w:numPr>
        <w:spacing w:before="120"/>
        <w:ind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  <w:r w:rsidRPr="00D07C2E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Es valorarà que el capçal de la càmera disposi d’un sensor doble integrat per generar imatge 3D</w:t>
      </w:r>
      <w:r w:rsidRPr="00FB43E8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36E6CE68" w14:textId="77777777" w:rsidR="00E0023E" w:rsidRPr="00CB27E9" w:rsidRDefault="00E0023E" w:rsidP="00E0023E">
      <w:pPr>
        <w:pStyle w:val="Standard"/>
        <w:spacing w:before="120"/>
        <w:ind w:left="720" w:right="-568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</w:pPr>
    </w:p>
    <w:p w14:paraId="4F894997" w14:textId="77777777" w:rsidR="00E0023E" w:rsidRPr="00CB27E9" w:rsidRDefault="00E0023E" w:rsidP="00E0023E">
      <w:pPr>
        <w:pStyle w:val="Prrafodelista"/>
        <w:ind w:right="-56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en disposa</w: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eastAsia="Calibri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en disposa</w:t>
      </w:r>
    </w:p>
    <w:p w14:paraId="60D90F94" w14:textId="77777777" w:rsidR="00E0023E" w:rsidRDefault="00E0023E" w:rsidP="00E0023E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</w:p>
    <w:p w14:paraId="023785EC" w14:textId="77777777" w:rsidR="00E0023E" w:rsidRPr="00AD03EC" w:rsidRDefault="00E0023E" w:rsidP="00E0023E">
      <w:pPr>
        <w:pStyle w:val="Prrafodelista"/>
        <w:ind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27196A74" w14:textId="77777777" w:rsidR="00E0023E" w:rsidRDefault="00E0023E" w:rsidP="00E0023E">
      <w:pPr>
        <w:spacing w:line="276" w:lineRule="auto"/>
        <w:ind w:right="-856"/>
        <w:rPr>
          <w:rFonts w:ascii="Arial" w:hAnsi="Arial" w:cs="Arial"/>
          <w:b/>
          <w:bCs/>
          <w:sz w:val="20"/>
          <w:szCs w:val="20"/>
        </w:rPr>
      </w:pPr>
    </w:p>
    <w:p w14:paraId="1515B512" w14:textId="77777777" w:rsidR="00E0023E" w:rsidRDefault="00E0023E" w:rsidP="00E0023E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986159" w14:textId="77777777" w:rsidR="00E0023E" w:rsidRDefault="00E0023E" w:rsidP="00E0023E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89EE05" w14:textId="77777777" w:rsidR="00E0023E" w:rsidRDefault="00E0023E" w:rsidP="00E0023E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D01E3F" w14:textId="77777777" w:rsidR="00E0023E" w:rsidRPr="00264DAF" w:rsidRDefault="00E0023E" w:rsidP="00E0023E">
      <w:pPr>
        <w:pStyle w:val="Standard"/>
        <w:shd w:val="clear" w:color="auto" w:fill="FFFF99"/>
        <w:spacing w:line="280" w:lineRule="exact"/>
        <w:jc w:val="both"/>
      </w:pP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lastRenderedPageBreak/>
        <w:t>Instruccions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57254541" w14:textId="77777777" w:rsidR="00E0023E" w:rsidRPr="00264DAF" w:rsidRDefault="00E0023E" w:rsidP="00E0023E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4BDEBDE2" w14:textId="77777777" w:rsidR="00E0023E" w:rsidRPr="00F904C9" w:rsidRDefault="00E0023E" w:rsidP="00E0023E">
      <w:pPr>
        <w:pStyle w:val="Standard"/>
        <w:shd w:val="clear" w:color="auto" w:fill="FFFF99"/>
        <w:spacing w:line="280" w:lineRule="exact"/>
        <w:jc w:val="both"/>
      </w:pPr>
      <w:r w:rsidRPr="00264DAF">
        <w:rPr>
          <w:rFonts w:ascii="Arial" w:hAnsi="Arial" w:cs="Arial"/>
          <w:sz w:val="18"/>
          <w:szCs w:val="18"/>
          <w:lang w:val="es-ES" w:eastAsia="ca-ES"/>
        </w:rPr>
        <w:t>En</w:t>
      </w:r>
      <w:r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que no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) o en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3B2756D3" w14:textId="77777777" w:rsidR="00E0023E" w:rsidRPr="00F904C9" w:rsidRDefault="00E0023E" w:rsidP="00E0023E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6F3AC0AE" w14:textId="77777777" w:rsidR="00E0023E" w:rsidRDefault="00E0023E" w:rsidP="00E0023E">
      <w:pPr>
        <w:ind w:right="-856"/>
        <w:rPr>
          <w:rFonts w:ascii="Arial" w:hAnsi="Arial" w:cs="Arial"/>
          <w:bCs/>
          <w:sz w:val="20"/>
          <w:szCs w:val="20"/>
        </w:rPr>
      </w:pPr>
    </w:p>
    <w:p w14:paraId="3BFEBFDC" w14:textId="77777777" w:rsidR="00E0023E" w:rsidRDefault="00E0023E" w:rsidP="00E0023E">
      <w:pPr>
        <w:ind w:right="-856"/>
        <w:rPr>
          <w:rFonts w:ascii="Arial" w:hAnsi="Arial" w:cs="Arial"/>
          <w:bCs/>
          <w:sz w:val="20"/>
          <w:szCs w:val="20"/>
        </w:rPr>
      </w:pPr>
    </w:p>
    <w:p w14:paraId="37131D16" w14:textId="77777777" w:rsidR="00E0023E" w:rsidRDefault="00E0023E" w:rsidP="00E0023E">
      <w:pPr>
        <w:ind w:right="-856"/>
        <w:rPr>
          <w:rFonts w:ascii="Arial" w:hAnsi="Arial" w:cs="Arial"/>
          <w:bCs/>
          <w:sz w:val="20"/>
          <w:szCs w:val="20"/>
        </w:rPr>
      </w:pPr>
    </w:p>
    <w:p w14:paraId="734F9760" w14:textId="77777777" w:rsidR="00E0023E" w:rsidRDefault="00E0023E" w:rsidP="00E0023E">
      <w:pPr>
        <w:ind w:right="-856"/>
        <w:rPr>
          <w:rFonts w:ascii="Arial" w:hAnsi="Arial" w:cs="Arial"/>
          <w:bCs/>
          <w:sz w:val="20"/>
          <w:szCs w:val="20"/>
        </w:rPr>
      </w:pPr>
    </w:p>
    <w:p w14:paraId="4F6F3B87" w14:textId="77777777" w:rsidR="00E0023E" w:rsidRPr="006F350D" w:rsidRDefault="00E0023E" w:rsidP="00E0023E">
      <w:pPr>
        <w:ind w:right="-856"/>
        <w:rPr>
          <w:rFonts w:ascii="Arial" w:hAnsi="Arial" w:cs="Arial"/>
          <w:bCs/>
          <w:sz w:val="20"/>
          <w:szCs w:val="20"/>
        </w:rPr>
      </w:pPr>
      <w:r w:rsidRPr="00F904C9">
        <w:rPr>
          <w:rFonts w:ascii="Arial" w:hAnsi="Arial" w:cs="Arial"/>
          <w:bCs/>
          <w:sz w:val="20"/>
          <w:szCs w:val="20"/>
        </w:rPr>
        <w:t>Signatura del licitador o de l’apode</w:t>
      </w:r>
      <w:r>
        <w:rPr>
          <w:rFonts w:ascii="Arial" w:hAnsi="Arial" w:cs="Arial"/>
          <w:bCs/>
          <w:sz w:val="20"/>
          <w:szCs w:val="20"/>
        </w:rPr>
        <w:t>rat</w:t>
      </w:r>
    </w:p>
    <w:p w14:paraId="794B9B68" w14:textId="77777777" w:rsidR="00E0023E" w:rsidRPr="00B52239" w:rsidRDefault="00E0023E" w:rsidP="00E0023E"/>
    <w:p w14:paraId="6495DE2A" w14:textId="77777777" w:rsidR="00E0023E" w:rsidRDefault="00E0023E" w:rsidP="00E0023E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78D4FC" w14:textId="77777777" w:rsidR="00E0023E" w:rsidRDefault="00E0023E" w:rsidP="00E0023E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8779D2" w14:textId="77777777" w:rsidR="001B2B1E" w:rsidRPr="00E0023E" w:rsidRDefault="001B2B1E" w:rsidP="00E0023E"/>
    <w:sectPr w:rsidR="001B2B1E" w:rsidRPr="00E00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C24"/>
    <w:multiLevelType w:val="hybridMultilevel"/>
    <w:tmpl w:val="78048FA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31FF1"/>
    <w:multiLevelType w:val="hybridMultilevel"/>
    <w:tmpl w:val="78048FA0"/>
    <w:lvl w:ilvl="0" w:tplc="63FACC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521374">
    <w:abstractNumId w:val="1"/>
  </w:num>
  <w:num w:numId="2" w16cid:durableId="126264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A4"/>
    <w:rsid w:val="0008522E"/>
    <w:rsid w:val="000E0726"/>
    <w:rsid w:val="00173CE4"/>
    <w:rsid w:val="001B2B1E"/>
    <w:rsid w:val="00200F31"/>
    <w:rsid w:val="00236F32"/>
    <w:rsid w:val="00283170"/>
    <w:rsid w:val="0038316F"/>
    <w:rsid w:val="00391DA4"/>
    <w:rsid w:val="00473770"/>
    <w:rsid w:val="005675DA"/>
    <w:rsid w:val="0065578E"/>
    <w:rsid w:val="00671AF7"/>
    <w:rsid w:val="00692992"/>
    <w:rsid w:val="006E3591"/>
    <w:rsid w:val="007424D6"/>
    <w:rsid w:val="007E5BC8"/>
    <w:rsid w:val="00812B35"/>
    <w:rsid w:val="00814AAF"/>
    <w:rsid w:val="008C6716"/>
    <w:rsid w:val="009A54EE"/>
    <w:rsid w:val="00A22E05"/>
    <w:rsid w:val="00A31ED3"/>
    <w:rsid w:val="00A50AE0"/>
    <w:rsid w:val="00A847D7"/>
    <w:rsid w:val="00CE0426"/>
    <w:rsid w:val="00E0023E"/>
    <w:rsid w:val="00F529C5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314A"/>
  <w15:chartTrackingRefBased/>
  <w15:docId w15:val="{BCDA3700-6340-4B9F-A817-8162C3F5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AAF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1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1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1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1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1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1D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1D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1D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1D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1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1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1D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1D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1D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1D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1D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1D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1D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1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1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1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1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1DA4"/>
    <w:rPr>
      <w:i/>
      <w:iCs/>
      <w:color w:val="404040" w:themeColor="text1" w:themeTint="BF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391D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1D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1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1D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1DA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14A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81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441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83</cp:revision>
  <dcterms:created xsi:type="dcterms:W3CDTF">2025-09-10T06:44:00Z</dcterms:created>
  <dcterms:modified xsi:type="dcterms:W3CDTF">2026-01-28T09:08:00Z</dcterms:modified>
</cp:coreProperties>
</file>