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866F" w14:textId="77777777" w:rsidR="00BC76EC" w:rsidRPr="00D52FC2" w:rsidRDefault="00BC76EC" w:rsidP="00BC76EC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1"/>
      <w:bookmarkStart w:id="1" w:name="_Toc220394908"/>
      <w:r w:rsidRPr="00D52FC2">
        <w:rPr>
          <w:rFonts w:eastAsia="Calibri" w:cs="Arial"/>
          <w:b/>
          <w:color w:val="000000"/>
          <w:szCs w:val="22"/>
          <w:u w:val="single"/>
        </w:rPr>
        <w:t>ANNEX 3- MODEL DE CRITERIS AUTOMÀTICS</w:t>
      </w:r>
      <w:bookmarkEnd w:id="0"/>
      <w:bookmarkEnd w:id="1"/>
    </w:p>
    <w:p w14:paraId="58B62451" w14:textId="77777777" w:rsidR="00BC76EC" w:rsidRPr="00D52FC2" w:rsidRDefault="00BC76EC" w:rsidP="00BC76EC">
      <w:pPr>
        <w:spacing w:after="0"/>
        <w:rPr>
          <w:rFonts w:eastAsia="Calibri" w:cs="Arial"/>
          <w:color w:val="000000"/>
          <w:szCs w:val="22"/>
        </w:rPr>
      </w:pPr>
    </w:p>
    <w:p w14:paraId="5E9C2904" w14:textId="22B6D6EA" w:rsidR="00BC76EC" w:rsidRPr="00D52FC2" w:rsidRDefault="00BC76EC" w:rsidP="00BC76EC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>contractació</w:t>
      </w:r>
      <w:r>
        <w:rPr>
          <w:rFonts w:cs="Arial"/>
          <w:bCs/>
          <w:szCs w:val="22"/>
        </w:rPr>
        <w:t xml:space="preserve"> del </w:t>
      </w:r>
      <w:r w:rsidRPr="009A1737">
        <w:rPr>
          <w:rFonts w:cs="Arial"/>
          <w:b/>
          <w:szCs w:val="22"/>
        </w:rPr>
        <w:t xml:space="preserve">servei de gestió integral de la cuina de la residència i centre de dia d’Arenys de Mar, gestionats per </w:t>
      </w:r>
      <w:r w:rsidRPr="009A1737">
        <w:rPr>
          <w:rFonts w:cs="Arial"/>
          <w:b/>
          <w:szCs w:val="22"/>
        </w:rPr>
        <w:t>SUMAR</w:t>
      </w:r>
      <w:r w:rsidRPr="00D52FC2">
        <w:rPr>
          <w:rFonts w:cs="Arial"/>
          <w:b/>
          <w:szCs w:val="22"/>
        </w:rPr>
        <w:t>, Serveis Públic</w:t>
      </w:r>
      <w:r>
        <w:rPr>
          <w:rFonts w:cs="Arial"/>
          <w:b/>
          <w:szCs w:val="22"/>
        </w:rPr>
        <w:t>s d’Acció Social de Catalunya M</w:t>
      </w:r>
      <w:r w:rsidRPr="00D52FC2">
        <w:rPr>
          <w:rFonts w:cs="Arial"/>
          <w:b/>
          <w:szCs w:val="22"/>
        </w:rPr>
        <w:t xml:space="preserve">P, SL,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1D420235" w14:textId="77777777" w:rsidR="00BC76EC" w:rsidRPr="00BC76EC" w:rsidRDefault="00BC76EC" w:rsidP="00BC76EC">
      <w:pPr>
        <w:spacing w:after="0"/>
        <w:rPr>
          <w:rFonts w:cs="Arial"/>
          <w:b/>
        </w:rPr>
      </w:pPr>
    </w:p>
    <w:p w14:paraId="085B7330" w14:textId="77777777" w:rsidR="00BC76EC" w:rsidRPr="00BC76EC" w:rsidRDefault="00BC76EC" w:rsidP="00BC76EC">
      <w:pPr>
        <w:numPr>
          <w:ilvl w:val="0"/>
          <w:numId w:val="1"/>
        </w:numPr>
        <w:spacing w:after="0"/>
      </w:pPr>
      <w:r w:rsidRPr="00BC76EC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375EBA4D" w14:textId="77777777" w:rsidR="00BC76EC" w:rsidRPr="00BC76EC" w:rsidRDefault="00BC76EC" w:rsidP="00BC76EC">
      <w:pPr>
        <w:spacing w:after="0"/>
        <w:ind w:left="567"/>
        <w:rPr>
          <w:rFonts w:cs="Arial"/>
          <w:b/>
        </w:rPr>
      </w:pPr>
    </w:p>
    <w:p w14:paraId="481DE8D9" w14:textId="13373FAD" w:rsidR="00BC76EC" w:rsidRPr="00BC76EC" w:rsidRDefault="00BC76EC" w:rsidP="00BC76EC">
      <w:pPr>
        <w:numPr>
          <w:ilvl w:val="0"/>
          <w:numId w:val="1"/>
        </w:numPr>
        <w:spacing w:after="0"/>
      </w:pPr>
      <w:r w:rsidRPr="00BC76EC">
        <w:t>Els preus s’indicaran amb un màxim de dos decimals, essent excloses les ofertes econòmiques quin percentatge contingui més de dos decimals.</w:t>
      </w:r>
    </w:p>
    <w:p w14:paraId="3E7AB49C" w14:textId="77777777" w:rsidR="00BC76EC" w:rsidRPr="00BC76EC" w:rsidRDefault="00BC76EC" w:rsidP="00BC76EC">
      <w:pPr>
        <w:spacing w:after="0"/>
        <w:ind w:left="567"/>
      </w:pPr>
    </w:p>
    <w:p w14:paraId="046F8E1B" w14:textId="77777777" w:rsidR="00BC76EC" w:rsidRPr="00BC76EC" w:rsidRDefault="00BC76EC" w:rsidP="00BC76EC">
      <w:pPr>
        <w:numPr>
          <w:ilvl w:val="0"/>
          <w:numId w:val="1"/>
        </w:numPr>
        <w:spacing w:after="0"/>
      </w:pPr>
      <w:bookmarkStart w:id="2" w:name="_Hlk114726509"/>
      <w:r w:rsidRPr="00BC76EC">
        <w:t>Cal que les empreses licitadores que es presentin estiguin en condicions de prestar la totalitat dels serveis.</w:t>
      </w:r>
    </w:p>
    <w:p w14:paraId="46AB5595" w14:textId="77777777" w:rsidR="00BC76EC" w:rsidRPr="00723F63" w:rsidRDefault="00BC76EC" w:rsidP="00BC76EC">
      <w:pPr>
        <w:spacing w:after="0"/>
        <w:ind w:left="567"/>
        <w:rPr>
          <w:highlight w:val="yellow"/>
        </w:rPr>
      </w:pPr>
    </w:p>
    <w:bookmarkEnd w:id="2"/>
    <w:p w14:paraId="35FF22AD" w14:textId="77777777" w:rsidR="00BC76EC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A6194AD" w14:textId="77777777" w:rsidR="00BC76EC" w:rsidRPr="00E861FA" w:rsidRDefault="00BC76EC" w:rsidP="00BC76EC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E861FA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E861F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E861FA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50 punts</w:t>
      </w:r>
      <w:r w:rsidRPr="00E861FA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6182CC7B" w14:textId="77777777" w:rsidR="00BC76EC" w:rsidRDefault="00BC76EC" w:rsidP="00BC76EC">
      <w:pPr>
        <w:tabs>
          <w:tab w:val="left" w:pos="-360"/>
        </w:tabs>
        <w:spacing w:after="0"/>
        <w:rPr>
          <w:rFonts w:cs="Calibri"/>
          <w:highlight w:val="yellow"/>
        </w:rPr>
      </w:pPr>
    </w:p>
    <w:p w14:paraId="71EB784D" w14:textId="62DBDF2A" w:rsidR="00BC76EC" w:rsidRPr="00B12DB3" w:rsidRDefault="00BC76EC" w:rsidP="00BC76EC">
      <w:pPr>
        <w:pStyle w:val="Textindependent3"/>
        <w:spacing w:after="0" w:line="240" w:lineRule="auto"/>
        <w:ind w:firstLine="709"/>
        <w:rPr>
          <w:rFonts w:ascii="Calibri" w:hAnsi="Calibri" w:cs="Calibri"/>
          <w:sz w:val="22"/>
          <w:szCs w:val="22"/>
          <w:lang w:val="ca-ES"/>
        </w:rPr>
      </w:pPr>
      <w:r>
        <w:rPr>
          <w:rFonts w:ascii="Calibri" w:hAnsi="Calibri" w:cs="Calibri"/>
          <w:sz w:val="22"/>
          <w:szCs w:val="22"/>
          <w:lang w:val="ca-ES"/>
        </w:rPr>
        <w:t xml:space="preserve">- Criteri 1: </w:t>
      </w:r>
      <w:r w:rsidRPr="00B12DB3">
        <w:rPr>
          <w:rFonts w:ascii="Calibri" w:hAnsi="Calibri" w:cs="Calibri"/>
          <w:sz w:val="22"/>
          <w:szCs w:val="22"/>
          <w:lang w:val="ca-ES"/>
        </w:rPr>
        <w:t xml:space="preserve">Fins a un màxim de </w:t>
      </w:r>
      <w:r>
        <w:rPr>
          <w:rFonts w:ascii="Calibri" w:hAnsi="Calibri" w:cs="Calibri"/>
          <w:sz w:val="22"/>
          <w:szCs w:val="22"/>
          <w:lang w:val="ca-ES"/>
        </w:rPr>
        <w:t>44</w:t>
      </w:r>
      <w:r w:rsidRPr="00B12DB3">
        <w:rPr>
          <w:rFonts w:ascii="Calibri" w:hAnsi="Calibri" w:cs="Calibri"/>
          <w:sz w:val="22"/>
          <w:szCs w:val="22"/>
          <w:lang w:val="ca-ES"/>
        </w:rPr>
        <w:t xml:space="preserve"> punts pel </w:t>
      </w:r>
      <w:r>
        <w:rPr>
          <w:rFonts w:ascii="Calibri" w:hAnsi="Calibri" w:cs="Calibri"/>
          <w:sz w:val="22"/>
          <w:szCs w:val="22"/>
          <w:lang w:val="ca-ES"/>
        </w:rPr>
        <w:t xml:space="preserve">preu del servei de pensió completa. </w:t>
      </w:r>
    </w:p>
    <w:p w14:paraId="71731835" w14:textId="77777777" w:rsidR="00BC76EC" w:rsidRPr="003A2DE1" w:rsidRDefault="00BC76EC" w:rsidP="00BC76EC">
      <w:pPr>
        <w:pStyle w:val="Textindependent3"/>
        <w:tabs>
          <w:tab w:val="left" w:pos="-360"/>
        </w:tabs>
        <w:spacing w:after="0" w:line="240" w:lineRule="auto"/>
        <w:rPr>
          <w:rFonts w:cs="Calibri"/>
        </w:rPr>
      </w:pPr>
      <w:r>
        <w:rPr>
          <w:rFonts w:ascii="Calibri" w:hAnsi="Calibri" w:cs="Calibri"/>
          <w:sz w:val="22"/>
          <w:szCs w:val="22"/>
          <w:lang w:val="ca-ES"/>
        </w:rPr>
        <w:tab/>
        <w:t xml:space="preserve">- </w:t>
      </w:r>
      <w:r w:rsidRPr="003A2DE1">
        <w:rPr>
          <w:rFonts w:ascii="Calibri" w:hAnsi="Calibri" w:cs="Calibri"/>
          <w:sz w:val="22"/>
          <w:szCs w:val="22"/>
          <w:lang w:val="ca-ES"/>
        </w:rPr>
        <w:t xml:space="preserve">Criteri 2: Fins a un màxim de 6 punts pel preu del servei de mitja pensió. </w:t>
      </w:r>
    </w:p>
    <w:p w14:paraId="67749B5E" w14:textId="77777777" w:rsidR="00BC76EC" w:rsidRDefault="00BC76EC" w:rsidP="00BC76EC">
      <w:pPr>
        <w:tabs>
          <w:tab w:val="left" w:pos="-360"/>
        </w:tabs>
        <w:spacing w:after="0"/>
        <w:ind w:left="567"/>
        <w:rPr>
          <w:rFonts w:cs="Calibri"/>
          <w:highlight w:val="yellow"/>
        </w:rPr>
      </w:pPr>
    </w:p>
    <w:p w14:paraId="78EC8117" w14:textId="09893C27" w:rsidR="00BC76EC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Pressupost de la licitació: </w:t>
      </w:r>
    </w:p>
    <w:p w14:paraId="44B342CE" w14:textId="77777777" w:rsidR="00BC76EC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86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6"/>
        <w:gridCol w:w="1219"/>
        <w:gridCol w:w="1350"/>
        <w:gridCol w:w="1752"/>
        <w:gridCol w:w="1148"/>
        <w:gridCol w:w="1260"/>
      </w:tblGrid>
      <w:tr w:rsidR="009A1737" w:rsidRPr="004C3247" w14:paraId="2C1C8251" w14:textId="08FA4A07" w:rsidTr="009A1737">
        <w:trPr>
          <w:trHeight w:val="387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7D22AABE" w14:textId="77777777" w:rsidR="009A1737" w:rsidRPr="004C3247" w:rsidRDefault="009A1737" w:rsidP="009A1737">
            <w:pPr>
              <w:jc w:val="center"/>
              <w:rPr>
                <w:b/>
                <w:bCs/>
                <w:color w:val="00333B"/>
                <w:szCs w:val="22"/>
              </w:rPr>
            </w:pPr>
            <w:r w:rsidRPr="004C3247">
              <w:rPr>
                <w:b/>
                <w:bCs/>
                <w:color w:val="00333B"/>
                <w:szCs w:val="22"/>
              </w:rPr>
              <w:t>CONCEPTE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35FD3AB4" w14:textId="064A682F" w:rsidR="009A1737" w:rsidRPr="004C3247" w:rsidRDefault="009A1737" w:rsidP="009A1737">
            <w:pPr>
              <w:jc w:val="center"/>
              <w:rPr>
                <w:b/>
                <w:bCs/>
                <w:color w:val="00333B"/>
                <w:szCs w:val="22"/>
              </w:rPr>
            </w:pPr>
            <w:r>
              <w:rPr>
                <w:b/>
                <w:bCs/>
                <w:color w:val="00333B"/>
                <w:szCs w:val="22"/>
              </w:rPr>
              <w:t>QUANTITAT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4EC1D2A6" w14:textId="79F3CC06" w:rsidR="009A1737" w:rsidRPr="004C3247" w:rsidRDefault="009A1737" w:rsidP="009A1737">
            <w:pPr>
              <w:jc w:val="center"/>
              <w:rPr>
                <w:b/>
                <w:bCs/>
                <w:color w:val="00333B"/>
                <w:szCs w:val="22"/>
              </w:rPr>
            </w:pPr>
            <w:r>
              <w:rPr>
                <w:b/>
                <w:bCs/>
                <w:color w:val="00333B"/>
                <w:szCs w:val="22"/>
              </w:rPr>
              <w:t>PREU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7CBAFA2D" w14:textId="77777777" w:rsidR="009A1737" w:rsidRPr="004C3247" w:rsidRDefault="009A1737" w:rsidP="009A1737">
            <w:pPr>
              <w:jc w:val="center"/>
              <w:rPr>
                <w:b/>
                <w:bCs/>
                <w:color w:val="00333B"/>
                <w:szCs w:val="22"/>
              </w:rPr>
            </w:pPr>
            <w:r w:rsidRPr="004C3247">
              <w:rPr>
                <w:b/>
                <w:bCs/>
                <w:color w:val="00333B"/>
                <w:szCs w:val="22"/>
              </w:rPr>
              <w:t>TOTAL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7579B186" w14:textId="4D09AFE4" w:rsidR="009A1737" w:rsidRDefault="009A1737" w:rsidP="009A1737">
            <w:pPr>
              <w:rPr>
                <w:b/>
                <w:bCs/>
                <w:color w:val="00333B"/>
                <w:szCs w:val="22"/>
              </w:rPr>
            </w:pPr>
            <w:r>
              <w:rPr>
                <w:b/>
                <w:bCs/>
                <w:color w:val="00333B"/>
                <w:szCs w:val="22"/>
              </w:rPr>
              <w:t>IVA 10%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04F6A40C" w14:textId="3FEF0B95" w:rsidR="009A1737" w:rsidRPr="004C3247" w:rsidRDefault="009A1737" w:rsidP="009A1737">
            <w:pPr>
              <w:rPr>
                <w:b/>
                <w:bCs/>
                <w:color w:val="00333B"/>
                <w:szCs w:val="22"/>
              </w:rPr>
            </w:pPr>
            <w:r>
              <w:rPr>
                <w:b/>
                <w:bCs/>
                <w:color w:val="00333B"/>
                <w:szCs w:val="22"/>
              </w:rPr>
              <w:t xml:space="preserve"> TOTAL+ IVA</w:t>
            </w:r>
          </w:p>
        </w:tc>
      </w:tr>
      <w:tr w:rsidR="009A1737" w:rsidRPr="004C3247" w14:paraId="058682B0" w14:textId="05000800" w:rsidTr="009A1737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1B8A" w14:textId="77777777" w:rsidR="009A1737" w:rsidRPr="004C3247" w:rsidRDefault="009A1737" w:rsidP="00B961C3">
            <w:pPr>
              <w:rPr>
                <w:color w:val="00333B"/>
                <w:szCs w:val="22"/>
              </w:rPr>
            </w:pPr>
            <w:r w:rsidRPr="004C3247">
              <w:rPr>
                <w:color w:val="00333B"/>
                <w:szCs w:val="22"/>
              </w:rPr>
              <w:t>Pensió completa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D6D3A" w14:textId="4D0A9F18" w:rsidR="009A1737" w:rsidRPr="004C3247" w:rsidRDefault="009A1737" w:rsidP="009A1737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14.235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19B8" w14:textId="05590209" w:rsidR="009A1737" w:rsidRPr="004C3247" w:rsidRDefault="009A1737" w:rsidP="009A1737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14,00€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B84E8" w14:textId="4BD01376" w:rsidR="009A1737" w:rsidRPr="004C3247" w:rsidRDefault="009A1737" w:rsidP="009A1737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199.290,00€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CBA0" w14:textId="3E640A12" w:rsidR="009A1737" w:rsidRDefault="009A1737" w:rsidP="009A1737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19.929,00€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9ED8" w14:textId="589C500C" w:rsidR="009A1737" w:rsidRDefault="009A1737" w:rsidP="009A1737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219.219,00€</w:t>
            </w:r>
          </w:p>
        </w:tc>
      </w:tr>
      <w:tr w:rsidR="009A1737" w:rsidRPr="004C3247" w14:paraId="3C0828FA" w14:textId="3CBDC32C" w:rsidTr="009A1737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5B94" w14:textId="77777777" w:rsidR="009A1737" w:rsidRPr="004C3247" w:rsidRDefault="009A1737" w:rsidP="00B961C3">
            <w:pPr>
              <w:rPr>
                <w:color w:val="00333B"/>
                <w:szCs w:val="22"/>
              </w:rPr>
            </w:pPr>
            <w:r w:rsidRPr="004C3247">
              <w:rPr>
                <w:color w:val="00333B"/>
                <w:szCs w:val="22"/>
              </w:rPr>
              <w:t>Mitja pensió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5F4BC" w14:textId="3336D63F" w:rsidR="009A1737" w:rsidRPr="004C3247" w:rsidRDefault="009A1737" w:rsidP="009A1737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1.530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AC46F" w14:textId="4B8BE40C" w:rsidR="009A1737" w:rsidRPr="004C3247" w:rsidRDefault="009A1737" w:rsidP="009A1737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8,00€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EC4FF" w14:textId="6393CCA2" w:rsidR="009A1737" w:rsidRPr="004C3247" w:rsidRDefault="009A1737" w:rsidP="009A1737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12.240,00€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8EA5" w14:textId="05E3AB68" w:rsidR="009A1737" w:rsidRDefault="009A1737" w:rsidP="009A1737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1.224,00€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4ED1" w14:textId="490BAF36" w:rsidR="009A1737" w:rsidRDefault="009A1737" w:rsidP="009A1737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13.464,00€</w:t>
            </w:r>
          </w:p>
        </w:tc>
      </w:tr>
      <w:tr w:rsidR="009A1737" w:rsidRPr="004C3247" w14:paraId="3DA1E728" w14:textId="1BDD8DFB" w:rsidTr="009A1737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DD75" w14:textId="77777777" w:rsidR="009A1737" w:rsidRPr="004C3247" w:rsidRDefault="009A1737" w:rsidP="00B961C3">
            <w:pPr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C</w:t>
            </w:r>
            <w:r w:rsidRPr="004C3247">
              <w:rPr>
                <w:color w:val="00333B"/>
                <w:szCs w:val="22"/>
              </w:rPr>
              <w:t>ost despeses extra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494C9" w14:textId="59C60008" w:rsidR="009A1737" w:rsidRPr="004C3247" w:rsidRDefault="009A1737" w:rsidP="009A1737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CE791" w14:textId="357D00D4" w:rsidR="009A1737" w:rsidRPr="004C3247" w:rsidRDefault="009A1737" w:rsidP="009A1737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7.800,00€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8BF4" w14:textId="1FE30BF0" w:rsidR="009A1737" w:rsidRPr="004C3247" w:rsidRDefault="009A1737" w:rsidP="009A1737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7.800,00€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EDE" w14:textId="34615761" w:rsidR="009A1737" w:rsidRDefault="009A1737" w:rsidP="009A1737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780,00€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98CC" w14:textId="1A663C97" w:rsidR="009A1737" w:rsidRDefault="009A1737" w:rsidP="009A1737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8.580,00€</w:t>
            </w:r>
          </w:p>
        </w:tc>
      </w:tr>
      <w:tr w:rsidR="009A1737" w:rsidRPr="00951686" w14:paraId="7BEF6CC7" w14:textId="1B9E8FF2" w:rsidTr="009A1737">
        <w:trPr>
          <w:trHeight w:val="105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72DC95E" w14:textId="77777777" w:rsidR="009A1737" w:rsidRPr="004C3247" w:rsidRDefault="009A1737" w:rsidP="00B961C3">
            <w:pPr>
              <w:rPr>
                <w:color w:val="00333B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noWrap/>
          </w:tcPr>
          <w:p w14:paraId="0292DAD7" w14:textId="0C6D2CB6" w:rsidR="009A1737" w:rsidRPr="00951686" w:rsidRDefault="009A1737" w:rsidP="009A1737">
            <w:pPr>
              <w:jc w:val="right"/>
              <w:rPr>
                <w:b/>
                <w:bCs/>
                <w:color w:val="00333B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56E22CB7" w14:textId="1B184073" w:rsidR="009A1737" w:rsidRPr="00951686" w:rsidRDefault="009A1737" w:rsidP="009A1737">
            <w:pPr>
              <w:jc w:val="right"/>
              <w:rPr>
                <w:b/>
                <w:bCs/>
                <w:color w:val="00333B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</w:tcPr>
          <w:p w14:paraId="3DDA54AE" w14:textId="644C0CAD" w:rsidR="009A1737" w:rsidRPr="00951686" w:rsidRDefault="009A1737" w:rsidP="009A1737">
            <w:pPr>
              <w:jc w:val="right"/>
              <w:rPr>
                <w:b/>
                <w:bCs/>
                <w:color w:val="00333B"/>
                <w:szCs w:val="22"/>
              </w:rPr>
            </w:pPr>
            <w:r>
              <w:rPr>
                <w:b/>
                <w:bCs/>
                <w:color w:val="00333B"/>
                <w:szCs w:val="22"/>
              </w:rPr>
              <w:t>219.330,00€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</w:tcPr>
          <w:p w14:paraId="367AEF67" w14:textId="4DC90797" w:rsidR="009A1737" w:rsidRDefault="009A1737" w:rsidP="009A1737">
            <w:pPr>
              <w:jc w:val="right"/>
              <w:rPr>
                <w:b/>
                <w:bCs/>
                <w:color w:val="00333B"/>
                <w:szCs w:val="22"/>
              </w:rPr>
            </w:pPr>
            <w:r>
              <w:rPr>
                <w:b/>
                <w:bCs/>
                <w:color w:val="00333B"/>
                <w:szCs w:val="22"/>
              </w:rPr>
              <w:t>21.933,00€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</w:tcPr>
          <w:p w14:paraId="2D04F57B" w14:textId="3025D576" w:rsidR="009A1737" w:rsidRPr="00951686" w:rsidRDefault="009A1737" w:rsidP="009A1737">
            <w:pPr>
              <w:jc w:val="right"/>
              <w:rPr>
                <w:b/>
                <w:bCs/>
                <w:color w:val="00333B"/>
                <w:szCs w:val="22"/>
              </w:rPr>
            </w:pPr>
            <w:r>
              <w:rPr>
                <w:b/>
                <w:bCs/>
                <w:color w:val="00333B"/>
                <w:szCs w:val="22"/>
              </w:rPr>
              <w:t>241.263,00€</w:t>
            </w:r>
          </w:p>
        </w:tc>
      </w:tr>
    </w:tbl>
    <w:p w14:paraId="7DC8C8E7" w14:textId="77777777" w:rsidR="00BC76EC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28FD278" w14:textId="77777777" w:rsidR="00BC76EC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A7CB91F" w14:textId="77777777" w:rsidR="00BC76EC" w:rsidRPr="00E241AD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C52C8C5" w14:textId="77777777" w:rsidR="00BC76EC" w:rsidRDefault="00BC76EC" w:rsidP="00BC76EC">
      <w:pPr>
        <w:tabs>
          <w:tab w:val="left" w:pos="-360"/>
        </w:tabs>
        <w:spacing w:after="0"/>
        <w:rPr>
          <w:rFonts w:cs="Calibri"/>
        </w:rPr>
      </w:pPr>
      <w:r>
        <w:rPr>
          <w:rFonts w:cs="Calibri"/>
        </w:rPr>
        <w:lastRenderedPageBreak/>
        <w:t xml:space="preserve">Oferta realitzada per l’empresa licitadora: </w:t>
      </w:r>
    </w:p>
    <w:p w14:paraId="4346B57B" w14:textId="77777777" w:rsidR="00BC76EC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86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6"/>
        <w:gridCol w:w="1219"/>
        <w:gridCol w:w="1350"/>
        <w:gridCol w:w="1752"/>
        <w:gridCol w:w="1094"/>
        <w:gridCol w:w="1200"/>
      </w:tblGrid>
      <w:tr w:rsidR="009A1737" w:rsidRPr="004C3247" w14:paraId="23F2BD91" w14:textId="77777777" w:rsidTr="00B961C3">
        <w:trPr>
          <w:trHeight w:val="387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10391AD0" w14:textId="77777777" w:rsidR="009A1737" w:rsidRPr="004C3247" w:rsidRDefault="009A1737" w:rsidP="00B961C3">
            <w:pPr>
              <w:jc w:val="center"/>
              <w:rPr>
                <w:b/>
                <w:bCs/>
                <w:color w:val="00333B"/>
                <w:szCs w:val="22"/>
              </w:rPr>
            </w:pPr>
            <w:r w:rsidRPr="004C3247">
              <w:rPr>
                <w:b/>
                <w:bCs/>
                <w:color w:val="00333B"/>
                <w:szCs w:val="22"/>
              </w:rPr>
              <w:t>CONCEPTE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79C6535C" w14:textId="77777777" w:rsidR="009A1737" w:rsidRPr="004C3247" w:rsidRDefault="009A1737" w:rsidP="00B961C3">
            <w:pPr>
              <w:jc w:val="center"/>
              <w:rPr>
                <w:b/>
                <w:bCs/>
                <w:color w:val="00333B"/>
                <w:szCs w:val="22"/>
              </w:rPr>
            </w:pPr>
            <w:r>
              <w:rPr>
                <w:b/>
                <w:bCs/>
                <w:color w:val="00333B"/>
                <w:szCs w:val="22"/>
              </w:rPr>
              <w:t>QUANTITAT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4878DA4C" w14:textId="77777777" w:rsidR="009A1737" w:rsidRPr="004C3247" w:rsidRDefault="009A1737" w:rsidP="00B961C3">
            <w:pPr>
              <w:jc w:val="center"/>
              <w:rPr>
                <w:b/>
                <w:bCs/>
                <w:color w:val="00333B"/>
                <w:szCs w:val="22"/>
              </w:rPr>
            </w:pPr>
            <w:r>
              <w:rPr>
                <w:b/>
                <w:bCs/>
                <w:color w:val="00333B"/>
                <w:szCs w:val="22"/>
              </w:rPr>
              <w:t>PREU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5F5B6269" w14:textId="77777777" w:rsidR="009A1737" w:rsidRPr="004C3247" w:rsidRDefault="009A1737" w:rsidP="00B961C3">
            <w:pPr>
              <w:jc w:val="center"/>
              <w:rPr>
                <w:b/>
                <w:bCs/>
                <w:color w:val="00333B"/>
                <w:szCs w:val="22"/>
              </w:rPr>
            </w:pPr>
            <w:r w:rsidRPr="004C3247">
              <w:rPr>
                <w:b/>
                <w:bCs/>
                <w:color w:val="00333B"/>
                <w:szCs w:val="22"/>
              </w:rPr>
              <w:t>TOTAL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4FDB36F4" w14:textId="77777777" w:rsidR="009A1737" w:rsidRDefault="009A1737" w:rsidP="009A1737">
            <w:pPr>
              <w:jc w:val="center"/>
              <w:rPr>
                <w:b/>
                <w:bCs/>
                <w:color w:val="00333B"/>
                <w:szCs w:val="22"/>
              </w:rPr>
            </w:pPr>
            <w:r>
              <w:rPr>
                <w:b/>
                <w:bCs/>
                <w:color w:val="00333B"/>
                <w:szCs w:val="22"/>
              </w:rPr>
              <w:t>IVA 10%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27D7FC31" w14:textId="7BA3ACCC" w:rsidR="009A1737" w:rsidRPr="004C3247" w:rsidRDefault="009A1737" w:rsidP="009A1737">
            <w:pPr>
              <w:jc w:val="center"/>
              <w:rPr>
                <w:b/>
                <w:bCs/>
                <w:color w:val="00333B"/>
                <w:szCs w:val="22"/>
              </w:rPr>
            </w:pPr>
            <w:r>
              <w:rPr>
                <w:b/>
                <w:bCs/>
                <w:color w:val="00333B"/>
                <w:szCs w:val="22"/>
              </w:rPr>
              <w:t>TOTAL+ IVA</w:t>
            </w:r>
          </w:p>
        </w:tc>
      </w:tr>
      <w:tr w:rsidR="009A1737" w14:paraId="004FAAF1" w14:textId="77777777" w:rsidTr="00B961C3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2E61" w14:textId="77777777" w:rsidR="009A1737" w:rsidRPr="004C3247" w:rsidRDefault="009A1737" w:rsidP="00B961C3">
            <w:pPr>
              <w:rPr>
                <w:color w:val="00333B"/>
                <w:szCs w:val="22"/>
              </w:rPr>
            </w:pPr>
            <w:r w:rsidRPr="004C3247">
              <w:rPr>
                <w:color w:val="00333B"/>
                <w:szCs w:val="22"/>
              </w:rPr>
              <w:t>Pensió completa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31CC1" w14:textId="77777777" w:rsidR="009A1737" w:rsidRPr="004C3247" w:rsidRDefault="009A1737" w:rsidP="00B961C3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14.235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2BF9A" w14:textId="485F88D8" w:rsidR="009A1737" w:rsidRPr="004C3247" w:rsidRDefault="009A1737" w:rsidP="00B961C3">
            <w:pPr>
              <w:jc w:val="right"/>
              <w:rPr>
                <w:color w:val="00333B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D4639" w14:textId="3415EE30" w:rsidR="009A1737" w:rsidRPr="004C3247" w:rsidRDefault="009A1737" w:rsidP="00B961C3">
            <w:pPr>
              <w:jc w:val="right"/>
              <w:rPr>
                <w:color w:val="00333B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2EE" w14:textId="61E1F236" w:rsidR="009A1737" w:rsidRDefault="009A1737" w:rsidP="00B961C3">
            <w:pPr>
              <w:jc w:val="right"/>
              <w:rPr>
                <w:color w:val="00333B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0D1C" w14:textId="484A350C" w:rsidR="009A1737" w:rsidRDefault="009A1737" w:rsidP="00B961C3">
            <w:pPr>
              <w:jc w:val="right"/>
              <w:rPr>
                <w:color w:val="00333B"/>
                <w:szCs w:val="22"/>
              </w:rPr>
            </w:pPr>
          </w:p>
        </w:tc>
      </w:tr>
      <w:tr w:rsidR="009A1737" w14:paraId="59B0984C" w14:textId="77777777" w:rsidTr="00B961C3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82C5" w14:textId="77777777" w:rsidR="009A1737" w:rsidRPr="004C3247" w:rsidRDefault="009A1737" w:rsidP="00B961C3">
            <w:pPr>
              <w:rPr>
                <w:color w:val="00333B"/>
                <w:szCs w:val="22"/>
              </w:rPr>
            </w:pPr>
            <w:r w:rsidRPr="004C3247">
              <w:rPr>
                <w:color w:val="00333B"/>
                <w:szCs w:val="22"/>
              </w:rPr>
              <w:t>Mitja pensió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8148" w14:textId="77777777" w:rsidR="009A1737" w:rsidRPr="004C3247" w:rsidRDefault="009A1737" w:rsidP="00B961C3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1.530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27479" w14:textId="352562EF" w:rsidR="009A1737" w:rsidRPr="004C3247" w:rsidRDefault="009A1737" w:rsidP="00B961C3">
            <w:pPr>
              <w:jc w:val="right"/>
              <w:rPr>
                <w:color w:val="00333B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B21EE" w14:textId="0BAADE78" w:rsidR="009A1737" w:rsidRPr="004C3247" w:rsidRDefault="009A1737" w:rsidP="00B961C3">
            <w:pPr>
              <w:jc w:val="right"/>
              <w:rPr>
                <w:color w:val="00333B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9319" w14:textId="04033F95" w:rsidR="009A1737" w:rsidRDefault="009A1737" w:rsidP="00B961C3">
            <w:pPr>
              <w:jc w:val="right"/>
              <w:rPr>
                <w:color w:val="00333B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E9F8" w14:textId="1411A568" w:rsidR="009A1737" w:rsidRDefault="009A1737" w:rsidP="00B961C3">
            <w:pPr>
              <w:jc w:val="right"/>
              <w:rPr>
                <w:color w:val="00333B"/>
                <w:szCs w:val="22"/>
              </w:rPr>
            </w:pPr>
          </w:p>
        </w:tc>
      </w:tr>
      <w:tr w:rsidR="009A1737" w14:paraId="6077D515" w14:textId="77777777" w:rsidTr="00B961C3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8734" w14:textId="77777777" w:rsidR="009A1737" w:rsidRPr="004C3247" w:rsidRDefault="009A1737" w:rsidP="00B961C3">
            <w:pPr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C</w:t>
            </w:r>
            <w:r w:rsidRPr="004C3247">
              <w:rPr>
                <w:color w:val="00333B"/>
                <w:szCs w:val="22"/>
              </w:rPr>
              <w:t>ost despeses extra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2CFCD" w14:textId="77777777" w:rsidR="009A1737" w:rsidRPr="004C3247" w:rsidRDefault="009A1737" w:rsidP="00B961C3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AB341" w14:textId="77777777" w:rsidR="009A1737" w:rsidRPr="004C3247" w:rsidRDefault="009A1737" w:rsidP="00B961C3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7.800,00€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B9EE7" w14:textId="77777777" w:rsidR="009A1737" w:rsidRPr="004C3247" w:rsidRDefault="009A1737" w:rsidP="00B961C3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7.800,00€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D909" w14:textId="77777777" w:rsidR="009A1737" w:rsidRDefault="009A1737" w:rsidP="00B961C3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780,00€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54B" w14:textId="77777777" w:rsidR="009A1737" w:rsidRDefault="009A1737" w:rsidP="00B961C3">
            <w:pPr>
              <w:jc w:val="right"/>
              <w:rPr>
                <w:color w:val="00333B"/>
                <w:szCs w:val="22"/>
              </w:rPr>
            </w:pPr>
            <w:r>
              <w:rPr>
                <w:color w:val="00333B"/>
                <w:szCs w:val="22"/>
              </w:rPr>
              <w:t>8.580,00€</w:t>
            </w:r>
          </w:p>
        </w:tc>
      </w:tr>
      <w:tr w:rsidR="009A1737" w:rsidRPr="00951686" w14:paraId="45FAF9B3" w14:textId="77777777" w:rsidTr="00B961C3">
        <w:trPr>
          <w:trHeight w:val="105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03663C3" w14:textId="77777777" w:rsidR="009A1737" w:rsidRPr="004C3247" w:rsidRDefault="009A1737" w:rsidP="00B961C3">
            <w:pPr>
              <w:rPr>
                <w:color w:val="00333B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noWrap/>
          </w:tcPr>
          <w:p w14:paraId="719E2793" w14:textId="77777777" w:rsidR="009A1737" w:rsidRPr="00951686" w:rsidRDefault="009A1737" w:rsidP="00B961C3">
            <w:pPr>
              <w:jc w:val="right"/>
              <w:rPr>
                <w:b/>
                <w:bCs/>
                <w:color w:val="00333B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5B61166E" w14:textId="77777777" w:rsidR="009A1737" w:rsidRPr="00951686" w:rsidRDefault="009A1737" w:rsidP="00B961C3">
            <w:pPr>
              <w:jc w:val="right"/>
              <w:rPr>
                <w:b/>
                <w:bCs/>
                <w:color w:val="00333B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</w:tcPr>
          <w:p w14:paraId="36A666AF" w14:textId="48D9A729" w:rsidR="009A1737" w:rsidRPr="00951686" w:rsidRDefault="009A1737" w:rsidP="00B961C3">
            <w:pPr>
              <w:jc w:val="right"/>
              <w:rPr>
                <w:b/>
                <w:bCs/>
                <w:color w:val="00333B"/>
                <w:szCs w:val="22"/>
              </w:rPr>
            </w:pPr>
            <w:r>
              <w:rPr>
                <w:b/>
                <w:bCs/>
                <w:color w:val="00333B"/>
                <w:szCs w:val="22"/>
              </w:rPr>
              <w:t>€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</w:tcPr>
          <w:p w14:paraId="28BE108E" w14:textId="607F27A1" w:rsidR="009A1737" w:rsidRDefault="009A1737" w:rsidP="00B961C3">
            <w:pPr>
              <w:jc w:val="right"/>
              <w:rPr>
                <w:b/>
                <w:bCs/>
                <w:color w:val="00333B"/>
                <w:szCs w:val="22"/>
              </w:rPr>
            </w:pPr>
            <w:r>
              <w:rPr>
                <w:b/>
                <w:bCs/>
                <w:color w:val="00333B"/>
                <w:szCs w:val="22"/>
              </w:rPr>
              <w:t>€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</w:tcPr>
          <w:p w14:paraId="1E8DEE48" w14:textId="724C7EA6" w:rsidR="009A1737" w:rsidRPr="00951686" w:rsidRDefault="009A1737" w:rsidP="00B961C3">
            <w:pPr>
              <w:jc w:val="right"/>
              <w:rPr>
                <w:b/>
                <w:bCs/>
                <w:color w:val="00333B"/>
                <w:szCs w:val="22"/>
              </w:rPr>
            </w:pPr>
            <w:r>
              <w:rPr>
                <w:b/>
                <w:bCs/>
                <w:color w:val="00333B"/>
                <w:szCs w:val="22"/>
              </w:rPr>
              <w:t>€</w:t>
            </w:r>
          </w:p>
        </w:tc>
      </w:tr>
    </w:tbl>
    <w:p w14:paraId="473DE351" w14:textId="77777777" w:rsidR="009A1737" w:rsidRDefault="009A1737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B0B4E96" w14:textId="77777777" w:rsidR="00BC76EC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1046E1F" w14:textId="269D103B" w:rsidR="00BC76EC" w:rsidRPr="00D47E20" w:rsidRDefault="00BC76EC" w:rsidP="00BC76EC">
      <w:r w:rsidRPr="00416400">
        <w:rPr>
          <w:rFonts w:ascii="CG Times" w:eastAsia="Times New Roman" w:hAnsi="CG Times" w:cs="Times New Roman"/>
          <w:kern w:val="0"/>
          <w:sz w:val="24"/>
          <w:szCs w:val="20"/>
          <w:lang w:val="x-none" w:eastAsia="x-none" w:bidi="ar-SA"/>
        </w:rPr>
        <w:t>*</w:t>
      </w:r>
      <w:r>
        <w:t xml:space="preserve"> </w:t>
      </w:r>
      <w:r>
        <w:t>El cost de despeses extraordinàries</w:t>
      </w:r>
      <w:r>
        <w:t xml:space="preserve"> és un topall màxim i no es pot realitzar oferta per aquest import.  </w:t>
      </w:r>
    </w:p>
    <w:p w14:paraId="09FD4627" w14:textId="77777777" w:rsidR="00BC76EC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6F05CC9" w14:textId="77777777" w:rsidR="00BC76EC" w:rsidRPr="003A2DE1" w:rsidRDefault="00BC76EC" w:rsidP="00BC76EC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3A2DE1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Propostes de millora</w:t>
      </w:r>
      <w:r w:rsidRPr="003A2DE1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: Fins a un màxim de 5 punts. </w:t>
      </w:r>
    </w:p>
    <w:p w14:paraId="061C93F0" w14:textId="169857F9" w:rsidR="00BC76EC" w:rsidRDefault="00BC76EC" w:rsidP="00BC76EC">
      <w:pPr>
        <w:pStyle w:val="Textindependent3"/>
        <w:rPr>
          <w:rFonts w:ascii="Calibri" w:hAnsi="Calibri" w:cs="Calibri"/>
          <w:sz w:val="22"/>
          <w:szCs w:val="22"/>
          <w:lang w:val="ca-ES"/>
        </w:rPr>
      </w:pPr>
    </w:p>
    <w:p w14:paraId="0B7EFC24" w14:textId="25CE42CC" w:rsidR="00BC76EC" w:rsidRPr="003A2DE1" w:rsidRDefault="00BC76EC" w:rsidP="00BC76EC">
      <w:pPr>
        <w:pStyle w:val="Textindependent3"/>
        <w:rPr>
          <w:rFonts w:ascii="Calibri" w:hAnsi="Calibri" w:cs="Calibri"/>
          <w:sz w:val="22"/>
          <w:szCs w:val="22"/>
          <w:lang w:val="ca-ES"/>
        </w:rPr>
      </w:pPr>
      <w:r>
        <w:rPr>
          <w:rFonts w:ascii="Calibri" w:hAnsi="Calibri" w:cs="Calibri"/>
          <w:sz w:val="22"/>
          <w:szCs w:val="22"/>
          <w:lang w:val="ca-ES"/>
        </w:rPr>
        <w:t xml:space="preserve">Declaro responsablement que em comprometo a realitzar les següents propostes de millora: </w:t>
      </w:r>
    </w:p>
    <w:p w14:paraId="1164169D" w14:textId="77777777" w:rsidR="00BC76EC" w:rsidRPr="003A2DE1" w:rsidRDefault="00BC76EC" w:rsidP="00BC76EC">
      <w:pPr>
        <w:pStyle w:val="Textindependent3"/>
        <w:spacing w:after="0" w:line="240" w:lineRule="auto"/>
        <w:rPr>
          <w:rFonts w:ascii="Calibri" w:hAnsi="Calibri" w:cs="Calibri"/>
          <w:b/>
          <w:bCs/>
          <w:sz w:val="22"/>
          <w:szCs w:val="22"/>
          <w:lang w:val="ca-ES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4"/>
        <w:gridCol w:w="1265"/>
        <w:gridCol w:w="1137"/>
      </w:tblGrid>
      <w:tr w:rsidR="00BC76EC" w:rsidRPr="009B2752" w14:paraId="29EC7E04" w14:textId="77777777" w:rsidTr="009A1737">
        <w:tc>
          <w:tcPr>
            <w:tcW w:w="6339" w:type="dxa"/>
            <w:shd w:val="clear" w:color="auto" w:fill="DF7A00"/>
          </w:tcPr>
          <w:p w14:paraId="4FF9CB7A" w14:textId="0E328313" w:rsidR="00BC76EC" w:rsidRPr="009A1737" w:rsidRDefault="00BC76EC" w:rsidP="00B961C3">
            <w:pPr>
              <w:pStyle w:val="Textindependent3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9A1737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1019" w:type="dxa"/>
            <w:shd w:val="clear" w:color="auto" w:fill="DF7A00"/>
          </w:tcPr>
          <w:p w14:paraId="3CFFD58C" w14:textId="22870A90" w:rsidR="00BC76EC" w:rsidRPr="009A1737" w:rsidRDefault="00BC76EC" w:rsidP="009A1737">
            <w:pPr>
              <w:pStyle w:val="Textindependent3"/>
              <w:spacing w:after="0" w:line="240" w:lineRule="auto"/>
              <w:jc w:val="center"/>
              <w:rPr>
                <w:rFonts w:ascii="Calibri" w:eastAsia="MS Gothic" w:hAnsi="Calibri" w:cs="Calibri"/>
                <w:b/>
                <w:bCs/>
                <w:sz w:val="22"/>
                <w:szCs w:val="22"/>
              </w:rPr>
            </w:pPr>
            <w:r w:rsidRPr="009A1737">
              <w:rPr>
                <w:rFonts w:ascii="Calibri" w:eastAsia="MS Gothic" w:hAnsi="Calibri" w:cs="Calibri"/>
                <w:b/>
                <w:bCs/>
                <w:sz w:val="22"/>
                <w:szCs w:val="22"/>
              </w:rPr>
              <w:t>Compromís</w:t>
            </w:r>
          </w:p>
        </w:tc>
        <w:tc>
          <w:tcPr>
            <w:tcW w:w="1098" w:type="dxa"/>
            <w:shd w:val="clear" w:color="auto" w:fill="DF7A00"/>
          </w:tcPr>
          <w:p w14:paraId="3DB0279D" w14:textId="5236D126" w:rsidR="00BC76EC" w:rsidRPr="009A1737" w:rsidRDefault="00BC76EC" w:rsidP="009A1737">
            <w:pPr>
              <w:pStyle w:val="Textindependent3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9A1737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Puntuació</w:t>
            </w:r>
          </w:p>
        </w:tc>
      </w:tr>
      <w:tr w:rsidR="00BC76EC" w:rsidRPr="009B2752" w14:paraId="3BB9114E" w14:textId="77777777" w:rsidTr="00BC76EC">
        <w:tc>
          <w:tcPr>
            <w:tcW w:w="6339" w:type="dxa"/>
          </w:tcPr>
          <w:p w14:paraId="47C42FE5" w14:textId="77777777" w:rsidR="00BC76EC" w:rsidRPr="009A1737" w:rsidRDefault="00BC76EC" w:rsidP="00B961C3">
            <w:pPr>
              <w:pStyle w:val="Textindependent3"/>
              <w:spacing w:after="0"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9A1737">
              <w:rPr>
                <w:rFonts w:ascii="Calibri" w:hAnsi="Calibri" w:cs="Calibri"/>
                <w:sz w:val="22"/>
                <w:szCs w:val="22"/>
                <w:lang w:val="ca-ES"/>
              </w:rPr>
              <w:t>Substitució de l’equip de fred (ventiladors cambra frigorífica)</w:t>
            </w:r>
          </w:p>
        </w:tc>
        <w:tc>
          <w:tcPr>
            <w:tcW w:w="1019" w:type="dxa"/>
          </w:tcPr>
          <w:p w14:paraId="2A3936FF" w14:textId="0F4C9C40" w:rsidR="00BC76EC" w:rsidRPr="009A1737" w:rsidRDefault="00BC76EC" w:rsidP="009A1737">
            <w:pPr>
              <w:pStyle w:val="Textindependent3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9A173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</w:p>
        </w:tc>
        <w:tc>
          <w:tcPr>
            <w:tcW w:w="1098" w:type="dxa"/>
          </w:tcPr>
          <w:p w14:paraId="4C6E3A22" w14:textId="4921A163" w:rsidR="00BC76EC" w:rsidRPr="009A1737" w:rsidRDefault="00BC76EC" w:rsidP="009A1737">
            <w:pPr>
              <w:pStyle w:val="Textindependent3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9A1737">
              <w:rPr>
                <w:rFonts w:ascii="Calibri" w:hAnsi="Calibri" w:cs="Calibri"/>
                <w:sz w:val="22"/>
                <w:szCs w:val="22"/>
                <w:lang w:val="ca-ES"/>
              </w:rPr>
              <w:t>1 punt</w:t>
            </w:r>
          </w:p>
        </w:tc>
      </w:tr>
      <w:tr w:rsidR="00BC76EC" w:rsidRPr="009B2752" w14:paraId="0D9E6C0B" w14:textId="77777777" w:rsidTr="00BC76EC">
        <w:tc>
          <w:tcPr>
            <w:tcW w:w="6339" w:type="dxa"/>
          </w:tcPr>
          <w:p w14:paraId="45D9A6D7" w14:textId="35F3BE64" w:rsidR="00BC76EC" w:rsidRPr="009A1737" w:rsidRDefault="00BC76EC" w:rsidP="00B961C3">
            <w:pPr>
              <w:pStyle w:val="Textindependent3"/>
              <w:spacing w:after="0"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9A1737">
              <w:rPr>
                <w:rFonts w:ascii="Calibri" w:hAnsi="Calibri" w:cs="Calibri"/>
                <w:sz w:val="22"/>
                <w:szCs w:val="22"/>
                <w:lang w:val="ca-ES"/>
              </w:rPr>
              <w:t>Aportació d’un forn de convecció, incloent la instal·lació, muntatge i equipament necessari (safates i taula de suport si s’escau</w:t>
            </w:r>
            <w:r w:rsidR="009A1737">
              <w:rPr>
                <w:rFonts w:ascii="Calibri" w:hAnsi="Calibri" w:cs="Calibri"/>
                <w:sz w:val="22"/>
                <w:szCs w:val="22"/>
                <w:lang w:val="ca-ES"/>
              </w:rPr>
              <w:t>)</w:t>
            </w:r>
          </w:p>
        </w:tc>
        <w:tc>
          <w:tcPr>
            <w:tcW w:w="1019" w:type="dxa"/>
          </w:tcPr>
          <w:p w14:paraId="3BE711BF" w14:textId="30D7693D" w:rsidR="00BC76EC" w:rsidRPr="009A1737" w:rsidRDefault="00BC76EC" w:rsidP="009A1737">
            <w:pPr>
              <w:pStyle w:val="Textindependent3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9A173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</w:p>
        </w:tc>
        <w:tc>
          <w:tcPr>
            <w:tcW w:w="1098" w:type="dxa"/>
          </w:tcPr>
          <w:p w14:paraId="49E26736" w14:textId="6FFF9AEB" w:rsidR="00BC76EC" w:rsidRPr="009A1737" w:rsidRDefault="00BC76EC" w:rsidP="009A1737">
            <w:pPr>
              <w:pStyle w:val="Textindependent3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9A1737">
              <w:rPr>
                <w:rFonts w:ascii="Calibri" w:hAnsi="Calibri" w:cs="Calibri"/>
                <w:sz w:val="22"/>
                <w:szCs w:val="22"/>
                <w:lang w:val="ca-ES"/>
              </w:rPr>
              <w:t>2 punts</w:t>
            </w:r>
          </w:p>
        </w:tc>
      </w:tr>
      <w:tr w:rsidR="00BC76EC" w:rsidRPr="009B2752" w14:paraId="30F09C10" w14:textId="77777777" w:rsidTr="00BC76EC">
        <w:tc>
          <w:tcPr>
            <w:tcW w:w="6339" w:type="dxa"/>
          </w:tcPr>
          <w:p w14:paraId="11A3AB47" w14:textId="77777777" w:rsidR="00BC76EC" w:rsidRPr="009A1737" w:rsidRDefault="00BC76EC" w:rsidP="00B961C3">
            <w:pPr>
              <w:pStyle w:val="Textindependent3"/>
              <w:spacing w:after="0"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9A1737">
              <w:rPr>
                <w:rFonts w:ascii="Calibri" w:hAnsi="Calibri" w:cs="Calibri"/>
                <w:sz w:val="22"/>
                <w:szCs w:val="22"/>
                <w:lang w:val="ca-ES"/>
              </w:rPr>
              <w:t>Substitució de tot l’utillatge de cuina d’alumini per utillatge d’acer inoxidable</w:t>
            </w:r>
          </w:p>
        </w:tc>
        <w:tc>
          <w:tcPr>
            <w:tcW w:w="1019" w:type="dxa"/>
          </w:tcPr>
          <w:p w14:paraId="703E0EEE" w14:textId="0A7FDED1" w:rsidR="00BC76EC" w:rsidRPr="009A1737" w:rsidRDefault="00BC76EC" w:rsidP="009A1737">
            <w:pPr>
              <w:pStyle w:val="Textindependent3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9A173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</w:p>
        </w:tc>
        <w:tc>
          <w:tcPr>
            <w:tcW w:w="1098" w:type="dxa"/>
          </w:tcPr>
          <w:p w14:paraId="4EEE8EFF" w14:textId="2AA0A747" w:rsidR="00BC76EC" w:rsidRPr="009A1737" w:rsidRDefault="00BC76EC" w:rsidP="009A1737">
            <w:pPr>
              <w:pStyle w:val="Textindependent3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9A1737">
              <w:rPr>
                <w:rFonts w:ascii="Calibri" w:hAnsi="Calibri" w:cs="Calibri"/>
                <w:sz w:val="22"/>
                <w:szCs w:val="22"/>
                <w:lang w:val="ca-ES"/>
              </w:rPr>
              <w:t>1,5 punts</w:t>
            </w:r>
          </w:p>
        </w:tc>
      </w:tr>
      <w:tr w:rsidR="00BC76EC" w:rsidRPr="009B2752" w14:paraId="710E3FCC" w14:textId="77777777" w:rsidTr="00BC76EC">
        <w:tc>
          <w:tcPr>
            <w:tcW w:w="6339" w:type="dxa"/>
          </w:tcPr>
          <w:p w14:paraId="199FD9F9" w14:textId="77777777" w:rsidR="00BC76EC" w:rsidRPr="009A1737" w:rsidRDefault="00BC76EC" w:rsidP="00B961C3">
            <w:pPr>
              <w:pStyle w:val="Textindependent3"/>
              <w:spacing w:after="0"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9A1737">
              <w:rPr>
                <w:rFonts w:ascii="Calibri" w:hAnsi="Calibri" w:cs="Calibri"/>
                <w:sz w:val="22"/>
                <w:szCs w:val="22"/>
                <w:lang w:val="ca-ES"/>
              </w:rPr>
              <w:t>Aportació d’un carretó de servei de tres pisos</w:t>
            </w:r>
          </w:p>
        </w:tc>
        <w:tc>
          <w:tcPr>
            <w:tcW w:w="1019" w:type="dxa"/>
          </w:tcPr>
          <w:p w14:paraId="15282DA6" w14:textId="1DB10755" w:rsidR="00BC76EC" w:rsidRPr="009A1737" w:rsidRDefault="00BC76EC" w:rsidP="009A1737">
            <w:pPr>
              <w:pStyle w:val="Textindependent3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9A173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</w:p>
        </w:tc>
        <w:tc>
          <w:tcPr>
            <w:tcW w:w="1098" w:type="dxa"/>
          </w:tcPr>
          <w:p w14:paraId="2479D5DD" w14:textId="17CFACE3" w:rsidR="00BC76EC" w:rsidRPr="009A1737" w:rsidRDefault="00BC76EC" w:rsidP="009A1737">
            <w:pPr>
              <w:pStyle w:val="Textindependent3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9A1737">
              <w:rPr>
                <w:rFonts w:ascii="Calibri" w:hAnsi="Calibri" w:cs="Calibri"/>
                <w:sz w:val="22"/>
                <w:szCs w:val="22"/>
                <w:lang w:val="ca-ES"/>
              </w:rPr>
              <w:t>0,5 punt</w:t>
            </w:r>
          </w:p>
        </w:tc>
      </w:tr>
    </w:tbl>
    <w:p w14:paraId="4AB25E02" w14:textId="77777777" w:rsidR="00BC76EC" w:rsidRPr="003A2DE1" w:rsidRDefault="00BC76EC" w:rsidP="00BC76EC">
      <w:pPr>
        <w:pStyle w:val="Textindependent3"/>
        <w:spacing w:after="0" w:line="240" w:lineRule="auto"/>
        <w:rPr>
          <w:rFonts w:ascii="Calibri" w:hAnsi="Calibri" w:cs="Calibri"/>
          <w:sz w:val="22"/>
          <w:szCs w:val="22"/>
          <w:lang w:val="ca-ES"/>
        </w:rPr>
      </w:pPr>
    </w:p>
    <w:p w14:paraId="1E386D62" w14:textId="77777777" w:rsidR="00BC76EC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DF954B8" w14:textId="77777777" w:rsidR="00BC76EC" w:rsidRPr="00E241AD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6832ED6" w14:textId="77777777" w:rsidR="00BC76EC" w:rsidRPr="00E241AD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01A8ABC7" w14:textId="77777777" w:rsidR="00BC76EC" w:rsidRPr="00E241AD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ED29136" w14:textId="77777777" w:rsidR="00BC76EC" w:rsidRPr="00E241AD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F19ACFF" w14:textId="77777777" w:rsidR="00BC76EC" w:rsidRPr="00E241AD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070E728E" w14:textId="77777777" w:rsidR="00BC76EC" w:rsidRPr="00E241AD" w:rsidRDefault="00BC76EC" w:rsidP="00BC76E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04D62BD" w14:textId="77777777" w:rsidR="00BC76EC" w:rsidRDefault="00BC76EC" w:rsidP="00BC76EC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43D1CC7E" w14:textId="77777777" w:rsidR="00BC76EC" w:rsidRDefault="00BC76EC" w:rsidP="00BC76EC">
      <w:pPr>
        <w:spacing w:after="0"/>
        <w:rPr>
          <w:rFonts w:cs="Calibri"/>
          <w:szCs w:val="22"/>
        </w:rPr>
      </w:pPr>
    </w:p>
    <w:p w14:paraId="4083CCAC" w14:textId="77777777" w:rsidR="009A1737" w:rsidRDefault="009A1737" w:rsidP="00BC76EC">
      <w:pPr>
        <w:spacing w:after="0"/>
        <w:rPr>
          <w:rFonts w:cs="Calibri"/>
          <w:szCs w:val="22"/>
        </w:rPr>
      </w:pPr>
      <w:bookmarkStart w:id="3" w:name="_Hlk114838377"/>
    </w:p>
    <w:p w14:paraId="5F069628" w14:textId="77777777" w:rsidR="009A1737" w:rsidRDefault="009A1737" w:rsidP="00BC76EC">
      <w:pPr>
        <w:spacing w:after="0"/>
        <w:rPr>
          <w:rFonts w:cs="Calibri"/>
          <w:szCs w:val="22"/>
        </w:rPr>
      </w:pPr>
    </w:p>
    <w:p w14:paraId="0496FEA1" w14:textId="1B4FCA0A" w:rsidR="00BC76EC" w:rsidRDefault="00BC76EC" w:rsidP="00BC76EC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lastRenderedPageBreak/>
        <w:t>________________________________________</w:t>
      </w:r>
    </w:p>
    <w:p w14:paraId="2FB32C53" w14:textId="77777777" w:rsidR="00BC76EC" w:rsidRPr="00514361" w:rsidRDefault="00BC76EC" w:rsidP="00BC76EC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07B82AB9" w14:textId="77777777" w:rsidR="00BC76EC" w:rsidRPr="00514361" w:rsidRDefault="00BC76EC" w:rsidP="00BC76EC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3F4BA205" w14:textId="77777777" w:rsidR="00BC76EC" w:rsidRPr="00514361" w:rsidRDefault="00BC76EC" w:rsidP="00BC76EC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5393771A" w14:textId="77777777" w:rsidR="00BC76EC" w:rsidRPr="00514361" w:rsidRDefault="00BC76EC" w:rsidP="00BC76EC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5B4CFFC1" w14:textId="77777777" w:rsidR="00BC76EC" w:rsidRPr="00514361" w:rsidRDefault="00BC76EC" w:rsidP="00BC76EC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33FC6AC0" w14:textId="77777777" w:rsidR="00BC76EC" w:rsidRPr="00514361" w:rsidRDefault="00BC76EC" w:rsidP="00BC76EC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75982735" w14:textId="77777777" w:rsidR="00BC76EC" w:rsidRPr="00514361" w:rsidRDefault="00BC76EC" w:rsidP="00BC76EC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3"/>
    <w:p w14:paraId="05FB955D" w14:textId="77777777" w:rsidR="007D5EF0" w:rsidRDefault="007D5EF0"/>
    <w:sectPr w:rsidR="007D5EF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36E1" w14:textId="77777777" w:rsidR="00CE55B6" w:rsidRDefault="00CE55B6" w:rsidP="007D5EF0">
      <w:pPr>
        <w:spacing w:after="0" w:line="240" w:lineRule="auto"/>
      </w:pPr>
      <w:r>
        <w:separator/>
      </w:r>
    </w:p>
  </w:endnote>
  <w:endnote w:type="continuationSeparator" w:id="0">
    <w:p w14:paraId="092C4E9E" w14:textId="77777777" w:rsidR="00CE55B6" w:rsidRDefault="00CE55B6" w:rsidP="007D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30E3" w14:textId="6991722B" w:rsidR="00DF6A0A" w:rsidRDefault="00DF6A0A">
    <w:pPr>
      <w:pStyle w:val="Peu"/>
    </w:pPr>
    <w:r>
      <w:t>Exp. 30/2026</w:t>
    </w:r>
  </w:p>
  <w:p w14:paraId="697BB278" w14:textId="77777777" w:rsidR="00DF6A0A" w:rsidRDefault="00DF6A0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FD10" w14:textId="77777777" w:rsidR="00CE55B6" w:rsidRDefault="00CE55B6" w:rsidP="007D5EF0">
      <w:pPr>
        <w:spacing w:after="0" w:line="240" w:lineRule="auto"/>
      </w:pPr>
      <w:r>
        <w:separator/>
      </w:r>
    </w:p>
  </w:footnote>
  <w:footnote w:type="continuationSeparator" w:id="0">
    <w:p w14:paraId="2BA8FDFF" w14:textId="77777777" w:rsidR="00CE55B6" w:rsidRDefault="00CE55B6" w:rsidP="007D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ECEC" w14:textId="148AD876" w:rsidR="007D5EF0" w:rsidRPr="008A265C" w:rsidRDefault="007D5EF0" w:rsidP="007D5EF0">
    <w:pPr>
      <w:pStyle w:val="Capalera"/>
      <w:rPr>
        <w:rFonts w:cs="Calibri"/>
      </w:rPr>
    </w:pPr>
    <w:r w:rsidRPr="008A265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1FE86D78" wp14:editId="2D9EDA45">
          <wp:simplePos x="0" y="0"/>
          <wp:positionH relativeFrom="column">
            <wp:posOffset>3701415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269840201" name="Imatge 3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840201" name="Imatge 3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lang w:eastAsia="ca-ES"/>
      </w:rPr>
      <w:t xml:space="preserve">  </w:t>
    </w:r>
    <w:r w:rsidRPr="00053E7F">
      <w:rPr>
        <w:rFonts w:cs="Calibri"/>
        <w:noProof/>
        <w:lang w:eastAsia="ca-ES"/>
      </w:rPr>
      <w:drawing>
        <wp:inline distT="0" distB="0" distL="0" distR="0" wp14:anchorId="32BC60CC" wp14:editId="44AE3470">
          <wp:extent cx="1057275" cy="1038225"/>
          <wp:effectExtent l="0" t="0" r="9525" b="9525"/>
          <wp:docPr id="2015887556" name="Imatge 2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  <w:lang w:eastAsia="ca-ES"/>
      </w:rPr>
      <w:t xml:space="preserve"> </w:t>
    </w:r>
    <w:r w:rsidRPr="00053E7F">
      <w:rPr>
        <w:rFonts w:cs="Calibri"/>
        <w:noProof/>
        <w:lang w:eastAsia="ca-ES"/>
      </w:rPr>
      <w:drawing>
        <wp:inline distT="0" distB="0" distL="0" distR="0" wp14:anchorId="7FDA4188" wp14:editId="76BA1877">
          <wp:extent cx="1038225" cy="1038225"/>
          <wp:effectExtent l="0" t="0" r="9525" b="9525"/>
          <wp:docPr id="983671746" name="Imatge 1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D0494" w14:textId="62F2B807" w:rsidR="007D5EF0" w:rsidRDefault="007D5EF0">
    <w:pPr>
      <w:pStyle w:val="Capalera"/>
    </w:pPr>
  </w:p>
  <w:p w14:paraId="1D5E9454" w14:textId="77777777" w:rsidR="007D5EF0" w:rsidRDefault="007D5EF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32744177">
    <w:abstractNumId w:val="0"/>
  </w:num>
  <w:num w:numId="2" w16cid:durableId="183345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9E"/>
    <w:rsid w:val="00061147"/>
    <w:rsid w:val="000D46E2"/>
    <w:rsid w:val="00174D30"/>
    <w:rsid w:val="001F31FC"/>
    <w:rsid w:val="00233A9E"/>
    <w:rsid w:val="00255ABB"/>
    <w:rsid w:val="00286FCF"/>
    <w:rsid w:val="002A0427"/>
    <w:rsid w:val="002A764B"/>
    <w:rsid w:val="002F49C1"/>
    <w:rsid w:val="00302916"/>
    <w:rsid w:val="0039731A"/>
    <w:rsid w:val="003F27D0"/>
    <w:rsid w:val="00461346"/>
    <w:rsid w:val="00547011"/>
    <w:rsid w:val="00550922"/>
    <w:rsid w:val="00627A7C"/>
    <w:rsid w:val="006332A3"/>
    <w:rsid w:val="00676BD6"/>
    <w:rsid w:val="006C41D0"/>
    <w:rsid w:val="00707AE0"/>
    <w:rsid w:val="00731AEA"/>
    <w:rsid w:val="007332A6"/>
    <w:rsid w:val="00766915"/>
    <w:rsid w:val="007D5EF0"/>
    <w:rsid w:val="007F61CB"/>
    <w:rsid w:val="0085687E"/>
    <w:rsid w:val="00901514"/>
    <w:rsid w:val="00931126"/>
    <w:rsid w:val="00953951"/>
    <w:rsid w:val="00990585"/>
    <w:rsid w:val="00996A06"/>
    <w:rsid w:val="009A15E4"/>
    <w:rsid w:val="009A1737"/>
    <w:rsid w:val="009C045A"/>
    <w:rsid w:val="00A4392A"/>
    <w:rsid w:val="00A55879"/>
    <w:rsid w:val="00B86601"/>
    <w:rsid w:val="00BC76EC"/>
    <w:rsid w:val="00C56155"/>
    <w:rsid w:val="00C643A5"/>
    <w:rsid w:val="00CA0318"/>
    <w:rsid w:val="00CB0D23"/>
    <w:rsid w:val="00CE55B6"/>
    <w:rsid w:val="00CF0F40"/>
    <w:rsid w:val="00D1737E"/>
    <w:rsid w:val="00D2696C"/>
    <w:rsid w:val="00D31042"/>
    <w:rsid w:val="00D43785"/>
    <w:rsid w:val="00D45448"/>
    <w:rsid w:val="00DA44B3"/>
    <w:rsid w:val="00DF6A0A"/>
    <w:rsid w:val="00E176FC"/>
    <w:rsid w:val="00E8589F"/>
    <w:rsid w:val="00F900D2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28776"/>
  <w15:chartTrackingRefBased/>
  <w15:docId w15:val="{ABDA70F6-4471-40E8-9F41-F3B313BD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EF0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kern w:val="2"/>
      <w:szCs w:val="32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33A9E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33A9E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33A9E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33A9E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33A9E"/>
    <w:pPr>
      <w:keepNext/>
      <w:keepLines/>
      <w:widowControl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33A9E"/>
    <w:pPr>
      <w:keepNext/>
      <w:keepLines/>
      <w:widowControl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33A9E"/>
    <w:pPr>
      <w:keepNext/>
      <w:keepLines/>
      <w:widowControl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33A9E"/>
    <w:pPr>
      <w:keepNext/>
      <w:keepLines/>
      <w:widowControl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33A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33A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33A9E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33A9E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33A9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33A9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33A9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33A9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33A9E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3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33A9E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3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A9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33A9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33A9E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33A9E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33A9E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33A9E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33A9E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7D5EF0"/>
    <w:rPr>
      <w:color w:val="0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7D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D5EF0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D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D5EF0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extindependent">
    <w:name w:val="Body Text"/>
    <w:basedOn w:val="Normal"/>
    <w:link w:val="TextindependentCar"/>
    <w:rsid w:val="00BC76EC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BC76EC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extindependent3">
    <w:name w:val="Body Text 3"/>
    <w:basedOn w:val="Normal"/>
    <w:link w:val="Textindependent3Car"/>
    <w:unhideWhenUsed/>
    <w:rsid w:val="00BC76E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BC76EC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2026-01-27T14:59:00Z</dcterms:created>
  <dcterms:modified xsi:type="dcterms:W3CDTF">2026-01-28T09:42:00Z</dcterms:modified>
</cp:coreProperties>
</file>