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55D1" w14:textId="77777777" w:rsidR="007A2F66" w:rsidRPr="002002D4" w:rsidRDefault="007A2F66" w:rsidP="007A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r w:rsidRPr="00D57288">
        <w:rPr>
          <w:rFonts w:ascii="Times New Roman" w:hAnsi="Times New Roman" w:cs="Times New Roman"/>
          <w:b/>
          <w:bCs/>
        </w:rPr>
        <w:t>ANNEX II. Proposta de servei – SOBRE</w:t>
      </w:r>
      <w:r>
        <w:rPr>
          <w:rFonts w:ascii="Times New Roman" w:hAnsi="Times New Roman" w:cs="Times New Roman"/>
          <w:b/>
          <w:bCs/>
        </w:rPr>
        <w:t xml:space="preserve"> B</w:t>
      </w:r>
    </w:p>
    <w:p w14:paraId="548DF90F" w14:textId="77777777" w:rsidR="007A2F66" w:rsidRPr="00A667FE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FC50C5">
        <w:rPr>
          <w:rFonts w:ascii="Times New Roman" w:hAnsi="Times New Roman" w:cs="Times New Roman"/>
        </w:rPr>
        <w:t xml:space="preserve">Procediment de licitació: </w:t>
      </w:r>
      <w:r w:rsidRPr="00FC50C5">
        <w:rPr>
          <w:rFonts w:ascii="Times New Roman" w:hAnsi="Times New Roman" w:cs="Times New Roman"/>
          <w:b/>
          <w:bCs/>
        </w:rPr>
        <w:t>“</w:t>
      </w:r>
      <w:r w:rsidRPr="00377B0A">
        <w:rPr>
          <w:rFonts w:ascii="Times New Roman" w:hAnsi="Times New Roman" w:cs="Times New Roman"/>
          <w:bCs/>
        </w:rPr>
        <w:t>CONTRACTE DE SERVEIS PER A LA PRESTACIÓ DE</w:t>
      </w:r>
      <w:r>
        <w:rPr>
          <w:rFonts w:ascii="Times New Roman" w:hAnsi="Times New Roman" w:cs="Times New Roman"/>
          <w:bCs/>
        </w:rPr>
        <w:t xml:space="preserve"> </w:t>
      </w:r>
      <w:r w:rsidRPr="00966203">
        <w:rPr>
          <w:rFonts w:ascii="Times New Roman" w:hAnsi="Times New Roman" w:cs="Times New Roman"/>
          <w:b/>
        </w:rPr>
        <w:t>L’ASSISTÈNCIA TÈCNICA PER A LA DINAMITZACIÓ</w:t>
      </w:r>
      <w:r w:rsidRPr="00377B0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DELS ESPAIS DE TREBALL DE GOVERNANÇA DE LA RIBERA D’EBRE I LA REDACCIÓ DE PROJECTES ESTRATÈGICS</w:t>
      </w:r>
      <w:r w:rsidRPr="00FC50C5">
        <w:rPr>
          <w:rFonts w:ascii="Times New Roman" w:hAnsi="Times New Roman" w:cs="Times New Roman"/>
        </w:rPr>
        <w:t>”.</w:t>
      </w:r>
    </w:p>
    <w:p w14:paraId="65988EE3" w14:textId="77777777" w:rsidR="007A2F66" w:rsidRPr="00524BC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24BC6">
        <w:rPr>
          <w:rFonts w:ascii="Times New Roman" w:hAnsi="Times New Roman" w:cs="Times New Roman"/>
          <w:b/>
          <w:bCs/>
          <w:u w:val="single"/>
        </w:rPr>
        <w:t>Indicacions generals</w:t>
      </w:r>
    </w:p>
    <w:p w14:paraId="28AE7D86" w14:textId="77777777" w:rsidR="007A2F66" w:rsidRPr="002002D4" w:rsidRDefault="007A2F66" w:rsidP="007A2F66">
      <w:pPr>
        <w:pStyle w:val="Pargrafdellista"/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2002D4">
        <w:rPr>
          <w:rFonts w:ascii="Times New Roman" w:hAnsi="Times New Roman" w:cs="Times New Roman"/>
        </w:rPr>
        <w:t xml:space="preserve">La proposta de serveis haurà de tenir una extensió màxima de </w:t>
      </w:r>
      <w:r>
        <w:rPr>
          <w:rFonts w:ascii="Times New Roman" w:hAnsi="Times New Roman" w:cs="Times New Roman"/>
          <w:b/>
          <w:bCs/>
        </w:rPr>
        <w:t>4</w:t>
      </w:r>
      <w:r w:rsidRPr="00853505">
        <w:rPr>
          <w:rFonts w:ascii="Times New Roman" w:hAnsi="Times New Roman" w:cs="Times New Roman"/>
          <w:b/>
          <w:bCs/>
        </w:rPr>
        <w:t xml:space="preserve">0 pàgines (equivalent a </w:t>
      </w:r>
      <w:r>
        <w:rPr>
          <w:rFonts w:ascii="Times New Roman" w:hAnsi="Times New Roman" w:cs="Times New Roman"/>
          <w:b/>
          <w:bCs/>
        </w:rPr>
        <w:t>20</w:t>
      </w:r>
      <w:r w:rsidRPr="00853505">
        <w:rPr>
          <w:rFonts w:ascii="Times New Roman" w:hAnsi="Times New Roman" w:cs="Times New Roman"/>
          <w:b/>
          <w:bCs/>
        </w:rPr>
        <w:t xml:space="preserve"> fulls impresos a doble cara).</w:t>
      </w:r>
    </w:p>
    <w:p w14:paraId="4912361A" w14:textId="77777777" w:rsidR="007A2F66" w:rsidRPr="002002D4" w:rsidRDefault="007A2F66" w:rsidP="007A2F66">
      <w:pPr>
        <w:pStyle w:val="Pargrafdellista"/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2002D4">
        <w:rPr>
          <w:rFonts w:ascii="Times New Roman" w:hAnsi="Times New Roman" w:cs="Times New Roman"/>
        </w:rPr>
        <w:t xml:space="preserve">El document s’ha de presentar en </w:t>
      </w:r>
      <w:r w:rsidRPr="00853505">
        <w:rPr>
          <w:rFonts w:ascii="Times New Roman" w:hAnsi="Times New Roman" w:cs="Times New Roman"/>
          <w:b/>
          <w:bCs/>
        </w:rPr>
        <w:t>català</w:t>
      </w:r>
      <w:r w:rsidRPr="002002D4">
        <w:rPr>
          <w:rFonts w:ascii="Times New Roman" w:hAnsi="Times New Roman" w:cs="Times New Roman"/>
        </w:rPr>
        <w:t xml:space="preserve">, en </w:t>
      </w:r>
      <w:r w:rsidRPr="00853505">
        <w:rPr>
          <w:rFonts w:ascii="Times New Roman" w:hAnsi="Times New Roman" w:cs="Times New Roman"/>
          <w:b/>
          <w:bCs/>
        </w:rPr>
        <w:t>format PDF</w:t>
      </w:r>
      <w:r w:rsidRPr="002002D4">
        <w:rPr>
          <w:rFonts w:ascii="Times New Roman" w:hAnsi="Times New Roman" w:cs="Times New Roman"/>
        </w:rPr>
        <w:t xml:space="preserve"> i amb una </w:t>
      </w:r>
      <w:r w:rsidRPr="00853505">
        <w:rPr>
          <w:rFonts w:ascii="Times New Roman" w:hAnsi="Times New Roman" w:cs="Times New Roman"/>
          <w:b/>
          <w:bCs/>
        </w:rPr>
        <w:t>estructura clara i ordenada</w:t>
      </w:r>
      <w:r w:rsidRPr="002002D4">
        <w:rPr>
          <w:rFonts w:ascii="Times New Roman" w:hAnsi="Times New Roman" w:cs="Times New Roman"/>
        </w:rPr>
        <w:t xml:space="preserve"> segons els apartats que s’indiquen a continuació.</w:t>
      </w:r>
    </w:p>
    <w:p w14:paraId="5AB254AB" w14:textId="77777777" w:rsidR="007A2F66" w:rsidRPr="002002D4" w:rsidRDefault="007A2F66" w:rsidP="007A2F66">
      <w:pPr>
        <w:pStyle w:val="Pargrafdellista"/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2002D4">
        <w:rPr>
          <w:rFonts w:ascii="Times New Roman" w:hAnsi="Times New Roman" w:cs="Times New Roman"/>
        </w:rPr>
        <w:t xml:space="preserve">S’admeten </w:t>
      </w:r>
      <w:r w:rsidRPr="00853505">
        <w:rPr>
          <w:rFonts w:ascii="Times New Roman" w:hAnsi="Times New Roman" w:cs="Times New Roman"/>
          <w:b/>
          <w:bCs/>
        </w:rPr>
        <w:t>gràfics, esquemes i quadres</w:t>
      </w:r>
      <w:r w:rsidRPr="002002D4">
        <w:rPr>
          <w:rFonts w:ascii="Times New Roman" w:hAnsi="Times New Roman" w:cs="Times New Roman"/>
        </w:rPr>
        <w:t>, sempre que estiguin integrats en el cos del document i aporten informació rellevant.</w:t>
      </w:r>
    </w:p>
    <w:p w14:paraId="0666FA11" w14:textId="77777777" w:rsidR="007A2F66" w:rsidRPr="00DE6205" w:rsidRDefault="007A2F66" w:rsidP="007A2F66">
      <w:pPr>
        <w:pStyle w:val="Pargrafdellista"/>
        <w:numPr>
          <w:ilvl w:val="0"/>
          <w:numId w:val="1"/>
        </w:num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853505">
        <w:rPr>
          <w:rFonts w:ascii="Times New Roman" w:hAnsi="Times New Roman" w:cs="Times New Roman"/>
          <w:b/>
          <w:bCs/>
        </w:rPr>
        <w:t>Tots els apartats següents són obligatoris</w:t>
      </w:r>
      <w:r w:rsidRPr="002002D4">
        <w:rPr>
          <w:rFonts w:ascii="Times New Roman" w:hAnsi="Times New Roman" w:cs="Times New Roman"/>
        </w:rPr>
        <w:t xml:space="preserve"> i s’han de completar adequadament.</w:t>
      </w:r>
      <w:r w:rsidRPr="002002D4">
        <w:rPr>
          <w:rFonts w:ascii="Times New Roman" w:hAnsi="Times New Roman" w:cs="Times New Roman"/>
          <w:b/>
          <w:bCs/>
        </w:rPr>
        <w:t xml:space="preserve"> </w:t>
      </w:r>
    </w:p>
    <w:p w14:paraId="37941EC4" w14:textId="77777777" w:rsidR="007A2F66" w:rsidRPr="00C41B4C" w:rsidRDefault="007A2F66" w:rsidP="007A2F66">
      <w:pPr>
        <w:pStyle w:val="Pargrafdellista"/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486D0EB5" w14:textId="77777777" w:rsidR="007A2F66" w:rsidRPr="00C41B4C" w:rsidRDefault="007A2F66" w:rsidP="007A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002D4">
        <w:rPr>
          <w:rFonts w:ascii="Times New Roman" w:hAnsi="Times New Roman" w:cs="Times New Roman"/>
          <w:b/>
          <w:bCs/>
        </w:rPr>
        <w:t>IMPORTANT:</w:t>
      </w:r>
    </w:p>
    <w:p w14:paraId="1ADA16DD" w14:textId="77777777" w:rsidR="007A2F66" w:rsidRPr="002002D4" w:rsidRDefault="007A2F66" w:rsidP="007A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Times New Roman" w:hAnsi="Times New Roman" w:cs="Times New Roman"/>
        </w:rPr>
      </w:pPr>
      <w:r w:rsidRPr="002002D4">
        <w:rPr>
          <w:rFonts w:ascii="Times New Roman" w:hAnsi="Times New Roman" w:cs="Times New Roman"/>
        </w:rPr>
        <w:t>Qualsevol proposta que superi l’extensió màxima</w:t>
      </w:r>
      <w:r>
        <w:rPr>
          <w:rFonts w:ascii="Times New Roman" w:hAnsi="Times New Roman" w:cs="Times New Roman"/>
        </w:rPr>
        <w:t>,</w:t>
      </w:r>
      <w:r w:rsidRPr="002002D4">
        <w:rPr>
          <w:rFonts w:ascii="Times New Roman" w:hAnsi="Times New Roman" w:cs="Times New Roman"/>
        </w:rPr>
        <w:t xml:space="preserve"> no inclogui algun dels apartats requerits</w:t>
      </w:r>
      <w:r>
        <w:rPr>
          <w:rFonts w:ascii="Times New Roman" w:hAnsi="Times New Roman" w:cs="Times New Roman"/>
        </w:rPr>
        <w:t xml:space="preserve"> o no segueixi el model</w:t>
      </w:r>
      <w:r w:rsidRPr="002002D4">
        <w:rPr>
          <w:rFonts w:ascii="Times New Roman" w:hAnsi="Times New Roman" w:cs="Times New Roman"/>
        </w:rPr>
        <w:t xml:space="preserve"> podrà ser objecte d’exclusió</w:t>
      </w:r>
      <w:r>
        <w:rPr>
          <w:rFonts w:ascii="Times New Roman" w:hAnsi="Times New Roman" w:cs="Times New Roman"/>
        </w:rPr>
        <w:t>.</w:t>
      </w:r>
    </w:p>
    <w:p w14:paraId="3BABDF59" w14:textId="77777777" w:rsidR="007A2F66" w:rsidRPr="002002D4" w:rsidRDefault="007A2F66" w:rsidP="007A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Times New Roman" w:hAnsi="Times New Roman" w:cs="Times New Roman"/>
        </w:rPr>
      </w:pPr>
      <w:r w:rsidRPr="002002D4">
        <w:rPr>
          <w:rFonts w:ascii="Times New Roman" w:hAnsi="Times New Roman" w:cs="Times New Roman"/>
        </w:rPr>
        <w:t>La proposta presentada en aquest format s’utilitzarà per a la valoració dels criteris subjectes a judici de valor.</w:t>
      </w:r>
    </w:p>
    <w:p w14:paraId="4BA4229D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2D0AD3C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4A92CC95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CBF5EA5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549EDD12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D93E290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5D67A526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6C377FF0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283411ED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70A06EC3" w14:textId="77777777" w:rsidR="007A2F66" w:rsidRDefault="007A2F66" w:rsidP="007A2F66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</w:pPr>
    </w:p>
    <w:p w14:paraId="55C61B7C" w14:textId="421A1DF9" w:rsidR="007A2F66" w:rsidRPr="00BC36AD" w:rsidRDefault="00EF2FC9" w:rsidP="007A2F66">
      <w:pPr>
        <w:spacing w:beforeLines="120" w:before="288" w:line="276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>DESCRIPCIÓ DEL CONTINGUT DE LA</w:t>
      </w:r>
      <w:r w:rsidR="007A2F66" w:rsidRPr="00BC36AD">
        <w:rPr>
          <w:rFonts w:ascii="Times New Roman" w:hAnsi="Times New Roman" w:cs="Times New Roman"/>
          <w:b/>
          <w:bCs/>
          <w:color w:val="3A7C22" w:themeColor="accent6" w:themeShade="BF"/>
          <w:sz w:val="24"/>
          <w:szCs w:val="24"/>
          <w:u w:val="single"/>
        </w:rPr>
        <w:t xml:space="preserve"> PROPOSTA DE SERVEI </w:t>
      </w:r>
    </w:p>
    <w:p w14:paraId="2C194C93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896E20">
        <w:rPr>
          <w:rFonts w:ascii="Times New Roman" w:hAnsi="Times New Roman" w:cs="Times New Roman"/>
          <w:b/>
          <w:bCs/>
        </w:rPr>
        <w:t>1. METODOLOGIA D’EXECUCIÓ DEL SERVEI</w:t>
      </w:r>
    </w:p>
    <w:p w14:paraId="619B65C9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896E20">
        <w:rPr>
          <w:rFonts w:ascii="Times New Roman" w:hAnsi="Times New Roman" w:cs="Times New Roman"/>
          <w:i/>
          <w:iCs/>
        </w:rPr>
        <w:t>(Descripció dels mecanismes de treball, coordinació, eines</w:t>
      </w:r>
      <w:r w:rsidRPr="00896E20">
        <w:rPr>
          <w:rFonts w:ascii="Times New Roman" w:hAnsi="Times New Roman" w:cs="Times New Roman"/>
          <w:i/>
          <w:iCs/>
          <w:rPrChange w:id="0" w:author="Mònica Sabate (Dinamització CCRE)" w:date="2025-12-23T11:39:00Z" w16du:dateUtc="2025-12-23T10:39:00Z">
            <w:rPr>
              <w:rFonts w:ascii="Times New Roman" w:hAnsi="Times New Roman" w:cs="Times New Roman"/>
              <w:i/>
              <w:iCs/>
              <w:highlight w:val="cyan"/>
            </w:rPr>
          </w:rPrChange>
        </w:rPr>
        <w:t xml:space="preserve"> i </w:t>
      </w:r>
      <w:r w:rsidRPr="00966203">
        <w:rPr>
          <w:rFonts w:ascii="Times New Roman" w:hAnsi="Times New Roman" w:cs="Times New Roman"/>
          <w:i/>
          <w:iCs/>
        </w:rPr>
        <w:t>instruments</w:t>
      </w:r>
      <w:r w:rsidRPr="00896E20">
        <w:rPr>
          <w:rFonts w:ascii="Times New Roman" w:hAnsi="Times New Roman" w:cs="Times New Roman"/>
          <w:i/>
          <w:iCs/>
        </w:rPr>
        <w:t xml:space="preserve"> metodològi</w:t>
      </w:r>
      <w:r w:rsidRPr="00896E20">
        <w:rPr>
          <w:rFonts w:ascii="Times New Roman" w:hAnsi="Times New Roman" w:cs="Times New Roman"/>
          <w:i/>
          <w:iCs/>
          <w:rPrChange w:id="1" w:author="Mònica Sabate (Dinamització CCRE)" w:date="2025-12-23T11:39:00Z" w16du:dateUtc="2025-12-23T10:39:00Z">
            <w:rPr>
              <w:rFonts w:ascii="Times New Roman" w:hAnsi="Times New Roman" w:cs="Times New Roman"/>
              <w:i/>
              <w:iCs/>
              <w:highlight w:val="cyan"/>
            </w:rPr>
          </w:rPrChange>
        </w:rPr>
        <w:t>cs</w:t>
      </w:r>
      <w:r w:rsidRPr="00896E20">
        <w:rPr>
          <w:rFonts w:ascii="Times New Roman" w:hAnsi="Times New Roman" w:cs="Times New Roman"/>
          <w:i/>
          <w:iCs/>
        </w:rPr>
        <w:t xml:space="preserve">, </w:t>
      </w:r>
      <w:r w:rsidRPr="00896E20">
        <w:rPr>
          <w:rFonts w:ascii="Times New Roman" w:hAnsi="Times New Roman" w:cs="Times New Roman"/>
          <w:i/>
          <w:iCs/>
          <w:rPrChange w:id="2" w:author="Mònica Sabate (Dinamització CCRE)" w:date="2025-12-23T11:39:00Z" w16du:dateUtc="2025-12-23T10:39:00Z">
            <w:rPr>
              <w:rFonts w:ascii="Times New Roman" w:hAnsi="Times New Roman" w:cs="Times New Roman"/>
              <w:i/>
              <w:iCs/>
              <w:highlight w:val="cyan"/>
            </w:rPr>
          </w:rPrChange>
        </w:rPr>
        <w:t xml:space="preserve"> mecanismes de control i seguiment, definició de rols, etc.</w:t>
      </w:r>
      <w:r w:rsidRPr="00896E20">
        <w:rPr>
          <w:rFonts w:ascii="Times New Roman" w:hAnsi="Times New Roman" w:cs="Times New Roman"/>
          <w:i/>
          <w:iCs/>
        </w:rPr>
        <w:t>.)</w:t>
      </w:r>
    </w:p>
    <w:p w14:paraId="219CCDAD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896E20">
        <w:rPr>
          <w:rFonts w:ascii="Times New Roman" w:hAnsi="Times New Roman" w:cs="Times New Roman"/>
          <w:b/>
          <w:bCs/>
        </w:rPr>
        <w:t>2. ACTIVITATS PREVISTES CONCRETES I ESPECÍFIQUES</w:t>
      </w:r>
    </w:p>
    <w:p w14:paraId="178B30C7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896E20">
        <w:rPr>
          <w:rFonts w:ascii="Times New Roman" w:hAnsi="Times New Roman" w:cs="Times New Roman"/>
          <w:i/>
          <w:iCs/>
        </w:rPr>
        <w:t>(Detall de fases, activitats, tasques específiques, eines que s’utilitzaran, recursos, i millores respecte als mínims exigits al plec)</w:t>
      </w:r>
    </w:p>
    <w:p w14:paraId="51DB0E58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896E20">
        <w:rPr>
          <w:rFonts w:ascii="Times New Roman" w:hAnsi="Times New Roman" w:cs="Times New Roman"/>
          <w:b/>
          <w:bCs/>
        </w:rPr>
        <w:t>3. CALENDARI I FASES D’EXECUCIÓ</w:t>
      </w:r>
    </w:p>
    <w:p w14:paraId="5BC22DD1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896E20">
        <w:rPr>
          <w:rFonts w:ascii="Times New Roman" w:hAnsi="Times New Roman" w:cs="Times New Roman"/>
          <w:i/>
          <w:iCs/>
        </w:rPr>
        <w:t>(Cronograma amb fites i terminis. Es recomana utilitzar quadres o esquemes)</w:t>
      </w:r>
    </w:p>
    <w:p w14:paraId="4364A1B0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896E20">
        <w:rPr>
          <w:rFonts w:ascii="Times New Roman" w:hAnsi="Times New Roman" w:cs="Times New Roman"/>
          <w:b/>
          <w:bCs/>
        </w:rPr>
        <w:t>4. RESULTATS ESPERATS I PRODUCTES A LLIURAR</w:t>
      </w:r>
    </w:p>
    <w:p w14:paraId="069BB2F6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896E20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Detall dels r</w:t>
      </w:r>
      <w:r w:rsidRPr="00896E20">
        <w:rPr>
          <w:rFonts w:ascii="Times New Roman" w:hAnsi="Times New Roman" w:cs="Times New Roman"/>
          <w:i/>
          <w:iCs/>
        </w:rPr>
        <w:t xml:space="preserve">esultats </w:t>
      </w:r>
      <w:r>
        <w:rPr>
          <w:rFonts w:ascii="Times New Roman" w:hAnsi="Times New Roman" w:cs="Times New Roman"/>
          <w:i/>
          <w:iCs/>
        </w:rPr>
        <w:t>esperats i dels productes a lliurar exigits</w:t>
      </w:r>
      <w:r w:rsidRPr="00896E20">
        <w:rPr>
          <w:rFonts w:ascii="Times New Roman" w:hAnsi="Times New Roman" w:cs="Times New Roman"/>
          <w:i/>
          <w:iCs/>
        </w:rPr>
        <w:t>, formats dels productes, coherència amb objectius del contracte, valor afegit, etc.)</w:t>
      </w:r>
    </w:p>
    <w:p w14:paraId="1E2D2890" w14:textId="77777777" w:rsidR="007A2F66" w:rsidRPr="00896E20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  <w:r w:rsidRPr="00896E20">
        <w:rPr>
          <w:rFonts w:ascii="Times New Roman" w:hAnsi="Times New Roman" w:cs="Times New Roman"/>
          <w:b/>
          <w:bCs/>
        </w:rPr>
        <w:t>5. INDICADORS D’AVALUACIÓ</w:t>
      </w:r>
    </w:p>
    <w:p w14:paraId="4579E1B2" w14:textId="77777777" w:rsidR="007A2F66" w:rsidRDefault="007A2F66" w:rsidP="007A2F66">
      <w:pPr>
        <w:spacing w:beforeLines="120" w:before="288" w:line="276" w:lineRule="auto"/>
        <w:jc w:val="both"/>
        <w:rPr>
          <w:rFonts w:ascii="Times New Roman" w:hAnsi="Times New Roman" w:cs="Times New Roman"/>
          <w:i/>
          <w:iCs/>
        </w:rPr>
      </w:pPr>
      <w:r w:rsidRPr="00896E20">
        <w:rPr>
          <w:rFonts w:ascii="Times New Roman" w:hAnsi="Times New Roman" w:cs="Times New Roman"/>
          <w:i/>
          <w:iCs/>
        </w:rPr>
        <w:t>(Com a mínim, 3 indicadors d’execució i 3 de resultat. Indicar: descripció, fórmula de càlcul, unitats i periodicitat.)</w:t>
      </w:r>
    </w:p>
    <w:p w14:paraId="10D462B8" w14:textId="77777777" w:rsidR="00AA2B96" w:rsidRPr="00186D34" w:rsidRDefault="00AA2B96" w:rsidP="00AA2B96">
      <w:pPr>
        <w:spacing w:beforeLines="120" w:before="288" w:line="276" w:lineRule="auto"/>
        <w:jc w:val="both"/>
        <w:rPr>
          <w:rFonts w:ascii="Times New Roman" w:hAnsi="Times New Roman" w:cs="Times New Roman"/>
          <w:b/>
          <w:bCs/>
        </w:rPr>
      </w:pPr>
    </w:p>
    <w:p w14:paraId="0D9C13A2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</w:p>
    <w:p w14:paraId="37A9DCD5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bookmarkStart w:id="3" w:name="_Hlk219800613"/>
      <w:r w:rsidRPr="00186D34">
        <w:rPr>
          <w:rFonts w:ascii="Times New Roman" w:hAnsi="Times New Roman" w:cs="Times New Roman"/>
        </w:rPr>
        <w:t>Signatura electrònica del declarant/de la declarant</w:t>
      </w:r>
    </w:p>
    <w:p w14:paraId="0A89ACF3" w14:textId="77777777" w:rsidR="00EB53C7" w:rsidRPr="00186D34" w:rsidRDefault="00EB53C7" w:rsidP="00AA2B96">
      <w:pPr>
        <w:spacing w:beforeLines="120" w:before="288" w:after="0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  <w:b/>
          <w:bCs/>
        </w:rPr>
        <w:t>Signatura</w:t>
      </w:r>
    </w:p>
    <w:p w14:paraId="5EBCAA63" w14:textId="77777777" w:rsidR="00EB53C7" w:rsidRPr="00186D34" w:rsidRDefault="00EB53C7" w:rsidP="00EB53C7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186D34">
        <w:rPr>
          <w:rFonts w:ascii="Times New Roman" w:hAnsi="Times New Roman" w:cs="Times New Roman"/>
        </w:rPr>
        <w:t xml:space="preserve">No seran vàlides les ofertes presentades sense signatura electrònica </w:t>
      </w:r>
    </w:p>
    <w:bookmarkEnd w:id="3"/>
    <w:p w14:paraId="07800264" w14:textId="77777777" w:rsidR="00854A50" w:rsidRPr="00186D34" w:rsidRDefault="00854A50" w:rsidP="00EB53C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54A50" w:rsidRPr="00186D34" w:rsidSect="00D94E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F74E" w14:textId="77777777" w:rsidR="00EB53C7" w:rsidRDefault="00EB53C7" w:rsidP="00EB53C7">
      <w:pPr>
        <w:spacing w:after="0" w:line="240" w:lineRule="auto"/>
      </w:pPr>
      <w:r>
        <w:separator/>
      </w:r>
    </w:p>
  </w:endnote>
  <w:endnote w:type="continuationSeparator" w:id="0">
    <w:p w14:paraId="180FF964" w14:textId="77777777" w:rsidR="00EB53C7" w:rsidRDefault="00EB53C7" w:rsidP="00EB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jc w:val="center"/>
      <w:tblLook w:val="01E0" w:firstRow="1" w:lastRow="1" w:firstColumn="1" w:lastColumn="1" w:noHBand="0" w:noVBand="0"/>
    </w:tblPr>
    <w:tblGrid>
      <w:gridCol w:w="9828"/>
    </w:tblGrid>
    <w:tr w:rsidR="00EB53C7" w:rsidRPr="008340A0" w14:paraId="50705B11" w14:textId="77777777" w:rsidTr="00E05634">
      <w:trPr>
        <w:jc w:val="center"/>
      </w:trPr>
      <w:tc>
        <w:tcPr>
          <w:tcW w:w="9828" w:type="dxa"/>
        </w:tcPr>
        <w:p w14:paraId="4CE0357A" w14:textId="77777777" w:rsidR="00EB53C7" w:rsidRPr="008340A0" w:rsidRDefault="00EB53C7" w:rsidP="00EB53C7">
          <w:pPr>
            <w:pStyle w:val="Peu"/>
            <w:spacing w:before="240"/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8340A0"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 w:rsidRPr="008340A0"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EB53C7" w:rsidRPr="008340A0" w14:paraId="3A2A00E0" w14:textId="77777777" w:rsidTr="00E05634">
      <w:trPr>
        <w:trHeight w:hRule="exact" w:val="170"/>
        <w:jc w:val="center"/>
      </w:trPr>
      <w:tc>
        <w:tcPr>
          <w:tcW w:w="9828" w:type="dxa"/>
          <w:vAlign w:val="center"/>
        </w:tcPr>
        <w:p w14:paraId="01627B8A" w14:textId="77777777" w:rsidR="00EB53C7" w:rsidRPr="008340A0" w:rsidRDefault="00EB53C7" w:rsidP="00EB53C7">
          <w:pPr>
            <w:pStyle w:val="Peu"/>
            <w:jc w:val="right"/>
            <w:rPr>
              <w:sz w:val="18"/>
              <w:szCs w:val="18"/>
            </w:rPr>
          </w:pP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540F21A" wp14:editId="77947E80">
                <wp:extent cx="685800" cy="85725"/>
                <wp:effectExtent l="0" t="0" r="0" b="9525"/>
                <wp:docPr id="1854902010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340A0">
            <w:rPr>
              <w:sz w:val="18"/>
              <w:szCs w:val="18"/>
            </w:rPr>
            <w:t xml:space="preserve"> </w:t>
          </w:r>
          <w:r w:rsidRPr="008340A0">
            <w:rPr>
              <w:noProof/>
              <w:sz w:val="18"/>
              <w:szCs w:val="18"/>
            </w:rPr>
            <w:drawing>
              <wp:inline distT="0" distB="0" distL="0" distR="0" wp14:anchorId="16C5E80B" wp14:editId="4163A512">
                <wp:extent cx="5372100" cy="85725"/>
                <wp:effectExtent l="0" t="0" r="0" b="9525"/>
                <wp:docPr id="132589872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B53C7" w:rsidRPr="008340A0" w14:paraId="09BFF1C9" w14:textId="77777777" w:rsidTr="00E05634">
      <w:trPr>
        <w:jc w:val="center"/>
      </w:trPr>
      <w:tc>
        <w:tcPr>
          <w:tcW w:w="9828" w:type="dxa"/>
        </w:tcPr>
        <w:p w14:paraId="78705D80" w14:textId="77777777" w:rsidR="00EB53C7" w:rsidRPr="008340A0" w:rsidRDefault="00EB53C7" w:rsidP="00EB53C7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</w:p>
      </w:tc>
    </w:tr>
    <w:tr w:rsidR="00EB53C7" w:rsidRPr="008340A0" w14:paraId="02FF3FD8" w14:textId="77777777" w:rsidTr="00E05634">
      <w:trPr>
        <w:jc w:val="center"/>
      </w:trPr>
      <w:tc>
        <w:tcPr>
          <w:tcW w:w="9828" w:type="dxa"/>
        </w:tcPr>
        <w:p w14:paraId="23AB7048" w14:textId="77777777" w:rsidR="00EB53C7" w:rsidRPr="008340A0" w:rsidRDefault="00EB53C7" w:rsidP="00EB53C7">
          <w:pPr>
            <w:pStyle w:val="Peu"/>
            <w:ind w:left="-180"/>
            <w:jc w:val="right"/>
            <w:rPr>
              <w:rFonts w:ascii="Arial Narrow" w:hAnsi="Arial Narrow"/>
              <w:color w:val="777777"/>
              <w:sz w:val="14"/>
              <w:szCs w:val="14"/>
            </w:rPr>
          </w:pPr>
          <w:r w:rsidRPr="008340A0">
            <w:rPr>
              <w:rFonts w:ascii="Arial Narrow" w:hAnsi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5B1F6172" w14:textId="77777777" w:rsidR="00EB53C7" w:rsidRPr="00EB53C7" w:rsidRDefault="00EB53C7" w:rsidP="00EB53C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1C1B" w14:textId="77777777" w:rsidR="00EB53C7" w:rsidRDefault="00EB53C7" w:rsidP="00EB53C7">
      <w:pPr>
        <w:spacing w:after="0" w:line="240" w:lineRule="auto"/>
      </w:pPr>
      <w:r>
        <w:separator/>
      </w:r>
    </w:p>
  </w:footnote>
  <w:footnote w:type="continuationSeparator" w:id="0">
    <w:p w14:paraId="4508B53E" w14:textId="77777777" w:rsidR="00EB53C7" w:rsidRDefault="00EB53C7" w:rsidP="00EB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0102" w14:textId="7990AE7E" w:rsidR="00EB53C7" w:rsidRDefault="00EB53C7">
    <w:pPr>
      <w:pStyle w:val="Capalera"/>
    </w:pPr>
    <w:r w:rsidRPr="005952A2">
      <w:rPr>
        <w:noProof/>
      </w:rPr>
      <w:drawing>
        <wp:anchor distT="0" distB="0" distL="114300" distR="114300" simplePos="0" relativeHeight="251658240" behindDoc="1" locked="0" layoutInCell="1" allowOverlap="1" wp14:anchorId="59ED63BB" wp14:editId="3E8318E0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524000" cy="523666"/>
          <wp:effectExtent l="0" t="0" r="0" b="0"/>
          <wp:wrapNone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2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39BE">
      <w:rPr>
        <w:noProof/>
      </w:rPr>
      <w:drawing>
        <wp:anchor distT="0" distB="0" distL="114300" distR="114300" simplePos="0" relativeHeight="251659264" behindDoc="1" locked="0" layoutInCell="1" allowOverlap="1" wp14:anchorId="016FBB76" wp14:editId="305E3856">
          <wp:simplePos x="0" y="0"/>
          <wp:positionH relativeFrom="margin">
            <wp:align>right</wp:align>
          </wp:positionH>
          <wp:positionV relativeFrom="paragraph">
            <wp:posOffset>-67945</wp:posOffset>
          </wp:positionV>
          <wp:extent cx="1314450" cy="519082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622FA7" w14:textId="08068734" w:rsidR="00EB53C7" w:rsidRDefault="00EB53C7">
    <w:pPr>
      <w:pStyle w:val="Capalera"/>
    </w:pPr>
  </w:p>
  <w:p w14:paraId="4970E0FF" w14:textId="4EEE2E76" w:rsidR="00EB53C7" w:rsidRDefault="00EB53C7">
    <w:pPr>
      <w:pStyle w:val="Capalera"/>
    </w:pPr>
  </w:p>
  <w:p w14:paraId="51D1E474" w14:textId="7AE68BDE" w:rsidR="00EB53C7" w:rsidRDefault="00EB53C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6E2"/>
    <w:multiLevelType w:val="hybridMultilevel"/>
    <w:tmpl w:val="31FE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53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ònica Sabate (Dinamització CCRE)">
    <w15:presenceInfo w15:providerId="AD" w15:userId="S::aodlturisme@riberaebre.org::84ad2a49-3fa9-42a5-bb8d-d2e1a0e238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17"/>
    <w:rsid w:val="00125BAA"/>
    <w:rsid w:val="00186D34"/>
    <w:rsid w:val="002D35B4"/>
    <w:rsid w:val="002F26FD"/>
    <w:rsid w:val="00317303"/>
    <w:rsid w:val="007A2F66"/>
    <w:rsid w:val="00854A50"/>
    <w:rsid w:val="00AA2B96"/>
    <w:rsid w:val="00C37812"/>
    <w:rsid w:val="00C82A74"/>
    <w:rsid w:val="00D914C8"/>
    <w:rsid w:val="00D94ECA"/>
    <w:rsid w:val="00E01838"/>
    <w:rsid w:val="00E77317"/>
    <w:rsid w:val="00E91D6F"/>
    <w:rsid w:val="00EB53C7"/>
    <w:rsid w:val="00EF2FC9"/>
    <w:rsid w:val="00F2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DC2A"/>
  <w15:chartTrackingRefBased/>
  <w15:docId w15:val="{2E823155-2E4A-432D-ACAF-05D70C7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3C7"/>
    <w:pPr>
      <w:spacing w:line="259" w:lineRule="auto"/>
    </w:pPr>
    <w:rPr>
      <w:kern w:val="0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E77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77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773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773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773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773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773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773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773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77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77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77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7731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7731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7731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7731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7731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7731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7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7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773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7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31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E77317"/>
    <w:rPr>
      <w:i/>
      <w:iCs/>
      <w:color w:val="404040" w:themeColor="text1" w:themeTint="BF"/>
    </w:rPr>
  </w:style>
  <w:style w:type="paragraph" w:styleId="Pargrafdellista">
    <w:name w:val="List Paragraph"/>
    <w:aliases w:val="Párrafo Numerado,Lista sin Numerar,Elenco num ARGEA,Table of contents numbered,Paragrafo elenco1,1st level - Bullet List Paragraph,Lettre d'introduction,Lista 1,body 2,lp1,lp11"/>
    <w:basedOn w:val="Normal"/>
    <w:link w:val="PargrafdellistaCar"/>
    <w:uiPriority w:val="34"/>
    <w:qFormat/>
    <w:rsid w:val="00E77317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E7731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77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7731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7731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B53C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EB53C7"/>
  </w:style>
  <w:style w:type="paragraph" w:styleId="Peu">
    <w:name w:val="footer"/>
    <w:basedOn w:val="Normal"/>
    <w:link w:val="PeuCar"/>
    <w:uiPriority w:val="99"/>
    <w:unhideWhenUsed/>
    <w:rsid w:val="00EB53C7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EB53C7"/>
  </w:style>
  <w:style w:type="character" w:customStyle="1" w:styleId="PargrafdellistaCar">
    <w:name w:val="Paràgraf de llista Car"/>
    <w:aliases w:val="Párrafo Numerado Car,Lista sin Numerar Car,Elenco num ARGEA Car,Table of contents numbered Car,Paragrafo elenco1 Car,1st level - Bullet List Paragraph Car,Lettre d'introduction Car,Lista 1 Car,body 2 Car,lp1 Car,lp11 Car"/>
    <w:link w:val="Pargrafdellista"/>
    <w:uiPriority w:val="34"/>
    <w:qFormat/>
    <w:rsid w:val="007A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1722</Characters>
  <Application>Microsoft Office Word</Application>
  <DocSecurity>0</DocSecurity>
  <Lines>14</Lines>
  <Paragraphs>4</Paragraphs>
  <ScaleCrop>false</ScaleCrop>
  <Company>Consell Comarcal de la Ribera d'Ebre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Sabaté (Dinamització CCRE)</dc:creator>
  <cp:keywords/>
  <dc:description/>
  <cp:lastModifiedBy>Mònica Sabate (Dinamització CCRE)</cp:lastModifiedBy>
  <cp:revision>9</cp:revision>
  <dcterms:created xsi:type="dcterms:W3CDTF">2025-09-04T06:47:00Z</dcterms:created>
  <dcterms:modified xsi:type="dcterms:W3CDTF">2026-02-09T08:14:00Z</dcterms:modified>
</cp:coreProperties>
</file>