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7E2893E5" w14:textId="6CEE7399" w:rsidR="00174ACA" w:rsidRPr="00542E9C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542E9C">
        <w:rPr>
          <w:rFonts w:eastAsia="Calibri" w:cs="Arial"/>
          <w:b/>
          <w:szCs w:val="22"/>
          <w:lang w:eastAsia="en-US"/>
        </w:rPr>
        <w:t xml:space="preserve">ANNEX </w:t>
      </w:r>
      <w:r w:rsidR="002B7EA5">
        <w:rPr>
          <w:rFonts w:eastAsia="Calibri" w:cs="Arial"/>
          <w:b/>
          <w:szCs w:val="22"/>
          <w:lang w:eastAsia="en-US"/>
        </w:rPr>
        <w:t>1</w:t>
      </w:r>
      <w:r w:rsidR="00B372E7" w:rsidRPr="00542E9C">
        <w:rPr>
          <w:rFonts w:eastAsia="Calibri" w:cs="Arial"/>
          <w:b/>
          <w:szCs w:val="22"/>
          <w:lang w:eastAsia="en-US"/>
        </w:rPr>
        <w:t xml:space="preserve"> </w:t>
      </w:r>
      <w:r w:rsidRPr="00542E9C">
        <w:rPr>
          <w:rFonts w:eastAsia="Calibri" w:cs="Arial"/>
          <w:b/>
          <w:szCs w:val="22"/>
          <w:lang w:eastAsia="en-US"/>
        </w:rPr>
        <w:t>AL PCAP</w:t>
      </w:r>
    </w:p>
    <w:p w14:paraId="75BEA4FC" w14:textId="77777777" w:rsidR="00AE61AE" w:rsidRPr="00542E9C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2DCC4DDC" w14:textId="24B688A1" w:rsidR="00AE61AE" w:rsidRPr="00715194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en-US" w:eastAsia="en-US"/>
        </w:rPr>
      </w:pPr>
      <w:proofErr w:type="spellStart"/>
      <w:r w:rsidRPr="00715194">
        <w:rPr>
          <w:rFonts w:eastAsia="Calibri" w:cs="Arial"/>
          <w:b/>
          <w:szCs w:val="22"/>
          <w:lang w:val="en-US" w:eastAsia="en-US"/>
        </w:rPr>
        <w:t>Procediment</w:t>
      </w:r>
      <w:proofErr w:type="spellEnd"/>
      <w:r w:rsidRPr="00715194">
        <w:rPr>
          <w:rFonts w:eastAsia="Calibri" w:cs="Arial"/>
          <w:b/>
          <w:szCs w:val="22"/>
          <w:lang w:val="en-US" w:eastAsia="en-US"/>
        </w:rPr>
        <w:t xml:space="preserve"> </w:t>
      </w:r>
      <w:proofErr w:type="spellStart"/>
      <w:r w:rsidR="00990720" w:rsidRPr="00715194">
        <w:rPr>
          <w:rFonts w:eastAsia="Calibri" w:cs="Arial"/>
          <w:b/>
          <w:szCs w:val="22"/>
          <w:lang w:val="en-US" w:eastAsia="en-US"/>
        </w:rPr>
        <w:t>simplificat</w:t>
      </w:r>
      <w:proofErr w:type="spellEnd"/>
      <w:r w:rsidR="00990720" w:rsidRPr="00715194">
        <w:rPr>
          <w:rFonts w:eastAsia="Calibri" w:cs="Arial"/>
          <w:b/>
          <w:szCs w:val="22"/>
          <w:lang w:val="en-US" w:eastAsia="en-US"/>
        </w:rPr>
        <w:t xml:space="preserve"> </w:t>
      </w:r>
      <w:r w:rsidR="00715194" w:rsidRPr="00715194">
        <w:rPr>
          <w:rFonts w:eastAsia="Calibri" w:cs="Arial"/>
          <w:b/>
          <w:szCs w:val="22"/>
          <w:lang w:val="en-US" w:eastAsia="en-US"/>
        </w:rPr>
        <w:t>REDACCIÓ PROJECTE ROMANÍ I</w:t>
      </w:r>
      <w:r w:rsidR="00715194">
        <w:rPr>
          <w:rFonts w:eastAsia="Calibri" w:cs="Arial"/>
          <w:b/>
          <w:szCs w:val="22"/>
          <w:lang w:val="en-US" w:eastAsia="en-US"/>
        </w:rPr>
        <w:t xml:space="preserve"> DIRECCIÓ OBRA</w:t>
      </w:r>
    </w:p>
    <w:p w14:paraId="11D3C392" w14:textId="77777777" w:rsidR="00AE61AE" w:rsidRPr="00715194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en-US" w:eastAsia="en-US"/>
        </w:rPr>
      </w:pPr>
    </w:p>
    <w:p w14:paraId="040278EE" w14:textId="2DF1D369" w:rsidR="00AE61AE" w:rsidRPr="00E11C74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eastAsia="en-US"/>
        </w:rPr>
      </w:pPr>
      <w:r w:rsidRPr="00990720">
        <w:rPr>
          <w:rFonts w:eastAsia="Calibri" w:cs="Arial"/>
          <w:b/>
          <w:i/>
          <w:szCs w:val="22"/>
          <w:lang w:eastAsia="en-US"/>
        </w:rPr>
        <w:t xml:space="preserve">A INSERIR </w:t>
      </w:r>
      <w:r w:rsidR="00990720" w:rsidRPr="00990720">
        <w:rPr>
          <w:rFonts w:eastAsia="Calibri" w:cs="Arial"/>
          <w:b/>
          <w:i/>
          <w:szCs w:val="22"/>
          <w:lang w:eastAsia="en-US"/>
        </w:rPr>
        <w:t>ÚNIC</w:t>
      </w:r>
    </w:p>
    <w:p w14:paraId="6DE60179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D375F2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Model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de </w:t>
      </w: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declaració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 xml:space="preserve">per al </w:t>
      </w:r>
      <w:proofErr w:type="spellStart"/>
      <w:r w:rsidR="00977D1A">
        <w:rPr>
          <w:rFonts w:eastAsia="Calibri" w:cs="Arial"/>
          <w:b/>
          <w:szCs w:val="22"/>
          <w:u w:val="single"/>
          <w:lang w:eastAsia="en-US"/>
        </w:rPr>
        <w:t>compliment</w:t>
      </w:r>
      <w:proofErr w:type="spellEnd"/>
      <w:r w:rsidR="00977D1A">
        <w:rPr>
          <w:rFonts w:eastAsia="Calibri" w:cs="Arial"/>
          <w:b/>
          <w:szCs w:val="22"/>
          <w:u w:val="single"/>
          <w:lang w:eastAsia="en-US"/>
        </w:rPr>
        <w:t xml:space="preserve">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6A608979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1486C884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11C73677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NIF núm................., </w:t>
      </w:r>
      <w:r w:rsidRPr="00DF0B38">
        <w:rPr>
          <w:rFonts w:cs="Arial"/>
          <w:i/>
          <w:szCs w:val="22"/>
          <w:lang w:eastAsia="es-ES"/>
        </w:rPr>
        <w:t xml:space="preserve">en </w:t>
      </w:r>
      <w:proofErr w:type="spellStart"/>
      <w:r w:rsidRPr="00DF0B38">
        <w:rPr>
          <w:rFonts w:cs="Arial"/>
          <w:i/>
          <w:szCs w:val="22"/>
          <w:lang w:eastAsia="es-ES"/>
        </w:rPr>
        <w:t>nom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propi / en </w:t>
      </w:r>
      <w:proofErr w:type="spellStart"/>
      <w:r w:rsidRPr="00DF0B38">
        <w:rPr>
          <w:rFonts w:cs="Arial"/>
          <w:i/>
          <w:szCs w:val="22"/>
          <w:lang w:eastAsia="es-ES"/>
        </w:rPr>
        <w:t>representació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i/>
          <w:szCs w:val="22"/>
          <w:lang w:eastAsia="es-ES"/>
        </w:rPr>
        <w:t>l’empresa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.............., en </w:t>
      </w:r>
      <w:proofErr w:type="spellStart"/>
      <w:r w:rsidRPr="00DF0B38">
        <w:rPr>
          <w:rFonts w:cs="Arial"/>
          <w:i/>
          <w:szCs w:val="22"/>
          <w:lang w:eastAsia="es-ES"/>
        </w:rPr>
        <w:t>qualitat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..., i </w:t>
      </w:r>
      <w:proofErr w:type="spellStart"/>
      <w:r w:rsidRPr="00DF0B38">
        <w:rPr>
          <w:rFonts w:cs="Arial"/>
          <w:i/>
          <w:szCs w:val="22"/>
          <w:lang w:eastAsia="es-ES"/>
        </w:rPr>
        <w:t>segons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escriptura pública </w:t>
      </w:r>
      <w:proofErr w:type="spellStart"/>
      <w:r w:rsidRPr="00DF0B38">
        <w:rPr>
          <w:rFonts w:cs="Arial"/>
          <w:i/>
          <w:szCs w:val="22"/>
          <w:lang w:eastAsia="es-ES"/>
        </w:rPr>
        <w:t>autoritzada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davant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Notari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......, en data</w:t>
      </w:r>
      <w:proofErr w:type="gramStart"/>
      <w:r w:rsidRPr="00DF0B38">
        <w:rPr>
          <w:rFonts w:cs="Arial"/>
          <w:i/>
          <w:szCs w:val="22"/>
          <w:lang w:eastAsia="es-ES"/>
        </w:rPr>
        <w:t xml:space="preserve"> ....</w:t>
      </w:r>
      <w:proofErr w:type="gramEnd"/>
      <w:r w:rsidRPr="00DF0B38">
        <w:rPr>
          <w:rFonts w:cs="Arial"/>
          <w:i/>
          <w:szCs w:val="22"/>
          <w:lang w:eastAsia="es-ES"/>
        </w:rPr>
        <w:t xml:space="preserve">. i </w:t>
      </w:r>
      <w:proofErr w:type="spellStart"/>
      <w:r w:rsidRPr="00DF0B38">
        <w:rPr>
          <w:rFonts w:cs="Arial"/>
          <w:i/>
          <w:szCs w:val="22"/>
          <w:lang w:eastAsia="es-ES"/>
        </w:rPr>
        <w:t>amb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número de </w:t>
      </w:r>
      <w:proofErr w:type="spellStart"/>
      <w:r w:rsidRPr="00DF0B38">
        <w:rPr>
          <w:rFonts w:cs="Arial"/>
          <w:i/>
          <w:szCs w:val="22"/>
          <w:lang w:eastAsia="es-ES"/>
        </w:rPr>
        <w:t>protocol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.../o </w:t>
      </w:r>
      <w:proofErr w:type="spellStart"/>
      <w:r w:rsidRPr="00DF0B38">
        <w:rPr>
          <w:rFonts w:cs="Arial"/>
          <w:i/>
          <w:szCs w:val="22"/>
          <w:lang w:eastAsia="es-ES"/>
        </w:rPr>
        <w:t>document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..., CIF núm. .............., domiciliada a........... </w:t>
      </w:r>
      <w:proofErr w:type="spellStart"/>
      <w:r w:rsidRPr="00DF0B38">
        <w:rPr>
          <w:rFonts w:cs="Arial"/>
          <w:i/>
          <w:szCs w:val="22"/>
          <w:lang w:eastAsia="es-ES"/>
        </w:rPr>
        <w:t>carrer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adreça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correu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electrònic</w:t>
      </w:r>
      <w:proofErr w:type="spellEnd"/>
      <w:r w:rsidRPr="00DF0B38">
        <w:rPr>
          <w:rFonts w:cs="Arial"/>
          <w:szCs w:val="22"/>
          <w:lang w:eastAsia="es-ES"/>
        </w:rPr>
        <w:t xml:space="preserve"> ................</w:t>
      </w:r>
      <w:proofErr w:type="gramStart"/>
      <w:r w:rsidRPr="00DF0B38">
        <w:rPr>
          <w:rFonts w:cs="Arial"/>
          <w:szCs w:val="22"/>
          <w:lang w:eastAsia="es-ES"/>
        </w:rPr>
        <w:t xml:space="preserve">,  </w:t>
      </w:r>
      <w:proofErr w:type="spellStart"/>
      <w:r w:rsidRPr="00DF0B38">
        <w:rPr>
          <w:rFonts w:cs="Arial"/>
          <w:szCs w:val="22"/>
          <w:lang w:eastAsia="es-ES"/>
        </w:rPr>
        <w:t>telèfon</w:t>
      </w:r>
      <w:proofErr w:type="spellEnd"/>
      <w:proofErr w:type="gramEnd"/>
      <w:r w:rsidRPr="00DF0B38">
        <w:rPr>
          <w:rFonts w:cs="Arial"/>
          <w:szCs w:val="22"/>
          <w:lang w:eastAsia="es-ES"/>
        </w:rPr>
        <w:t xml:space="preserve"> núm. ............... i fax </w:t>
      </w:r>
      <w:proofErr w:type="gramStart"/>
      <w:r w:rsidRPr="00DF0B38">
        <w:rPr>
          <w:rFonts w:cs="Arial"/>
          <w:szCs w:val="22"/>
          <w:lang w:eastAsia="es-ES"/>
        </w:rPr>
        <w:t>núm.. ..</w:t>
      </w:r>
      <w:proofErr w:type="gramEnd"/>
      <w:r w:rsidRPr="00DF0B38">
        <w:rPr>
          <w:rFonts w:cs="Arial"/>
          <w:szCs w:val="22"/>
          <w:lang w:eastAsia="es-ES"/>
        </w:rPr>
        <w:t xml:space="preserve"> .....................), opta a la </w:t>
      </w:r>
      <w:proofErr w:type="spellStart"/>
      <w:r w:rsidRPr="00DF0B38">
        <w:rPr>
          <w:rFonts w:cs="Arial"/>
          <w:szCs w:val="22"/>
          <w:lang w:eastAsia="es-ES"/>
        </w:rPr>
        <w:t>contractació</w:t>
      </w:r>
      <w:proofErr w:type="spellEnd"/>
      <w:r w:rsidRPr="00DF0B38">
        <w:rPr>
          <w:rFonts w:cs="Arial"/>
          <w:szCs w:val="22"/>
          <w:lang w:eastAsia="es-ES"/>
        </w:rPr>
        <w:t xml:space="preserve"> relativa a (</w:t>
      </w:r>
      <w:r w:rsidRPr="00DF0B38">
        <w:rPr>
          <w:rFonts w:cs="Arial"/>
          <w:i/>
          <w:szCs w:val="22"/>
          <w:lang w:eastAsia="es-ES"/>
        </w:rPr>
        <w:t xml:space="preserve">consignar </w:t>
      </w:r>
      <w:proofErr w:type="spellStart"/>
      <w:r w:rsidRPr="00DF0B38">
        <w:rPr>
          <w:rFonts w:cs="Arial"/>
          <w:i/>
          <w:szCs w:val="22"/>
          <w:lang w:eastAsia="es-ES"/>
        </w:rPr>
        <w:t>objecte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del contracte i </w:t>
      </w:r>
      <w:proofErr w:type="spellStart"/>
      <w:r w:rsidRPr="00DF0B38">
        <w:rPr>
          <w:rFonts w:cs="Arial"/>
          <w:i/>
          <w:szCs w:val="22"/>
          <w:lang w:eastAsia="es-ES"/>
        </w:rPr>
        <w:t>lots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, si </w:t>
      </w:r>
      <w:proofErr w:type="spellStart"/>
      <w:r w:rsidRPr="00DF0B38">
        <w:rPr>
          <w:rFonts w:cs="Arial"/>
          <w:i/>
          <w:szCs w:val="22"/>
          <w:lang w:eastAsia="es-ES"/>
        </w:rPr>
        <w:t>escau</w:t>
      </w:r>
      <w:proofErr w:type="spellEnd"/>
      <w:r w:rsidRPr="00DF0B38">
        <w:rPr>
          <w:rFonts w:cs="Arial"/>
          <w:szCs w:val="22"/>
          <w:lang w:eastAsia="es-ES"/>
        </w:rPr>
        <w:t>) i DECLARA RESPONSABLEMENT:</w:t>
      </w:r>
    </w:p>
    <w:p w14:paraId="228123C9" w14:textId="4280F407" w:rsidR="00977D1A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6058E27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les </w:t>
      </w:r>
      <w:proofErr w:type="spellStart"/>
      <w:r w:rsidRPr="005D3A29">
        <w:rPr>
          <w:rFonts w:cs="Arial"/>
          <w:szCs w:val="22"/>
        </w:rPr>
        <w:t>facultats</w:t>
      </w:r>
      <w:proofErr w:type="spellEnd"/>
      <w:r w:rsidRPr="005D3A29">
        <w:rPr>
          <w:rFonts w:cs="Arial"/>
          <w:szCs w:val="22"/>
        </w:rPr>
        <w:t xml:space="preserve"> de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 que ostenta </w:t>
      </w:r>
      <w:proofErr w:type="spellStart"/>
      <w:r w:rsidRPr="005D3A29">
        <w:rPr>
          <w:rFonts w:cs="Arial"/>
          <w:szCs w:val="22"/>
        </w:rPr>
        <w:t>són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suficients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vigents</w:t>
      </w:r>
      <w:proofErr w:type="spellEnd"/>
      <w:r w:rsidRPr="005D3A29">
        <w:rPr>
          <w:rFonts w:cs="Arial"/>
          <w:szCs w:val="22"/>
        </w:rPr>
        <w:t xml:space="preserve"> (si </w:t>
      </w:r>
      <w:proofErr w:type="spellStart"/>
      <w:r w:rsidRPr="005D3A29">
        <w:rPr>
          <w:rFonts w:cs="Arial"/>
          <w:szCs w:val="22"/>
        </w:rPr>
        <w:t>s’actua</w:t>
      </w:r>
      <w:proofErr w:type="spellEnd"/>
      <w:r w:rsidRPr="005D3A29">
        <w:rPr>
          <w:rFonts w:cs="Arial"/>
          <w:szCs w:val="22"/>
        </w:rPr>
        <w:t xml:space="preserve"> per </w:t>
      </w:r>
      <w:proofErr w:type="spellStart"/>
      <w:r w:rsidRPr="005D3A29">
        <w:rPr>
          <w:rFonts w:cs="Arial"/>
          <w:szCs w:val="22"/>
        </w:rPr>
        <w:t>representació</w:t>
      </w:r>
      <w:proofErr w:type="spellEnd"/>
      <w:r w:rsidRPr="005D3A29">
        <w:rPr>
          <w:rFonts w:cs="Arial"/>
          <w:szCs w:val="22"/>
        </w:rPr>
        <w:t xml:space="preserve">); que </w:t>
      </w:r>
      <w:proofErr w:type="spellStart"/>
      <w:r w:rsidRPr="005D3A29">
        <w:rPr>
          <w:rFonts w:cs="Arial"/>
          <w:szCs w:val="22"/>
        </w:rPr>
        <w:t>reuneix</w:t>
      </w:r>
      <w:proofErr w:type="spellEnd"/>
      <w:r w:rsidRPr="005D3A29">
        <w:rPr>
          <w:rFonts w:cs="Arial"/>
          <w:szCs w:val="22"/>
        </w:rPr>
        <w:t xml:space="preserve"> totes i </w:t>
      </w:r>
      <w:proofErr w:type="spellStart"/>
      <w:r w:rsidRPr="005D3A29">
        <w:rPr>
          <w:rFonts w:cs="Arial"/>
          <w:szCs w:val="22"/>
        </w:rPr>
        <w:t>cadascuna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condicions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establertes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legalment</w:t>
      </w:r>
      <w:proofErr w:type="spellEnd"/>
      <w:r w:rsidRPr="005D3A29">
        <w:rPr>
          <w:rFonts w:cs="Arial"/>
          <w:szCs w:val="22"/>
        </w:rPr>
        <w:t xml:space="preserve"> i no </w:t>
      </w:r>
      <w:proofErr w:type="spellStart"/>
      <w:r w:rsidRPr="005D3A29">
        <w:rPr>
          <w:rFonts w:cs="Arial"/>
          <w:szCs w:val="22"/>
        </w:rPr>
        <w:t>incorre</w:t>
      </w:r>
      <w:proofErr w:type="spellEnd"/>
      <w:r w:rsidRPr="005D3A29">
        <w:rPr>
          <w:rFonts w:cs="Arial"/>
          <w:szCs w:val="22"/>
        </w:rPr>
        <w:t xml:space="preserve"> en </w:t>
      </w:r>
      <w:proofErr w:type="spellStart"/>
      <w:r w:rsidRPr="005D3A29">
        <w:rPr>
          <w:rFonts w:cs="Arial"/>
          <w:szCs w:val="22"/>
        </w:rPr>
        <w:t>cap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prohibicions</w:t>
      </w:r>
      <w:proofErr w:type="spellEnd"/>
      <w:r w:rsidRPr="005D3A29">
        <w:rPr>
          <w:rFonts w:cs="Arial"/>
          <w:szCs w:val="22"/>
        </w:rPr>
        <w:t xml:space="preserve"> per contractar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l’Administració</w:t>
      </w:r>
      <w:proofErr w:type="spellEnd"/>
      <w:r w:rsidRPr="005D3A29">
        <w:rPr>
          <w:rFonts w:cs="Arial"/>
          <w:szCs w:val="22"/>
        </w:rPr>
        <w:t xml:space="preserve"> previstes </w:t>
      </w:r>
      <w:proofErr w:type="spellStart"/>
      <w:r w:rsidRPr="005D3A29">
        <w:rPr>
          <w:rFonts w:cs="Arial"/>
          <w:szCs w:val="22"/>
        </w:rPr>
        <w:t>als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articles</w:t>
      </w:r>
      <w:proofErr w:type="spellEnd"/>
      <w:r w:rsidRPr="005D3A29">
        <w:rPr>
          <w:rFonts w:cs="Arial"/>
          <w:szCs w:val="22"/>
        </w:rPr>
        <w:t xml:space="preserve"> 65 a 97 de la LCSP.</w:t>
      </w:r>
    </w:p>
    <w:p w14:paraId="3BC9F9AB" w14:textId="77777777" w:rsidR="00F71FD8" w:rsidRPr="005D3A29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</w:rPr>
      </w:pPr>
      <w:r w:rsidRPr="005D3A29">
        <w:rPr>
          <w:rFonts w:cs="Arial"/>
          <w:szCs w:val="22"/>
        </w:rPr>
        <w:t xml:space="preserve">Que es troba al </w:t>
      </w:r>
      <w:proofErr w:type="spellStart"/>
      <w:r w:rsidRPr="005D3A29">
        <w:rPr>
          <w:rFonts w:cs="Arial"/>
          <w:szCs w:val="22"/>
        </w:rPr>
        <w:t>corrent</w:t>
      </w:r>
      <w:proofErr w:type="spellEnd"/>
      <w:r w:rsidRPr="005D3A29">
        <w:rPr>
          <w:rFonts w:cs="Arial"/>
          <w:szCs w:val="22"/>
        </w:rPr>
        <w:t xml:space="preserve"> del </w:t>
      </w:r>
      <w:proofErr w:type="spellStart"/>
      <w:r w:rsidRPr="005D3A29">
        <w:rPr>
          <w:rFonts w:cs="Arial"/>
          <w:szCs w:val="22"/>
        </w:rPr>
        <w:t>compliment</w:t>
      </w:r>
      <w:proofErr w:type="spellEnd"/>
      <w:r w:rsidRPr="005D3A29">
        <w:rPr>
          <w:rFonts w:cs="Arial"/>
          <w:szCs w:val="22"/>
        </w:rPr>
        <w:t xml:space="preserve"> de les </w:t>
      </w:r>
      <w:proofErr w:type="spellStart"/>
      <w:r w:rsidRPr="005D3A29">
        <w:rPr>
          <w:rFonts w:cs="Arial"/>
          <w:szCs w:val="22"/>
        </w:rPr>
        <w:t>obligacions</w:t>
      </w:r>
      <w:proofErr w:type="spellEnd"/>
      <w:r w:rsidRPr="005D3A29">
        <w:rPr>
          <w:rFonts w:cs="Arial"/>
          <w:szCs w:val="22"/>
        </w:rPr>
        <w:t xml:space="preserve"> </w:t>
      </w:r>
      <w:proofErr w:type="spellStart"/>
      <w:r w:rsidRPr="005D3A29">
        <w:rPr>
          <w:rFonts w:cs="Arial"/>
          <w:szCs w:val="22"/>
        </w:rPr>
        <w:t>tributàries</w:t>
      </w:r>
      <w:proofErr w:type="spellEnd"/>
      <w:r w:rsidRPr="005D3A29">
        <w:rPr>
          <w:rFonts w:cs="Arial"/>
          <w:szCs w:val="22"/>
        </w:rPr>
        <w:t xml:space="preserve"> i </w:t>
      </w:r>
      <w:proofErr w:type="spellStart"/>
      <w:r w:rsidRPr="005D3A29">
        <w:rPr>
          <w:rFonts w:cs="Arial"/>
          <w:szCs w:val="22"/>
        </w:rPr>
        <w:t>amb</w:t>
      </w:r>
      <w:proofErr w:type="spellEnd"/>
      <w:r w:rsidRPr="005D3A29">
        <w:rPr>
          <w:rFonts w:cs="Arial"/>
          <w:szCs w:val="22"/>
        </w:rPr>
        <w:t xml:space="preserve"> la </w:t>
      </w:r>
      <w:proofErr w:type="spellStart"/>
      <w:r w:rsidRPr="005D3A29">
        <w:rPr>
          <w:rFonts w:cs="Arial"/>
          <w:szCs w:val="22"/>
        </w:rPr>
        <w:t>Seguretat</w:t>
      </w:r>
      <w:proofErr w:type="spellEnd"/>
      <w:r w:rsidRPr="005D3A29">
        <w:rPr>
          <w:rFonts w:cs="Arial"/>
          <w:szCs w:val="22"/>
        </w:rPr>
        <w:t xml:space="preserve"> Social.</w:t>
      </w:r>
    </w:p>
    <w:p w14:paraId="642070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les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objecte</w:t>
      </w:r>
      <w:proofErr w:type="spellEnd"/>
      <w:r w:rsidRPr="00DF0B38">
        <w:rPr>
          <w:rFonts w:cs="Arial"/>
          <w:szCs w:val="22"/>
          <w:lang w:eastAsia="es-ES"/>
        </w:rPr>
        <w:t xml:space="preserve"> del contracte </w:t>
      </w:r>
      <w:proofErr w:type="spellStart"/>
      <w:r w:rsidRPr="00DF0B38">
        <w:rPr>
          <w:rFonts w:cs="Arial"/>
          <w:szCs w:val="22"/>
          <w:lang w:eastAsia="es-ES"/>
        </w:rPr>
        <w:t>impliquin</w:t>
      </w:r>
      <w:proofErr w:type="spellEnd"/>
      <w:r w:rsidRPr="00DF0B38">
        <w:rPr>
          <w:rFonts w:cs="Arial"/>
          <w:szCs w:val="22"/>
          <w:lang w:eastAsia="es-ES"/>
        </w:rPr>
        <w:t xml:space="preserve"> contacte habitual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menors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d’edat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de les </w:t>
      </w:r>
      <w:proofErr w:type="spellStart"/>
      <w:r w:rsidRPr="00DF0B38">
        <w:rPr>
          <w:rFonts w:cs="Arial"/>
          <w:szCs w:val="22"/>
          <w:lang w:eastAsia="es-ES"/>
        </w:rPr>
        <w:t>certificacions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legalment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establertes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per acreditar que totes les persones que </w:t>
      </w:r>
      <w:proofErr w:type="spellStart"/>
      <w:r w:rsidRPr="00DF0B38">
        <w:rPr>
          <w:rFonts w:cs="Arial"/>
          <w:szCs w:val="22"/>
          <w:lang w:eastAsia="es-ES"/>
        </w:rPr>
        <w:t>s’adscriguin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realització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dites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no han </w:t>
      </w:r>
      <w:proofErr w:type="spellStart"/>
      <w:r w:rsidRPr="00DF0B38">
        <w:rPr>
          <w:rFonts w:cs="Arial"/>
          <w:szCs w:val="22"/>
          <w:lang w:eastAsia="es-ES"/>
        </w:rPr>
        <w:t>estat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condemnades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sentència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ferma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delicte</w:t>
      </w:r>
      <w:proofErr w:type="spellEnd"/>
      <w:r w:rsidRPr="00DF0B38">
        <w:rPr>
          <w:rFonts w:cs="Arial"/>
          <w:szCs w:val="22"/>
          <w:lang w:eastAsia="es-ES"/>
        </w:rPr>
        <w:t xml:space="preserve"> contra la </w:t>
      </w:r>
      <w:proofErr w:type="spellStart"/>
      <w:r w:rsidRPr="00DF0B38">
        <w:rPr>
          <w:rFonts w:cs="Arial"/>
          <w:szCs w:val="22"/>
          <w:lang w:eastAsia="es-ES"/>
        </w:rPr>
        <w:t>llibertat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indemnitat</w:t>
      </w:r>
      <w:proofErr w:type="spellEnd"/>
      <w:r w:rsidRPr="00DF0B38">
        <w:rPr>
          <w:rFonts w:cs="Arial"/>
          <w:szCs w:val="22"/>
          <w:lang w:eastAsia="es-ES"/>
        </w:rPr>
        <w:t xml:space="preserve"> sexual. </w:t>
      </w:r>
    </w:p>
    <w:p w14:paraId="4B7F2D3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compleix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tots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deures</w:t>
      </w:r>
      <w:proofErr w:type="spellEnd"/>
      <w:r w:rsidRPr="00DF0B38">
        <w:rPr>
          <w:rFonts w:cs="Arial"/>
          <w:szCs w:val="22"/>
          <w:lang w:eastAsia="es-ES"/>
        </w:rPr>
        <w:t xml:space="preserve"> que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preventiva </w:t>
      </w:r>
      <w:proofErr w:type="spellStart"/>
      <w:r w:rsidRPr="00DF0B38">
        <w:rPr>
          <w:rFonts w:cs="Arial"/>
          <w:szCs w:val="22"/>
          <w:lang w:eastAsia="es-ES"/>
        </w:rPr>
        <w:t>estableix</w:t>
      </w:r>
      <w:proofErr w:type="spellEnd"/>
      <w:r w:rsidRPr="00DF0B38">
        <w:rPr>
          <w:rFonts w:cs="Arial"/>
          <w:szCs w:val="22"/>
          <w:lang w:eastAsia="es-ES"/>
        </w:rPr>
        <w:t xml:space="preserve">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de 8 de </w:t>
      </w:r>
      <w:proofErr w:type="spellStart"/>
      <w:r w:rsidRPr="00DF0B38">
        <w:rPr>
          <w:rFonts w:cs="Arial"/>
          <w:szCs w:val="22"/>
          <w:lang w:eastAsia="es-ES"/>
        </w:rPr>
        <w:t>novembre</w:t>
      </w:r>
      <w:proofErr w:type="spellEnd"/>
      <w:r w:rsidRPr="00DF0B38">
        <w:rPr>
          <w:rFonts w:cs="Arial"/>
          <w:szCs w:val="22"/>
          <w:lang w:eastAsia="es-ES"/>
        </w:rPr>
        <w:t xml:space="preserve">, de </w:t>
      </w:r>
      <w:proofErr w:type="spellStart"/>
      <w:r w:rsidRPr="00DF0B38">
        <w:rPr>
          <w:rFonts w:cs="Arial"/>
          <w:szCs w:val="22"/>
          <w:lang w:eastAsia="es-ES"/>
        </w:rPr>
        <w:t>prevenció</w:t>
      </w:r>
      <w:proofErr w:type="spellEnd"/>
      <w:r w:rsidRPr="00DF0B38">
        <w:rPr>
          <w:rFonts w:cs="Arial"/>
          <w:szCs w:val="22"/>
          <w:lang w:eastAsia="es-ES"/>
        </w:rPr>
        <w:t xml:space="preserve"> de riscos </w:t>
      </w:r>
      <w:proofErr w:type="spellStart"/>
      <w:r w:rsidRPr="00DF0B38">
        <w:rPr>
          <w:rFonts w:cs="Arial"/>
          <w:szCs w:val="22"/>
          <w:lang w:eastAsia="es-ES"/>
        </w:rPr>
        <w:t>laborals</w:t>
      </w:r>
      <w:proofErr w:type="spellEnd"/>
      <w:r w:rsidRPr="00DF0B38">
        <w:rPr>
          <w:rFonts w:cs="Arial"/>
          <w:szCs w:val="22"/>
          <w:lang w:eastAsia="es-ES"/>
        </w:rPr>
        <w:t xml:space="preserve"> i que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recursos </w:t>
      </w:r>
      <w:proofErr w:type="spellStart"/>
      <w:r w:rsidRPr="00DF0B38">
        <w:rPr>
          <w:rFonts w:cs="Arial"/>
          <w:szCs w:val="22"/>
          <w:lang w:eastAsia="es-ES"/>
        </w:rPr>
        <w:t>humans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tècnics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necessaris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fer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front</w:t>
      </w:r>
      <w:proofErr w:type="spellEnd"/>
      <w:r w:rsidRPr="00DF0B38">
        <w:rPr>
          <w:rFonts w:cs="Arial"/>
          <w:szCs w:val="22"/>
          <w:lang w:eastAsia="es-ES"/>
        </w:rPr>
        <w:t xml:space="preserve"> a les </w:t>
      </w:r>
      <w:proofErr w:type="spellStart"/>
      <w:r w:rsidRPr="00DF0B38">
        <w:rPr>
          <w:rFonts w:cs="Arial"/>
          <w:szCs w:val="22"/>
          <w:lang w:eastAsia="es-ES"/>
        </w:rPr>
        <w:t>obligacions</w:t>
      </w:r>
      <w:proofErr w:type="spellEnd"/>
      <w:r w:rsidRPr="00DF0B38">
        <w:rPr>
          <w:rFonts w:cs="Arial"/>
          <w:szCs w:val="22"/>
          <w:lang w:eastAsia="es-ES"/>
        </w:rPr>
        <w:t xml:space="preserve"> que </w:t>
      </w:r>
      <w:proofErr w:type="spellStart"/>
      <w:r w:rsidRPr="00DF0B38">
        <w:rPr>
          <w:rFonts w:cs="Arial"/>
          <w:szCs w:val="22"/>
          <w:lang w:eastAsia="es-ES"/>
        </w:rPr>
        <w:t>puguin</w:t>
      </w:r>
      <w:proofErr w:type="spellEnd"/>
      <w:r w:rsidRPr="00DF0B38">
        <w:rPr>
          <w:rFonts w:cs="Arial"/>
          <w:szCs w:val="22"/>
          <w:lang w:eastAsia="es-ES"/>
        </w:rPr>
        <w:t xml:space="preserve"> derivar-se del </w:t>
      </w:r>
      <w:proofErr w:type="spellStart"/>
      <w:r w:rsidRPr="00DF0B38">
        <w:rPr>
          <w:rFonts w:cs="Arial"/>
          <w:szCs w:val="22"/>
          <w:lang w:eastAsia="es-ES"/>
        </w:rPr>
        <w:t>Reial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Decret</w:t>
      </w:r>
      <w:proofErr w:type="spellEnd"/>
      <w:r w:rsidRPr="00DF0B38">
        <w:rPr>
          <w:rFonts w:cs="Arial"/>
          <w:szCs w:val="22"/>
          <w:lang w:eastAsia="es-ES"/>
        </w:rPr>
        <w:t xml:space="preserve"> 171/2004, de 30 de </w:t>
      </w:r>
      <w:proofErr w:type="spellStart"/>
      <w:r w:rsidRPr="00DF0B38">
        <w:rPr>
          <w:rFonts w:cs="Arial"/>
          <w:szCs w:val="22"/>
          <w:lang w:eastAsia="es-ES"/>
        </w:rPr>
        <w:t>gener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pel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qual</w:t>
      </w:r>
      <w:proofErr w:type="spellEnd"/>
      <w:r w:rsidRPr="00DF0B38">
        <w:rPr>
          <w:rFonts w:cs="Arial"/>
          <w:szCs w:val="22"/>
          <w:lang w:eastAsia="es-ES"/>
        </w:rPr>
        <w:t xml:space="preserve"> es </w:t>
      </w:r>
      <w:proofErr w:type="spellStart"/>
      <w:r w:rsidRPr="00DF0B38">
        <w:rPr>
          <w:rFonts w:cs="Arial"/>
          <w:szCs w:val="22"/>
          <w:lang w:eastAsia="es-ES"/>
        </w:rPr>
        <w:t>desenvolupa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l’article</w:t>
      </w:r>
      <w:proofErr w:type="spellEnd"/>
      <w:r w:rsidRPr="00DF0B38">
        <w:rPr>
          <w:rFonts w:cs="Arial"/>
          <w:szCs w:val="22"/>
          <w:lang w:eastAsia="es-ES"/>
        </w:rPr>
        <w:t xml:space="preserve"> 24 de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coordinació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empresarials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8F6EC13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es </w:t>
      </w:r>
      <w:proofErr w:type="spellStart"/>
      <w:r w:rsidRPr="00DF0B38">
        <w:rPr>
          <w:rFonts w:cs="Arial"/>
          <w:szCs w:val="22"/>
          <w:lang w:eastAsia="es-ES"/>
        </w:rPr>
        <w:t>tracti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estrangera</w:t>
      </w:r>
      <w:proofErr w:type="spellEnd"/>
      <w:r w:rsidRPr="00DF0B38">
        <w:rPr>
          <w:rFonts w:cs="Arial"/>
          <w:szCs w:val="22"/>
          <w:lang w:eastAsia="es-ES"/>
        </w:rPr>
        <w:t xml:space="preserve">, es </w:t>
      </w:r>
      <w:proofErr w:type="spellStart"/>
      <w:r w:rsidRPr="00DF0B38">
        <w:rPr>
          <w:rFonts w:cs="Arial"/>
          <w:szCs w:val="22"/>
          <w:lang w:eastAsia="es-ES"/>
        </w:rPr>
        <w:t>sotmet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jurisdicció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Jutjats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Tribunals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espanyols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3CB8538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la plantilla de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està</w:t>
      </w:r>
      <w:proofErr w:type="spellEnd"/>
      <w:r w:rsidRPr="00DF0B38">
        <w:rPr>
          <w:rFonts w:cs="Arial"/>
          <w:szCs w:val="22"/>
          <w:lang w:eastAsia="es-ES"/>
        </w:rPr>
        <w:t xml:space="preserve"> integrada per un nombre de persones </w:t>
      </w:r>
      <w:proofErr w:type="spellStart"/>
      <w:r w:rsidRPr="00DF0B38">
        <w:rPr>
          <w:rFonts w:cs="Arial"/>
          <w:szCs w:val="22"/>
          <w:lang w:eastAsia="es-ES"/>
        </w:rPr>
        <w:t>treballadores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discapacitat</w:t>
      </w:r>
      <w:proofErr w:type="spellEnd"/>
      <w:r w:rsidRPr="00DF0B38">
        <w:rPr>
          <w:rFonts w:cs="Arial"/>
          <w:szCs w:val="22"/>
          <w:lang w:eastAsia="es-ES"/>
        </w:rPr>
        <w:t xml:space="preserve"> no inferior al 2% o que </w:t>
      </w:r>
      <w:proofErr w:type="spellStart"/>
      <w:r w:rsidRPr="00DF0B38">
        <w:rPr>
          <w:rFonts w:cs="Arial"/>
          <w:szCs w:val="22"/>
          <w:lang w:eastAsia="es-ES"/>
        </w:rPr>
        <w:t>s’ha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adoptat</w:t>
      </w:r>
      <w:proofErr w:type="spellEnd"/>
      <w:r w:rsidRPr="00DF0B38">
        <w:rPr>
          <w:rFonts w:cs="Arial"/>
          <w:szCs w:val="22"/>
          <w:lang w:eastAsia="es-ES"/>
        </w:rPr>
        <w:t xml:space="preserve"> alguna de les mesures alternatives previstes en la </w:t>
      </w:r>
      <w:proofErr w:type="spellStart"/>
      <w:r w:rsidRPr="00DF0B38">
        <w:rPr>
          <w:rFonts w:cs="Arial"/>
          <w:szCs w:val="22"/>
          <w:lang w:eastAsia="es-ES"/>
        </w:rPr>
        <w:t>legislació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7196DD40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 xml:space="preserve">NO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43B2D224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0FF6AD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pla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d’igualtat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d’oportunitats</w:t>
      </w:r>
      <w:proofErr w:type="spellEnd"/>
      <w:r w:rsidRPr="00DF0B38">
        <w:rPr>
          <w:rFonts w:cs="Arial"/>
          <w:szCs w:val="22"/>
          <w:lang w:eastAsia="es-ES"/>
        </w:rPr>
        <w:t xml:space="preserve"> entre les dones i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homes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1B26723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142B89ED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655710BA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lastRenderedPageBreak/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reuneix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/s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criteris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preferència</w:t>
      </w:r>
      <w:proofErr w:type="spellEnd"/>
      <w:r w:rsidRPr="00DF0B38">
        <w:rPr>
          <w:rFonts w:cs="Arial"/>
          <w:szCs w:val="22"/>
          <w:lang w:eastAsia="es-ES"/>
        </w:rPr>
        <w:t xml:space="preserve"> en cas </w:t>
      </w:r>
      <w:proofErr w:type="spellStart"/>
      <w:r w:rsidRPr="00DF0B38">
        <w:rPr>
          <w:rFonts w:cs="Arial"/>
          <w:szCs w:val="22"/>
          <w:lang w:eastAsia="es-ES"/>
        </w:rPr>
        <w:t>d’igualació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proposicions</w:t>
      </w:r>
      <w:proofErr w:type="spellEnd"/>
      <w:r w:rsidRPr="00DF0B38">
        <w:rPr>
          <w:rFonts w:cs="Arial"/>
          <w:szCs w:val="22"/>
          <w:lang w:eastAsia="es-ES"/>
        </w:rPr>
        <w:t xml:space="preserve"> previstos al PCAP. </w:t>
      </w:r>
    </w:p>
    <w:p w14:paraId="5829A249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5043A7E1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E8C4904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sobre el valor </w:t>
      </w:r>
      <w:proofErr w:type="spellStart"/>
      <w:r w:rsidRPr="00DF0B38">
        <w:rPr>
          <w:rFonts w:cs="Arial"/>
          <w:szCs w:val="22"/>
          <w:lang w:eastAsia="es-ES"/>
        </w:rPr>
        <w:t>afegit</w:t>
      </w:r>
      <w:proofErr w:type="spellEnd"/>
      <w:r w:rsidRPr="00DF0B38">
        <w:rPr>
          <w:rFonts w:cs="Arial"/>
          <w:szCs w:val="22"/>
          <w:lang w:eastAsia="es-ES"/>
        </w:rPr>
        <w:t xml:space="preserve"> (IVA)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: </w:t>
      </w:r>
    </w:p>
    <w:p w14:paraId="76D9F5F7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22BE0AEE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gramStart"/>
      <w:r w:rsidRPr="00DF0B38">
        <w:rPr>
          <w:rFonts w:cs="Arial"/>
          <w:szCs w:val="22"/>
          <w:lang w:eastAsia="es-ES"/>
        </w:rPr>
        <w:t>la  no</w:t>
      </w:r>
      <w:proofErr w:type="gramEnd"/>
      <w:r w:rsidRPr="00DF0B38">
        <w:rPr>
          <w:rFonts w:cs="Arial"/>
          <w:szCs w:val="22"/>
          <w:lang w:eastAsia="es-ES"/>
        </w:rPr>
        <w:t>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35FFD6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bookmarkStart w:id="0" w:name="_Hlk98320957"/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Econòmiques</w:t>
      </w:r>
      <w:proofErr w:type="spellEnd"/>
      <w:r w:rsidRPr="00DF0B38">
        <w:rPr>
          <w:rFonts w:cs="Arial"/>
          <w:szCs w:val="22"/>
          <w:lang w:eastAsia="es-ES"/>
        </w:rPr>
        <w:t xml:space="preserve"> (IAE)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>:</w:t>
      </w:r>
    </w:p>
    <w:p w14:paraId="32DA8688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467DC49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la no-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bookmarkEnd w:id="0"/>
    <w:p w14:paraId="3E09A341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que </w:t>
      </w:r>
      <w:proofErr w:type="spellStart"/>
      <w:r w:rsidRPr="004568B7">
        <w:rPr>
          <w:rFonts w:cs="Arial"/>
          <w:szCs w:val="22"/>
          <w:lang w:eastAsia="es-ES"/>
        </w:rPr>
        <w:t>formulin</w:t>
      </w:r>
      <w:proofErr w:type="spellEnd"/>
      <w:r w:rsidRPr="004568B7">
        <w:rPr>
          <w:rFonts w:cs="Arial"/>
          <w:szCs w:val="22"/>
          <w:lang w:eastAsia="es-ES"/>
        </w:rPr>
        <w:t xml:space="preserve"> ofertes </w:t>
      </w:r>
      <w:proofErr w:type="spellStart"/>
      <w:r w:rsidRPr="004568B7">
        <w:rPr>
          <w:rFonts w:cs="Arial"/>
          <w:szCs w:val="22"/>
          <w:lang w:eastAsia="es-ES"/>
        </w:rPr>
        <w:t>empreses</w:t>
      </w:r>
      <w:proofErr w:type="spellEnd"/>
      <w:r w:rsidRPr="004568B7">
        <w:rPr>
          <w:rFonts w:cs="Arial"/>
          <w:szCs w:val="22"/>
          <w:lang w:eastAsia="es-ES"/>
        </w:rPr>
        <w:t xml:space="preserve"> vinculades, el </w:t>
      </w:r>
      <w:proofErr w:type="spellStart"/>
      <w:r w:rsidRPr="004568B7">
        <w:rPr>
          <w:rFonts w:cs="Arial"/>
          <w:szCs w:val="22"/>
          <w:lang w:eastAsia="es-ES"/>
        </w:rPr>
        <w:t>grup</w:t>
      </w:r>
      <w:proofErr w:type="spellEnd"/>
      <w:r w:rsidRPr="004568B7">
        <w:rPr>
          <w:rFonts w:cs="Arial"/>
          <w:szCs w:val="22"/>
          <w:lang w:eastAsia="es-ES"/>
        </w:rPr>
        <w:t xml:space="preserve"> empresarial a </w:t>
      </w:r>
      <w:proofErr w:type="spellStart"/>
      <w:r w:rsidRPr="004568B7">
        <w:rPr>
          <w:rFonts w:cs="Arial"/>
          <w:szCs w:val="22"/>
          <w:lang w:eastAsia="es-ES"/>
        </w:rPr>
        <w:t>què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pertanyen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és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r w:rsidRPr="004568B7">
        <w:rPr>
          <w:rFonts w:cs="Arial"/>
          <w:i/>
          <w:szCs w:val="22"/>
          <w:lang w:eastAsia="es-ES"/>
        </w:rPr>
        <w:t xml:space="preserve">(indicar les </w:t>
      </w:r>
      <w:proofErr w:type="spellStart"/>
      <w:r w:rsidRPr="004568B7">
        <w:rPr>
          <w:rFonts w:cs="Arial"/>
          <w:i/>
          <w:szCs w:val="22"/>
          <w:lang w:eastAsia="es-ES"/>
        </w:rPr>
        <w:t>empreses</w:t>
      </w:r>
      <w:proofErr w:type="spellEnd"/>
      <w:r w:rsidRPr="004568B7">
        <w:rPr>
          <w:rFonts w:cs="Arial"/>
          <w:i/>
          <w:szCs w:val="22"/>
          <w:lang w:eastAsia="es-ES"/>
        </w:rPr>
        <w:t xml:space="preserve"> que el </w:t>
      </w:r>
      <w:proofErr w:type="spellStart"/>
      <w:r w:rsidRPr="004568B7">
        <w:rPr>
          <w:rFonts w:cs="Arial"/>
          <w:i/>
          <w:szCs w:val="22"/>
          <w:lang w:eastAsia="es-ES"/>
        </w:rPr>
        <w:t>composen</w:t>
      </w:r>
      <w:proofErr w:type="spellEnd"/>
      <w:r w:rsidRPr="004568B7">
        <w:rPr>
          <w:rFonts w:cs="Arial"/>
          <w:i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2C8CEC1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3CB0894C" w14:textId="226970E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de resultar </w:t>
      </w:r>
      <w:proofErr w:type="spellStart"/>
      <w:r w:rsidRPr="004568B7">
        <w:rPr>
          <w:rFonts w:cs="Arial"/>
          <w:szCs w:val="22"/>
          <w:lang w:eastAsia="es-ES"/>
        </w:rPr>
        <w:t>proposat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com</w:t>
      </w:r>
      <w:proofErr w:type="spellEnd"/>
      <w:r w:rsidRPr="004568B7">
        <w:rPr>
          <w:rFonts w:cs="Arial"/>
          <w:szCs w:val="22"/>
          <w:lang w:eastAsia="es-ES"/>
        </w:rPr>
        <w:t xml:space="preserve"> a </w:t>
      </w:r>
      <w:proofErr w:type="spellStart"/>
      <w:r w:rsidRPr="004568B7">
        <w:rPr>
          <w:rFonts w:cs="Arial"/>
          <w:szCs w:val="22"/>
          <w:lang w:eastAsia="es-ES"/>
        </w:rPr>
        <w:t>adjudicatari</w:t>
      </w:r>
      <w:proofErr w:type="spellEnd"/>
      <w:r w:rsidRPr="004568B7">
        <w:rPr>
          <w:rFonts w:cs="Arial"/>
          <w:szCs w:val="22"/>
          <w:lang w:eastAsia="es-ES"/>
        </w:rPr>
        <w:t xml:space="preserve">, es </w:t>
      </w:r>
      <w:proofErr w:type="spellStart"/>
      <w:r w:rsidRPr="004568B7">
        <w:rPr>
          <w:rFonts w:cs="Arial"/>
          <w:szCs w:val="22"/>
          <w:lang w:eastAsia="es-ES"/>
        </w:rPr>
        <w:t>compromet</w:t>
      </w:r>
      <w:proofErr w:type="spellEnd"/>
      <w:r w:rsidRPr="004568B7">
        <w:rPr>
          <w:rFonts w:cs="Arial"/>
          <w:szCs w:val="22"/>
          <w:lang w:eastAsia="es-ES"/>
        </w:rPr>
        <w:t xml:space="preserve"> a aportar la </w:t>
      </w:r>
      <w:proofErr w:type="spellStart"/>
      <w:r w:rsidRPr="004568B7">
        <w:rPr>
          <w:rFonts w:cs="Arial"/>
          <w:szCs w:val="22"/>
          <w:lang w:eastAsia="es-ES"/>
        </w:rPr>
        <w:t>documentació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assenyalada</w:t>
      </w:r>
      <w:proofErr w:type="spellEnd"/>
      <w:r w:rsidRPr="004568B7">
        <w:rPr>
          <w:rFonts w:cs="Arial"/>
          <w:szCs w:val="22"/>
          <w:lang w:eastAsia="es-ES"/>
        </w:rPr>
        <w:t xml:space="preserve"> en la </w:t>
      </w:r>
      <w:proofErr w:type="spellStart"/>
      <w:r w:rsidRPr="0099608F">
        <w:rPr>
          <w:rFonts w:cs="Arial"/>
          <w:szCs w:val="22"/>
          <w:lang w:eastAsia="es-ES"/>
        </w:rPr>
        <w:t>clàusula</w:t>
      </w:r>
      <w:proofErr w:type="spellEnd"/>
      <w:r w:rsidRPr="0099608F">
        <w:rPr>
          <w:rFonts w:cs="Arial"/>
          <w:szCs w:val="22"/>
          <w:lang w:eastAsia="es-ES"/>
        </w:rPr>
        <w:t xml:space="preserve"> </w:t>
      </w:r>
      <w:r w:rsidR="002023EC">
        <w:rPr>
          <w:rFonts w:cs="Arial"/>
          <w:szCs w:val="22"/>
          <w:lang w:eastAsia="es-ES"/>
        </w:rPr>
        <w:t>1.20</w:t>
      </w:r>
      <w:r w:rsidRPr="0099608F">
        <w:rPr>
          <w:rFonts w:cs="Arial"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5B8FF183" w14:textId="618A80C7" w:rsidR="00AE61AE" w:rsidRDefault="00AE61AE" w:rsidP="00AE61AE">
      <w:pPr>
        <w:rPr>
          <w:spacing w:val="-2"/>
          <w:szCs w:val="22"/>
          <w:lang w:eastAsia="es-ES"/>
        </w:rPr>
      </w:pPr>
    </w:p>
    <w:p w14:paraId="383A779A" w14:textId="6DACC118" w:rsidR="00542E9C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391C9C">
        <w:rPr>
          <w:rFonts w:cs="Arial"/>
          <w:szCs w:val="22"/>
          <w:lang w:eastAsia="es-ES"/>
        </w:rPr>
        <w:t xml:space="preserve">Que </w:t>
      </w:r>
      <w:proofErr w:type="spellStart"/>
      <w:r w:rsidRPr="00391C9C">
        <w:rPr>
          <w:rFonts w:cs="Arial"/>
          <w:szCs w:val="22"/>
          <w:lang w:eastAsia="es-ES"/>
        </w:rPr>
        <w:t>compleix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pot</w:t>
      </w:r>
      <w:proofErr w:type="spellEnd"/>
      <w:r w:rsidRPr="00391C9C">
        <w:rPr>
          <w:rFonts w:cs="Arial"/>
          <w:szCs w:val="22"/>
          <w:lang w:eastAsia="es-ES"/>
        </w:rPr>
        <w:t xml:space="preserve"> acreditar les </w:t>
      </w:r>
      <w:proofErr w:type="spellStart"/>
      <w:r w:rsidRPr="00391C9C">
        <w:rPr>
          <w:rFonts w:cs="Arial"/>
          <w:szCs w:val="22"/>
          <w:lang w:eastAsia="es-ES"/>
        </w:rPr>
        <w:t>condicions</w:t>
      </w:r>
      <w:proofErr w:type="spellEnd"/>
      <w:r w:rsidRPr="00391C9C">
        <w:rPr>
          <w:rFonts w:cs="Arial"/>
          <w:szCs w:val="22"/>
          <w:lang w:eastAsia="es-ES"/>
        </w:rPr>
        <w:t xml:space="preserve"> mínimes </w:t>
      </w:r>
      <w:proofErr w:type="spellStart"/>
      <w:r w:rsidRPr="00391C9C">
        <w:rPr>
          <w:rFonts w:cs="Arial"/>
          <w:szCs w:val="22"/>
          <w:lang w:eastAsia="es-ES"/>
        </w:rPr>
        <w:t>amb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els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medis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d’acreditació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definits</w:t>
      </w:r>
      <w:proofErr w:type="spellEnd"/>
      <w:r w:rsidRPr="00391C9C">
        <w:rPr>
          <w:rFonts w:cs="Arial"/>
          <w:szCs w:val="22"/>
          <w:lang w:eastAsia="es-ES"/>
        </w:rPr>
        <w:t xml:space="preserve"> sobre la </w:t>
      </w:r>
      <w:proofErr w:type="spellStart"/>
      <w:r w:rsidRPr="00391C9C">
        <w:rPr>
          <w:rFonts w:cs="Arial"/>
          <w:szCs w:val="22"/>
          <w:lang w:eastAsia="es-ES"/>
        </w:rPr>
        <w:t>solvència</w:t>
      </w:r>
      <w:proofErr w:type="spellEnd"/>
      <w:r w:rsidRPr="00391C9C">
        <w:rPr>
          <w:rFonts w:cs="Arial"/>
          <w:szCs w:val="22"/>
          <w:lang w:eastAsia="es-ES"/>
        </w:rPr>
        <w:t xml:space="preserve"> </w:t>
      </w:r>
      <w:proofErr w:type="spellStart"/>
      <w:r w:rsidRPr="00391C9C">
        <w:rPr>
          <w:rFonts w:cs="Arial"/>
          <w:szCs w:val="22"/>
          <w:lang w:eastAsia="es-ES"/>
        </w:rPr>
        <w:t>econòmica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financera</w:t>
      </w:r>
      <w:proofErr w:type="spellEnd"/>
      <w:r w:rsidRPr="00391C9C">
        <w:rPr>
          <w:rFonts w:cs="Arial"/>
          <w:szCs w:val="22"/>
          <w:lang w:eastAsia="es-ES"/>
        </w:rPr>
        <w:t xml:space="preserve"> i </w:t>
      </w:r>
      <w:proofErr w:type="spellStart"/>
      <w:r w:rsidRPr="00391C9C">
        <w:rPr>
          <w:rFonts w:cs="Arial"/>
          <w:szCs w:val="22"/>
          <w:lang w:eastAsia="es-ES"/>
        </w:rPr>
        <w:t>professional</w:t>
      </w:r>
      <w:proofErr w:type="spellEnd"/>
      <w:r w:rsidRPr="00391C9C">
        <w:rPr>
          <w:rFonts w:cs="Arial"/>
          <w:szCs w:val="22"/>
          <w:lang w:eastAsia="es-ES"/>
        </w:rPr>
        <w:t xml:space="preserve"> o </w:t>
      </w:r>
      <w:proofErr w:type="spellStart"/>
      <w:r w:rsidRPr="00391C9C">
        <w:rPr>
          <w:rFonts w:cs="Arial"/>
          <w:szCs w:val="22"/>
          <w:lang w:eastAsia="es-ES"/>
        </w:rPr>
        <w:t>tècnica</w:t>
      </w:r>
      <w:proofErr w:type="spellEnd"/>
      <w:r w:rsidRPr="00391C9C">
        <w:rPr>
          <w:rFonts w:cs="Arial"/>
          <w:szCs w:val="22"/>
          <w:lang w:eastAsia="es-ES"/>
        </w:rPr>
        <w:t xml:space="preserve"> que es </w:t>
      </w:r>
      <w:proofErr w:type="spellStart"/>
      <w:r w:rsidRPr="00391C9C">
        <w:rPr>
          <w:rFonts w:cs="Arial"/>
          <w:szCs w:val="22"/>
          <w:lang w:eastAsia="es-ES"/>
        </w:rPr>
        <w:t>defineixen</w:t>
      </w:r>
      <w:proofErr w:type="spellEnd"/>
      <w:r w:rsidR="00391C9C">
        <w:rPr>
          <w:rFonts w:cs="Arial"/>
          <w:szCs w:val="22"/>
          <w:lang w:eastAsia="es-ES"/>
        </w:rPr>
        <w:t xml:space="preserve"> en la </w:t>
      </w:r>
      <w:proofErr w:type="spellStart"/>
      <w:r w:rsidR="00391C9C" w:rsidRPr="00461CCC">
        <w:rPr>
          <w:rFonts w:cs="Arial"/>
          <w:szCs w:val="22"/>
          <w:lang w:eastAsia="es-ES"/>
        </w:rPr>
        <w:t>clàusula</w:t>
      </w:r>
      <w:proofErr w:type="spellEnd"/>
      <w:r w:rsidR="00391C9C" w:rsidRPr="00461CCC">
        <w:rPr>
          <w:rFonts w:cs="Arial"/>
          <w:szCs w:val="22"/>
          <w:lang w:eastAsia="es-ES"/>
        </w:rPr>
        <w:t xml:space="preserve"> </w:t>
      </w:r>
      <w:r w:rsidR="002023EC">
        <w:rPr>
          <w:rFonts w:cs="Arial"/>
          <w:szCs w:val="22"/>
          <w:lang w:eastAsia="es-ES"/>
        </w:rPr>
        <w:t>1.</w:t>
      </w:r>
      <w:r w:rsidR="0099608F" w:rsidRPr="00990720">
        <w:rPr>
          <w:rFonts w:cs="Arial"/>
          <w:szCs w:val="22"/>
          <w:lang w:eastAsia="es-ES"/>
        </w:rPr>
        <w:t>10</w:t>
      </w:r>
      <w:proofErr w:type="gramStart"/>
      <w:r w:rsidR="00391C9C" w:rsidRPr="00990720">
        <w:rPr>
          <w:rFonts w:cs="Arial"/>
          <w:szCs w:val="22"/>
          <w:lang w:eastAsia="es-ES"/>
        </w:rPr>
        <w:t xml:space="preserve">) </w:t>
      </w:r>
      <w:r w:rsidRPr="00990720">
        <w:rPr>
          <w:rFonts w:cs="Arial"/>
          <w:szCs w:val="22"/>
          <w:lang w:eastAsia="es-ES"/>
        </w:rPr>
        <w:t xml:space="preserve"> </w:t>
      </w:r>
      <w:r w:rsidR="00391C9C" w:rsidRPr="00990720">
        <w:rPr>
          <w:rFonts w:cs="Arial"/>
          <w:szCs w:val="22"/>
          <w:lang w:eastAsia="es-ES"/>
        </w:rPr>
        <w:t>del</w:t>
      </w:r>
      <w:proofErr w:type="gramEnd"/>
      <w:r w:rsidR="00391C9C" w:rsidRPr="00990720">
        <w:rPr>
          <w:rFonts w:cs="Arial"/>
          <w:szCs w:val="22"/>
          <w:lang w:eastAsia="es-ES"/>
        </w:rPr>
        <w:t xml:space="preserve"> PCAP.</w:t>
      </w:r>
    </w:p>
    <w:p w14:paraId="76B26F94" w14:textId="77777777" w:rsidR="000B512D" w:rsidRDefault="000B512D" w:rsidP="000B512D">
      <w:pPr>
        <w:pStyle w:val="Pargrafdellista"/>
        <w:rPr>
          <w:rFonts w:cs="Arial"/>
          <w:szCs w:val="22"/>
        </w:rPr>
      </w:pPr>
    </w:p>
    <w:p w14:paraId="002BA77C" w14:textId="25C4E8A9" w:rsidR="007A366B" w:rsidRDefault="007A366B" w:rsidP="00B64BBD">
      <w:pPr>
        <w:widowControl/>
        <w:suppressAutoHyphens w:val="0"/>
        <w:ind w:left="426"/>
        <w:jc w:val="both"/>
        <w:rPr>
          <w:rFonts w:cs="Arial"/>
          <w:szCs w:val="22"/>
          <w:lang w:eastAsia="es-ES"/>
        </w:rPr>
      </w:pPr>
    </w:p>
    <w:p w14:paraId="1558C079" w14:textId="37AFB1D4" w:rsidR="00C73775" w:rsidRPr="00C73775" w:rsidRDefault="00C73775" w:rsidP="00CB773F">
      <w:pPr>
        <w:jc w:val="both"/>
        <w:rPr>
          <w:rFonts w:cs="Arial"/>
          <w:szCs w:val="22"/>
        </w:rPr>
      </w:pPr>
      <w:r w:rsidRPr="00D54B7A">
        <w:sym w:font="Wingdings 2" w:char="F0A3"/>
      </w:r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Autoritzo</w:t>
      </w:r>
      <w:proofErr w:type="spellEnd"/>
      <w:r w:rsidRPr="00C73775">
        <w:rPr>
          <w:rFonts w:cs="Arial"/>
          <w:szCs w:val="22"/>
        </w:rPr>
        <w:t xml:space="preserve"> a </w:t>
      </w:r>
      <w:proofErr w:type="spellStart"/>
      <w:r w:rsidRPr="00C73775">
        <w:rPr>
          <w:rFonts w:cs="Arial"/>
          <w:szCs w:val="22"/>
        </w:rPr>
        <w:t>l’Ajuntament</w:t>
      </w:r>
      <w:proofErr w:type="spellEnd"/>
      <w:r w:rsidRPr="00C73775">
        <w:rPr>
          <w:rFonts w:cs="Arial"/>
          <w:szCs w:val="22"/>
        </w:rPr>
        <w:t xml:space="preserve"> de Polinyà a consultar aquelles dades </w:t>
      </w:r>
      <w:proofErr w:type="spellStart"/>
      <w:r w:rsidRPr="00C73775">
        <w:rPr>
          <w:rFonts w:cs="Arial"/>
          <w:szCs w:val="22"/>
        </w:rPr>
        <w:t>necessàries</w:t>
      </w:r>
      <w:proofErr w:type="spellEnd"/>
      <w:r w:rsidRPr="00C73775">
        <w:rPr>
          <w:rFonts w:cs="Arial"/>
          <w:szCs w:val="22"/>
        </w:rPr>
        <w:t xml:space="preserve"> que </w:t>
      </w:r>
      <w:proofErr w:type="spellStart"/>
      <w:r w:rsidRPr="00C73775">
        <w:rPr>
          <w:rFonts w:cs="Arial"/>
          <w:szCs w:val="22"/>
        </w:rPr>
        <w:t>estiguin</w:t>
      </w:r>
      <w:proofErr w:type="spellEnd"/>
      <w:r w:rsidRPr="00C73775">
        <w:rPr>
          <w:rFonts w:cs="Arial"/>
          <w:szCs w:val="22"/>
        </w:rPr>
        <w:t xml:space="preserve"> en </w:t>
      </w:r>
      <w:proofErr w:type="spellStart"/>
      <w:r w:rsidRPr="00C73775">
        <w:rPr>
          <w:rFonts w:cs="Arial"/>
          <w:szCs w:val="22"/>
        </w:rPr>
        <w:t>seu</w:t>
      </w:r>
      <w:proofErr w:type="spellEnd"/>
      <w:r w:rsidRPr="00C73775">
        <w:rPr>
          <w:rFonts w:cs="Arial"/>
          <w:szCs w:val="22"/>
        </w:rPr>
        <w:t xml:space="preserve"> poder o en </w:t>
      </w:r>
      <w:proofErr w:type="spellStart"/>
      <w:r w:rsidRPr="00C73775">
        <w:rPr>
          <w:rFonts w:cs="Arial"/>
          <w:szCs w:val="22"/>
        </w:rPr>
        <w:t>altres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administracions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als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efectes</w:t>
      </w:r>
      <w:proofErr w:type="spellEnd"/>
      <w:r w:rsidRPr="00C73775">
        <w:rPr>
          <w:rFonts w:cs="Arial"/>
          <w:szCs w:val="22"/>
        </w:rPr>
        <w:t xml:space="preserve"> de </w:t>
      </w:r>
      <w:proofErr w:type="spellStart"/>
      <w:r w:rsidRPr="00C73775">
        <w:rPr>
          <w:rFonts w:cs="Arial"/>
          <w:szCs w:val="22"/>
        </w:rPr>
        <w:t>tramitació</w:t>
      </w:r>
      <w:proofErr w:type="spellEnd"/>
      <w:r w:rsidRPr="00C73775">
        <w:rPr>
          <w:rFonts w:cs="Arial"/>
          <w:szCs w:val="22"/>
        </w:rPr>
        <w:t xml:space="preserve"> de la </w:t>
      </w:r>
      <w:proofErr w:type="spellStart"/>
      <w:r w:rsidRPr="00C73775">
        <w:rPr>
          <w:rFonts w:cs="Arial"/>
          <w:szCs w:val="22"/>
        </w:rPr>
        <w:t>licitació</w:t>
      </w:r>
      <w:proofErr w:type="spellEnd"/>
      <w:r w:rsidRPr="00C73775">
        <w:rPr>
          <w:rFonts w:cs="Arial"/>
          <w:szCs w:val="22"/>
        </w:rPr>
        <w:t xml:space="preserve"> a la que es </w:t>
      </w:r>
      <w:proofErr w:type="spellStart"/>
      <w:r w:rsidRPr="00C73775">
        <w:rPr>
          <w:rFonts w:cs="Arial"/>
          <w:szCs w:val="22"/>
        </w:rPr>
        <w:t>refereix</w:t>
      </w:r>
      <w:proofErr w:type="spellEnd"/>
      <w:r w:rsidRPr="00C73775">
        <w:rPr>
          <w:rFonts w:cs="Arial"/>
          <w:szCs w:val="22"/>
        </w:rPr>
        <w:t xml:space="preserve"> la </w:t>
      </w:r>
      <w:proofErr w:type="spellStart"/>
      <w:r w:rsidRPr="00C73775">
        <w:rPr>
          <w:rFonts w:cs="Arial"/>
          <w:szCs w:val="22"/>
        </w:rPr>
        <w:t>present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declaració</w:t>
      </w:r>
      <w:proofErr w:type="spellEnd"/>
      <w:r w:rsidRPr="00C73775">
        <w:rPr>
          <w:rFonts w:cs="Arial"/>
          <w:szCs w:val="22"/>
        </w:rPr>
        <w:t xml:space="preserve"> responsable (</w:t>
      </w:r>
      <w:proofErr w:type="spellStart"/>
      <w:r w:rsidRPr="00C73775">
        <w:rPr>
          <w:rFonts w:cs="Arial"/>
          <w:szCs w:val="22"/>
        </w:rPr>
        <w:t>exp</w:t>
      </w:r>
      <w:proofErr w:type="spellEnd"/>
      <w:r w:rsidRPr="00C73775">
        <w:rPr>
          <w:rFonts w:cs="Arial"/>
          <w:szCs w:val="22"/>
        </w:rPr>
        <w:t xml:space="preserve">. </w:t>
      </w:r>
      <w:r w:rsidR="000B512D">
        <w:rPr>
          <w:rFonts w:cs="Arial"/>
          <w:szCs w:val="22"/>
        </w:rPr>
        <w:t>G</w:t>
      </w:r>
      <w:r w:rsidR="002023EC">
        <w:rPr>
          <w:rFonts w:cs="Arial"/>
          <w:szCs w:val="22"/>
        </w:rPr>
        <w:t xml:space="preserve"> </w:t>
      </w:r>
      <w:r w:rsidR="00715194">
        <w:rPr>
          <w:rFonts w:cs="Arial"/>
          <w:szCs w:val="22"/>
        </w:rPr>
        <w:t>2553</w:t>
      </w:r>
      <w:r w:rsidR="002023EC">
        <w:rPr>
          <w:rFonts w:cs="Arial"/>
          <w:szCs w:val="22"/>
        </w:rPr>
        <w:t>/2025</w:t>
      </w:r>
      <w:proofErr w:type="gramStart"/>
      <w:r w:rsidRPr="00C73775">
        <w:rPr>
          <w:rFonts w:cs="Arial"/>
          <w:szCs w:val="22"/>
        </w:rPr>
        <w:t>) ;</w:t>
      </w:r>
      <w:proofErr w:type="gram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certificat</w:t>
      </w:r>
      <w:proofErr w:type="spellEnd"/>
      <w:r w:rsidRPr="00C73775">
        <w:rPr>
          <w:rFonts w:cs="Arial"/>
          <w:szCs w:val="22"/>
        </w:rPr>
        <w:t xml:space="preserve"> </w:t>
      </w:r>
      <w:proofErr w:type="spellStart"/>
      <w:r w:rsidRPr="00C73775">
        <w:rPr>
          <w:rFonts w:cs="Arial"/>
          <w:szCs w:val="22"/>
        </w:rPr>
        <w:t>d’estar</w:t>
      </w:r>
      <w:proofErr w:type="spellEnd"/>
      <w:r w:rsidRPr="00C73775">
        <w:rPr>
          <w:rFonts w:cs="Arial"/>
          <w:szCs w:val="22"/>
        </w:rPr>
        <w:t xml:space="preserve"> al </w:t>
      </w:r>
      <w:proofErr w:type="spellStart"/>
      <w:r w:rsidRPr="00C73775">
        <w:rPr>
          <w:rFonts w:cs="Arial"/>
          <w:szCs w:val="22"/>
        </w:rPr>
        <w:t>corrent</w:t>
      </w:r>
      <w:proofErr w:type="spellEnd"/>
      <w:r w:rsidRPr="00C73775">
        <w:rPr>
          <w:rFonts w:cs="Arial"/>
          <w:szCs w:val="22"/>
        </w:rPr>
        <w:t xml:space="preserve">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Default="00C73775" w:rsidP="00C73775">
      <w:pPr>
        <w:rPr>
          <w:rFonts w:cs="Arial"/>
          <w:szCs w:val="22"/>
        </w:rPr>
      </w:pPr>
    </w:p>
    <w:p w14:paraId="08DCAD1D" w14:textId="1AF8E951" w:rsidR="00C73775" w:rsidRPr="00C73775" w:rsidRDefault="00C73775" w:rsidP="00C73775">
      <w:pPr>
        <w:rPr>
          <w:rFonts w:cs="Arial"/>
          <w:szCs w:val="22"/>
        </w:rPr>
      </w:pPr>
      <w:r w:rsidRPr="00C73775">
        <w:rPr>
          <w:rFonts w:cs="Arial"/>
          <w:szCs w:val="22"/>
        </w:rPr>
        <w:t xml:space="preserve">En </w:t>
      </w:r>
      <w:proofErr w:type="spellStart"/>
      <w:r w:rsidRPr="00C73775">
        <w:rPr>
          <w:rFonts w:cs="Arial"/>
          <w:szCs w:val="22"/>
        </w:rPr>
        <w:t>cas</w:t>
      </w:r>
      <w:proofErr w:type="spellEnd"/>
      <w:r w:rsidRPr="00C73775">
        <w:rPr>
          <w:rFonts w:cs="Arial"/>
          <w:szCs w:val="22"/>
        </w:rPr>
        <w:t xml:space="preserve"> de no </w:t>
      </w:r>
      <w:proofErr w:type="spellStart"/>
      <w:r w:rsidRPr="00C73775">
        <w:rPr>
          <w:rFonts w:cs="Arial"/>
          <w:szCs w:val="22"/>
        </w:rPr>
        <w:t>autoritzar</w:t>
      </w:r>
      <w:proofErr w:type="spellEnd"/>
      <w:r w:rsidRPr="00C73775">
        <w:rPr>
          <w:rFonts w:cs="Arial"/>
          <w:szCs w:val="22"/>
        </w:rPr>
        <w:t xml:space="preserve"> la consulta de dades d'altres administracions públiques, la persona sol·licitant haurà de presentar la documentació requerida.</w:t>
      </w:r>
    </w:p>
    <w:p w14:paraId="0D927F5C" w14:textId="7D7995D1" w:rsidR="00542E9C" w:rsidRDefault="00542E9C" w:rsidP="00B0573F">
      <w:pPr>
        <w:rPr>
          <w:rFonts w:cs="Arial"/>
          <w:szCs w:val="22"/>
        </w:rPr>
      </w:pPr>
    </w:p>
    <w:p w14:paraId="5BE6A4B0" w14:textId="3A48DA5D" w:rsidR="00B0573F" w:rsidRDefault="00B0573F" w:rsidP="00B0573F">
      <w:pPr>
        <w:rPr>
          <w:rFonts w:cs="Arial"/>
          <w:szCs w:val="22"/>
        </w:rPr>
      </w:pPr>
    </w:p>
    <w:p w14:paraId="47C47231" w14:textId="457A95F8" w:rsidR="00A57802" w:rsidRPr="00461CCC" w:rsidRDefault="00174ACA" w:rsidP="000E68E5">
      <w:pPr>
        <w:pStyle w:val="Pargrafdellista"/>
        <w:numPr>
          <w:ilvl w:val="0"/>
          <w:numId w:val="2"/>
        </w:numPr>
        <w:ind w:left="709" w:hanging="283"/>
        <w:jc w:val="center"/>
      </w:pPr>
      <w:r w:rsidRPr="00461CCC">
        <w:rPr>
          <w:rFonts w:cs="Arial"/>
          <w:b/>
          <w:bCs/>
          <w:szCs w:val="22"/>
        </w:rPr>
        <w:t>(</w:t>
      </w:r>
      <w:r w:rsidRPr="00461CCC">
        <w:rPr>
          <w:rFonts w:cs="Arial"/>
          <w:b/>
          <w:bCs/>
          <w:i/>
          <w:szCs w:val="22"/>
        </w:rPr>
        <w:t>Data i signatura</w:t>
      </w:r>
      <w:r w:rsidRPr="00461CCC">
        <w:rPr>
          <w:rFonts w:cs="Arial"/>
          <w:b/>
          <w:bCs/>
          <w:szCs w:val="22"/>
        </w:rPr>
        <w:t>)</w:t>
      </w:r>
      <w:r w:rsidRPr="00461CCC">
        <w:rPr>
          <w:rFonts w:cs="Arial"/>
          <w:b/>
          <w:bCs/>
          <w:i/>
          <w:szCs w:val="22"/>
        </w:rPr>
        <w:t>.</w:t>
      </w:r>
      <w:r w:rsidRPr="00461CCC">
        <w:rPr>
          <w:rFonts w:cs="Arial"/>
          <w:b/>
          <w:bCs/>
          <w:szCs w:val="22"/>
        </w:rPr>
        <w:t xml:space="preserve">" </w:t>
      </w:r>
    </w:p>
    <w:sectPr w:rsidR="00A57802" w:rsidRPr="00461CCC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4B63" w14:textId="77777777" w:rsidR="009F78FA" w:rsidRDefault="009F78FA">
      <w:r>
        <w:separator/>
      </w:r>
    </w:p>
  </w:endnote>
  <w:endnote w:type="continuationSeparator" w:id="0">
    <w:p w14:paraId="75AE3D44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9C9D" w14:textId="77777777" w:rsidR="009F78FA" w:rsidRDefault="009F78FA">
      <w:r>
        <w:separator/>
      </w:r>
    </w:p>
  </w:footnote>
  <w:footnote w:type="continuationSeparator" w:id="0">
    <w:p w14:paraId="2E2B353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14118">
    <w:abstractNumId w:val="2"/>
  </w:num>
  <w:num w:numId="2" w16cid:durableId="1600603720">
    <w:abstractNumId w:val="1"/>
  </w:num>
  <w:num w:numId="3" w16cid:durableId="112912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7380"/>
    <w:rsid w:val="000B512D"/>
    <w:rsid w:val="000D578F"/>
    <w:rsid w:val="00103B7C"/>
    <w:rsid w:val="00167221"/>
    <w:rsid w:val="00174ACA"/>
    <w:rsid w:val="001E55D0"/>
    <w:rsid w:val="001E7353"/>
    <w:rsid w:val="002023EC"/>
    <w:rsid w:val="00243B72"/>
    <w:rsid w:val="00294C75"/>
    <w:rsid w:val="00296E11"/>
    <w:rsid w:val="002A5939"/>
    <w:rsid w:val="002B2CCF"/>
    <w:rsid w:val="002B7EA5"/>
    <w:rsid w:val="002E555C"/>
    <w:rsid w:val="00310118"/>
    <w:rsid w:val="003278E4"/>
    <w:rsid w:val="003310B8"/>
    <w:rsid w:val="003357EE"/>
    <w:rsid w:val="00350389"/>
    <w:rsid w:val="00376D05"/>
    <w:rsid w:val="00391C9C"/>
    <w:rsid w:val="003C4470"/>
    <w:rsid w:val="0040353C"/>
    <w:rsid w:val="00410826"/>
    <w:rsid w:val="00454276"/>
    <w:rsid w:val="00461CCC"/>
    <w:rsid w:val="00465DF4"/>
    <w:rsid w:val="004A2695"/>
    <w:rsid w:val="004B5DD1"/>
    <w:rsid w:val="004D47AE"/>
    <w:rsid w:val="004F18B6"/>
    <w:rsid w:val="004F2605"/>
    <w:rsid w:val="004F7591"/>
    <w:rsid w:val="00522D58"/>
    <w:rsid w:val="00542E9C"/>
    <w:rsid w:val="00574CF0"/>
    <w:rsid w:val="005760BD"/>
    <w:rsid w:val="005A2B72"/>
    <w:rsid w:val="005C56B7"/>
    <w:rsid w:val="005F5089"/>
    <w:rsid w:val="006730B9"/>
    <w:rsid w:val="00683546"/>
    <w:rsid w:val="006913F6"/>
    <w:rsid w:val="00694602"/>
    <w:rsid w:val="006C1F37"/>
    <w:rsid w:val="00715194"/>
    <w:rsid w:val="00754D44"/>
    <w:rsid w:val="00766A84"/>
    <w:rsid w:val="007A17F0"/>
    <w:rsid w:val="007A366B"/>
    <w:rsid w:val="007E4601"/>
    <w:rsid w:val="007F2D38"/>
    <w:rsid w:val="00842BF9"/>
    <w:rsid w:val="00850445"/>
    <w:rsid w:val="00852FEA"/>
    <w:rsid w:val="00860E11"/>
    <w:rsid w:val="008619EE"/>
    <w:rsid w:val="00873FFE"/>
    <w:rsid w:val="00891B47"/>
    <w:rsid w:val="008A1A33"/>
    <w:rsid w:val="008C7F0D"/>
    <w:rsid w:val="008D7594"/>
    <w:rsid w:val="009165B4"/>
    <w:rsid w:val="009319AD"/>
    <w:rsid w:val="00977D1A"/>
    <w:rsid w:val="0098669D"/>
    <w:rsid w:val="00990720"/>
    <w:rsid w:val="0099444A"/>
    <w:rsid w:val="0099608F"/>
    <w:rsid w:val="009B1A14"/>
    <w:rsid w:val="009B1DD5"/>
    <w:rsid w:val="009C0D85"/>
    <w:rsid w:val="009D073D"/>
    <w:rsid w:val="009F78FA"/>
    <w:rsid w:val="00A06E71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B0573F"/>
    <w:rsid w:val="00B12671"/>
    <w:rsid w:val="00B34C73"/>
    <w:rsid w:val="00B372E7"/>
    <w:rsid w:val="00B5122F"/>
    <w:rsid w:val="00B52AA0"/>
    <w:rsid w:val="00B64BBD"/>
    <w:rsid w:val="00B76C1F"/>
    <w:rsid w:val="00BA0E24"/>
    <w:rsid w:val="00BB384E"/>
    <w:rsid w:val="00BC1624"/>
    <w:rsid w:val="00BF1DD1"/>
    <w:rsid w:val="00C53FC4"/>
    <w:rsid w:val="00C73775"/>
    <w:rsid w:val="00CB773F"/>
    <w:rsid w:val="00D1235F"/>
    <w:rsid w:val="00D42177"/>
    <w:rsid w:val="00D66123"/>
    <w:rsid w:val="00DA2F75"/>
    <w:rsid w:val="00DB5075"/>
    <w:rsid w:val="00DB6D80"/>
    <w:rsid w:val="00E0068C"/>
    <w:rsid w:val="00E11AC6"/>
    <w:rsid w:val="00E11C74"/>
    <w:rsid w:val="00E16AA2"/>
    <w:rsid w:val="00E37D8C"/>
    <w:rsid w:val="00E775C1"/>
    <w:rsid w:val="00E80590"/>
    <w:rsid w:val="00ED2487"/>
    <w:rsid w:val="00EF7ECA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A1A3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A1A33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A1A33"/>
    <w:rPr>
      <w:rFonts w:ascii="Arial" w:eastAsia="Lucida Sans Unicode" w:hAnsi="Arial"/>
      <w:kern w:val="1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A1A3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A1A33"/>
    <w:rPr>
      <w:rFonts w:ascii="Arial" w:eastAsia="Lucida Sans Unicode" w:hAnsi="Arial"/>
      <w:b/>
      <w:bCs/>
      <w:kern w:val="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Hernandez Lizandra, Ana</cp:lastModifiedBy>
  <cp:revision>33</cp:revision>
  <cp:lastPrinted>2017-02-15T09:21:00Z</cp:lastPrinted>
  <dcterms:created xsi:type="dcterms:W3CDTF">2017-12-15T11:44:00Z</dcterms:created>
  <dcterms:modified xsi:type="dcterms:W3CDTF">2025-11-24T12:14:00Z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