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0"/>
        <w:bidi w:val="0"/>
        <w:spacing w:lineRule="auto" w:line="240" w:before="0" w:after="0"/>
        <w:ind w:hanging="0" w:left="0" w:right="0"/>
        <w:jc w:val="both"/>
        <w:rPr>
          <w:rFonts w:ascii="Arial" w:hAnsi="Arial" w:eastAsia="Arial Unicode MS" w:cs="Arial"/>
          <w:b w:val="false"/>
          <w:bCs w:val="false"/>
          <w:color w:val="00000A"/>
          <w:sz w:val="20"/>
          <w:szCs w:val="20"/>
          <w:shd w:fill="auto" w:val="clear"/>
          <w:lang w:val="ca-ES"/>
        </w:rPr>
      </w:pPr>
      <w:r>
        <w:rPr>
          <w:rFonts w:eastAsia="Arial Unicode MS" w:cs="Arial" w:ascii="Arial" w:hAnsi="Arial"/>
          <w:b w:val="false"/>
          <w:bCs w:val="false"/>
          <w:color w:val="00000A"/>
          <w:sz w:val="20"/>
          <w:szCs w:val="20"/>
          <w:shd w:fill="auto" w:val="clear"/>
          <w:lang w:val="ca-ES"/>
        </w:rPr>
      </w:r>
    </w:p>
    <w:p>
      <w:pPr>
        <w:pStyle w:val="Standard0"/>
        <w:bidi w:val="0"/>
        <w:spacing w:lineRule="auto" w:line="240" w:before="0" w:after="0"/>
        <w:ind w:hanging="0" w:left="0" w:right="0"/>
        <w:jc w:val="both"/>
        <w:rPr>
          <w:rFonts w:ascii="Arial" w:hAnsi="Arial" w:eastAsia="Arial Unicode MS" w:cs="Arial"/>
          <w:b w:val="false"/>
          <w:bCs w:val="false"/>
          <w:color w:val="00000A"/>
          <w:sz w:val="20"/>
          <w:szCs w:val="20"/>
          <w:shd w:fill="auto" w:val="clear"/>
          <w:lang w:val="ca-ES"/>
        </w:rPr>
      </w:pPr>
      <w:r>
        <w:rPr>
          <w:rFonts w:eastAsia="Arial Unicode MS" w:cs="Arial" w:ascii="Arial" w:hAnsi="Arial"/>
          <w:b w:val="false"/>
          <w:bCs w:val="false"/>
          <w:color w:val="00000A"/>
          <w:sz w:val="20"/>
          <w:szCs w:val="20"/>
          <w:shd w:fill="auto" w:val="clear"/>
          <w:lang w:val="ca-ES"/>
        </w:rPr>
      </w:r>
    </w:p>
    <w:p>
      <w:pPr>
        <w:pStyle w:val="Standard0"/>
        <w:bidi w:val="0"/>
        <w:spacing w:lineRule="auto" w:line="240" w:before="0" w:after="0"/>
        <w:ind w:hanging="0" w:left="0" w:right="0"/>
        <w:jc w:val="both"/>
        <w:rPr>
          <w:rFonts w:ascii="Arial" w:hAnsi="Arial" w:eastAsia="Arial Unicode MS" w:cs="Arial"/>
          <w:b w:val="false"/>
          <w:bCs w:val="false"/>
          <w:color w:val="00000A"/>
          <w:sz w:val="20"/>
          <w:szCs w:val="20"/>
          <w:shd w:fill="auto" w:val="clear"/>
          <w:lang w:val="ca-ES"/>
        </w:rPr>
      </w:pPr>
      <w:r>
        <w:rPr>
          <w:rFonts w:eastAsia="Arial Unicode MS" w:cs="Arial" w:ascii="Arial" w:hAnsi="Arial"/>
          <w:b w:val="false"/>
          <w:bCs w:val="false"/>
          <w:color w:val="00000A"/>
          <w:sz w:val="20"/>
          <w:szCs w:val="20"/>
          <w:shd w:fill="auto" w:val="clear"/>
          <w:lang w:val="ca-ES"/>
        </w:rPr>
      </w:r>
    </w:p>
    <w:p>
      <w:pPr>
        <w:pStyle w:val="Standard0"/>
        <w:bidi w:val="0"/>
        <w:spacing w:lineRule="auto" w:line="240" w:before="0" w:after="0"/>
        <w:ind w:hanging="0" w:left="0" w:right="0"/>
        <w:jc w:val="center"/>
        <w:rPr>
          <w:sz w:val="20"/>
          <w:szCs w:val="20"/>
        </w:rPr>
      </w:pPr>
      <w:r>
        <w:rPr>
          <w:rFonts w:eastAsia="Arial Unicode MS" w:cs="Arial" w:ascii="Arial" w:hAnsi="Arial"/>
          <w:b/>
          <w:bCs/>
          <w:color w:val="00000A"/>
          <w:sz w:val="20"/>
          <w:szCs w:val="20"/>
          <w:shd w:fill="auto" w:val="clear"/>
          <w:lang w:val="ca-ES"/>
        </w:rPr>
        <w:t>CONTRACTACIÓ DEL SERVEI DE</w:t>
      </w:r>
      <w:r>
        <w:rPr>
          <w:rFonts w:eastAsia="Arial Unicode MS" w:cs="Arial" w:ascii="Arial" w:hAnsi="Arial"/>
          <w:b/>
          <w:bCs/>
          <w:color w:val="000000"/>
          <w:sz w:val="20"/>
          <w:szCs w:val="20"/>
          <w:shd w:fill="auto" w:val="clear"/>
          <w:lang w:val="ca-ES"/>
        </w:rPr>
        <w:t xml:space="preserve"> MANTENIMENT I SUBMINISTRAMENT DELS PRODUCTES</w:t>
      </w:r>
      <w:r>
        <w:rPr>
          <w:rFonts w:eastAsia="Arial Unicode MS" w:cs="Tahoma" w:ascii="Arial" w:hAnsi="Arial"/>
          <w:b/>
          <w:bCs/>
          <w:color w:val="000000"/>
          <w:sz w:val="20"/>
          <w:szCs w:val="20"/>
          <w:shd w:fill="auto" w:val="clear"/>
          <w:lang w:val="ca-ES"/>
        </w:rPr>
        <w:t xml:space="preserve"> QUÍMICS DE LA PISCINA MUNICIPAL DE SANT ANDREU DE LLAVANERES</w:t>
      </w:r>
      <w:r>
        <w:rPr>
          <w:rFonts w:eastAsia="Arial Unicode MS" w:cs="Tahoma" w:ascii="Arial" w:hAnsi="Arial"/>
          <w:b/>
          <w:bCs/>
          <w:color w:val="00000A"/>
          <w:sz w:val="20"/>
          <w:szCs w:val="20"/>
          <w:shd w:fill="auto" w:val="clear"/>
          <w:lang w:val="ca-ES"/>
        </w:rPr>
        <w:t>, MITJANÇANT</w:t>
      </w:r>
      <w:r>
        <w:rPr>
          <w:rFonts w:eastAsia="Arial Unicode MS" w:cs="Arial" w:ascii="Arial" w:hAnsi="Arial"/>
          <w:b/>
          <w:bCs/>
          <w:color w:val="00000A"/>
          <w:sz w:val="20"/>
          <w:szCs w:val="20"/>
          <w:shd w:fill="auto" w:val="clear"/>
          <w:lang w:val="ca-ES"/>
        </w:rPr>
        <w:t xml:space="preserve"> PROCEDIMENT OBERT SIMPLIFICAT ABREUJAT</w:t>
      </w:r>
    </w:p>
    <w:p>
      <w:pPr>
        <w:pStyle w:val="Estilo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 w:before="0" w:after="200"/>
        <w:jc w:val="center"/>
        <w:rPr/>
      </w:pPr>
      <w:r>
        <w:rPr>
          <w:rStyle w:val="Emphasis"/>
          <w:rFonts w:eastAsia="Calibri" w:cs="Arial" w:ascii="Arial" w:hAnsi="Arial"/>
          <w:b/>
          <w:bCs/>
          <w:color w:val="auto"/>
          <w:sz w:val="20"/>
          <w:szCs w:val="20"/>
          <w:u w:val="single"/>
          <w:lang w:val="ca-ES" w:eastAsia="zh-CN" w:bidi="ar-SA"/>
        </w:rPr>
        <w:t>ANNEX 3 - PRINCIPIS ÈTICS I REGLES DE CONDUCTA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Els contractistes i subcontractistes adoptaran una conducta èticament exemplar i actuaran per evitar la corrupció i els possibles tractes de favor en qualsevol de totes les seves possibles formes. 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En aplicació d’allò establert en el Reglament (UE, Euratom) 2018/1046 del Parlament Europeu i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del Consell, de 18 de juliol de 2018, els contractistes i subcontractistes que contractin amb aquest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Ajuntament assumeixen particularment les següents obligacions: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a) </w:t>
      </w:r>
      <w:r>
        <w:rPr>
          <w:rFonts w:ascii="Arial" w:hAnsi="Arial"/>
          <w:sz w:val="20"/>
          <w:szCs w:val="20"/>
        </w:rPr>
        <w:t>Comunicar immediatament a l’òrgan de contractació les possibles situacions de conflicte d’interessos i/o tractes de favor.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b) </w:t>
      </w:r>
      <w:r>
        <w:rPr>
          <w:rFonts w:ascii="Arial" w:hAnsi="Arial"/>
          <w:sz w:val="20"/>
          <w:szCs w:val="20"/>
        </w:rPr>
        <w:t>No oferir ni facilitar a càrrecs o empleats públics avantatges personals o materials, ni per aquells mateixos ni per a persones vinculades amb el seu entorn familiar i/o social.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c) </w:t>
      </w:r>
      <w:r>
        <w:rPr>
          <w:rFonts w:ascii="Arial" w:hAnsi="Arial"/>
          <w:sz w:val="20"/>
          <w:szCs w:val="20"/>
        </w:rPr>
        <w:t>No realitzar qualsevol altra acció que pugui vulnerar els principis d’igualtat d’oportunitats i de lliure concurrència.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d) </w:t>
      </w:r>
      <w:r>
        <w:rPr>
          <w:rFonts w:ascii="Arial" w:hAnsi="Arial"/>
          <w:sz w:val="20"/>
          <w:szCs w:val="20"/>
        </w:rPr>
        <w:t>No realitzar accions que posin en risc l’interès públic o puguin suposar un perjudici econòmic per a l’Ajuntament.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e) </w:t>
      </w:r>
      <w:r>
        <w:rPr>
          <w:rFonts w:ascii="Arial" w:hAnsi="Arial"/>
          <w:sz w:val="20"/>
          <w:szCs w:val="20"/>
        </w:rPr>
        <w:t>Respectar els principis de lliure mercat i de concurrència competitiva, i abstenir-se de realitzar conductes que tinguin per objecte o puguin produir l’efecte d’impedir, restringir o falsejar la competència. Així mateix, els contractistes i subcontractistes es comprometen a denunciar qualsevol acte o conducta dirigits a aquestes finalitats i relacionades amb aquest contracte dels quals en tingués coneixement de forma directa o indirecta.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f) </w:t>
      </w:r>
      <w:r>
        <w:rPr>
          <w:rFonts w:ascii="Arial" w:hAnsi="Arial"/>
          <w:sz w:val="20"/>
          <w:szCs w:val="20"/>
        </w:rPr>
        <w:t>No utilitzar informació confidencial, coneguda mitjançant el present contracte, per obtenir, de forma directa o indirecta, algun tipus d’avantatge o benefici econòmic en interès propi o aliè.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g) </w:t>
      </w:r>
      <w:r>
        <w:rPr>
          <w:rFonts w:ascii="Arial" w:hAnsi="Arial"/>
          <w:sz w:val="20"/>
          <w:szCs w:val="20"/>
        </w:rPr>
        <w:t>Observar els principis ètics, les normes deontològiques i els cànons ètics propis de les activitats, els oficis i/o les professions corresponents a les prestacions contractades.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h) </w:t>
      </w:r>
      <w:r>
        <w:rPr>
          <w:rFonts w:ascii="Arial" w:hAnsi="Arial"/>
          <w:sz w:val="20"/>
          <w:szCs w:val="20"/>
        </w:rPr>
        <w:t>Col·laborar amb l’òrgan de contractació en les actuacions que aquest realitzi per al seguiment i/o l’avaluació del compliment del contracte, particularment facilitant la informació que li sigui sol·licitada per a aquestes finalitats.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i) </w:t>
      </w:r>
      <w:r>
        <w:rPr>
          <w:rFonts w:ascii="Arial" w:hAnsi="Arial"/>
          <w:sz w:val="20"/>
          <w:szCs w:val="20"/>
        </w:rPr>
        <w:t>Denunciar els actes dels quals tingui coneixement i que puguin comportar una infracció de</w:t>
      </w:r>
    </w:p>
    <w:p>
      <w:pPr>
        <w:pStyle w:val="Normal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les obligacions contingudes en aquest annex.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ADVERTIMENT</w:t>
      </w:r>
      <w:r>
        <w:rPr>
          <w:rFonts w:ascii="Arial" w:hAnsi="Arial"/>
          <w:sz w:val="20"/>
          <w:szCs w:val="20"/>
        </w:rPr>
        <w:t>: L’incompliment de qualsevol de les obligacions contingudes en aquest annex per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part dels contractistes podrà ser </w:t>
      </w:r>
      <w:r>
        <w:rPr>
          <w:rFonts w:ascii="Arial" w:hAnsi="Arial"/>
          <w:b/>
          <w:sz w:val="20"/>
          <w:szCs w:val="20"/>
        </w:rPr>
        <w:t xml:space="preserve">causa de resolució del contracte </w:t>
      </w:r>
      <w:r>
        <w:rPr>
          <w:rFonts w:ascii="Arial" w:hAnsi="Arial"/>
          <w:sz w:val="20"/>
          <w:szCs w:val="20"/>
        </w:rPr>
        <w:t>en aplicació de la Clàusula 39</w:t>
      </w:r>
      <w:r>
        <w:rPr>
          <w:rFonts w:ascii="Arial" w:hAnsi="Arial"/>
          <w:sz w:val="20"/>
          <w:szCs w:val="20"/>
          <w:shd w:fill="auto" w:val="clear"/>
        </w:rPr>
        <w:t>ena</w:t>
      </w:r>
      <w:r>
        <w:rPr>
          <w:rFonts w:ascii="Arial" w:hAnsi="Arial"/>
          <w:sz w:val="20"/>
          <w:szCs w:val="20"/>
        </w:rPr>
        <w:t>. d’aquests Plecs, sens perjudici d’aquelles altres possibles conseqüències previstes a la legislació vigent.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2410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Univer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Style w:val="Hyperlink"/>
        <w:vanish/>
        <w:sz w:val="16"/>
        <w:szCs w:val="16"/>
      </w:rPr>
    </w:pPr>
    <w:r>
      <w:rPr>
        <w:sz w:val="16"/>
        <w:szCs w:val="16"/>
      </w:rPr>
      <w:t xml:space="preserve">NIF: P 0819600 H  Plaça de la Vila, 1  08392  Sant Andreu de Llavaneres  Tel. 93 702 36 00  </w:t>
    </w:r>
  </w:p>
  <w:p>
    <w:pPr>
      <w:pStyle w:val="Footer"/>
      <w:jc w:val="right"/>
      <w:rPr>
        <w:bCs/>
        <w:color w:themeColor="background1" w:themeShade="80" w:val="808080"/>
      </w:rPr>
    </w:pPr>
    <w:r>
      <w:rPr>
        <w:bCs/>
        <w:color w:themeColor="background1" w:themeShade="80" w:val="80808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Style w:val="Hyperlink"/>
        <w:vanish/>
        <w:sz w:val="16"/>
        <w:szCs w:val="16"/>
      </w:rPr>
    </w:pPr>
    <w:r>
      <w:rPr>
        <w:sz w:val="16"/>
        <w:szCs w:val="16"/>
      </w:rPr>
      <w:t xml:space="preserve">NIF: P 0819600 H  Plaça de la Vila, 1  08392  Sant Andreu de Llavaneres  Tel. 93 702 36 00  </w:t>
    </w:r>
  </w:p>
  <w:p>
    <w:pPr>
      <w:pStyle w:val="Footer"/>
      <w:jc w:val="right"/>
      <w:rPr>
        <w:bCs/>
        <w:color w:themeColor="background1" w:themeShade="80" w:val="808080"/>
      </w:rPr>
    </w:pPr>
    <w:r>
      <w:rPr>
        <w:bCs/>
        <w:color w:themeColor="background1" w:themeShade="80" w:val="80808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101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user"/>
            <w:widowControl w:val="false"/>
            <w:jc w:val="lef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-31115</wp:posOffset>
                </wp:positionH>
                <wp:positionV relativeFrom="paragraph">
                  <wp:posOffset>9525</wp:posOffset>
                </wp:positionV>
                <wp:extent cx="1438275" cy="679450"/>
                <wp:effectExtent l="0" t="0" r="0" b="0"/>
                <wp:wrapTopAndBottom/>
                <wp:docPr id="1" name="Imagen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user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user"/>
            <w:widowControl w:val="false"/>
            <w:rPr>
              <w:rFonts w:ascii="Arial" w:hAnsi="Arial"/>
              <w:sz w:val="16"/>
              <w:szCs w:val="16"/>
              <w:u w:val="single"/>
            </w:rPr>
          </w:pPr>
          <w:r>
            <w:rPr>
              <w:rFonts w:ascii="Arial" w:hAnsi="Arial"/>
              <w:sz w:val="16"/>
              <w:szCs w:val="16"/>
              <w:u w:val="single"/>
            </w:rPr>
          </w:r>
        </w:p>
        <w:p>
          <w:pPr>
            <w:pStyle w:val="Contenidodelatablauser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user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user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user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user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</w:tr>
  </w:tbl>
  <w:p>
    <w:pPr>
      <w:pStyle w:val="Normal"/>
      <w:ind w:hanging="0" w:left="851"/>
      <w:jc w:val="right"/>
      <w:rPr>
        <w:rFonts w:ascii="Arial" w:hAnsi="Arial"/>
        <w:color w:val="auto"/>
        <w:sz w:val="18"/>
        <w:szCs w:val="18"/>
      </w:rPr>
    </w:pPr>
    <w:r>
      <w:rPr>
        <w:rFonts w:ascii="Arial" w:hAnsi="Arial"/>
        <w:color w:val="auto"/>
        <w:sz w:val="18"/>
        <w:szCs w:val="18"/>
      </w:rPr>
      <w:t>EXP. 2026/792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101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user"/>
            <w:widowControl w:val="false"/>
            <w:jc w:val="lef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-31115</wp:posOffset>
                </wp:positionH>
                <wp:positionV relativeFrom="paragraph">
                  <wp:posOffset>9525</wp:posOffset>
                </wp:positionV>
                <wp:extent cx="1438275" cy="679450"/>
                <wp:effectExtent l="0" t="0" r="0" b="0"/>
                <wp:wrapTopAndBottom/>
                <wp:docPr id="2" name="Imagen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user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user"/>
            <w:widowControl w:val="false"/>
            <w:rPr>
              <w:rFonts w:ascii="Arial" w:hAnsi="Arial"/>
              <w:sz w:val="16"/>
              <w:szCs w:val="16"/>
              <w:u w:val="single"/>
            </w:rPr>
          </w:pPr>
          <w:r>
            <w:rPr>
              <w:rFonts w:ascii="Arial" w:hAnsi="Arial"/>
              <w:sz w:val="16"/>
              <w:szCs w:val="16"/>
              <w:u w:val="single"/>
            </w:rPr>
          </w:r>
        </w:p>
        <w:p>
          <w:pPr>
            <w:pStyle w:val="Contenidodelatablauser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user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user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user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  <w:p>
          <w:pPr>
            <w:pStyle w:val="Contenidodelatablauser"/>
            <w:widowControl w:val="false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</w:r>
        </w:p>
      </w:tc>
    </w:tr>
  </w:tbl>
  <w:p>
    <w:pPr>
      <w:pStyle w:val="Normal"/>
      <w:ind w:hanging="0" w:left="851"/>
      <w:jc w:val="right"/>
      <w:rPr>
        <w:rFonts w:ascii="Arial" w:hAnsi="Arial"/>
        <w:color w:val="auto"/>
        <w:sz w:val="18"/>
        <w:szCs w:val="18"/>
      </w:rPr>
    </w:pPr>
    <w:r>
      <w:rPr>
        <w:rFonts w:ascii="Arial" w:hAnsi="Arial"/>
        <w:color w:val="auto"/>
        <w:sz w:val="18"/>
        <w:szCs w:val="18"/>
      </w:rPr>
      <w:t>EXP. 2026/792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7d3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ca-ES" w:eastAsia="ca-ES" w:bidi="ar-SA"/>
    </w:rPr>
  </w:style>
  <w:style w:type="paragraph" w:styleId="Heading1">
    <w:name w:val="heading 1"/>
    <w:basedOn w:val="Normal"/>
    <w:next w:val="Normal"/>
    <w:link w:val="Ttulo1Car"/>
    <w:qFormat/>
    <w:rsid w:val="00620513"/>
    <w:pPr>
      <w:keepNext w:val="true"/>
      <w:jc w:val="both"/>
      <w:outlineLvl w:val="0"/>
    </w:pPr>
    <w:rPr>
      <w:rFonts w:ascii="Arial" w:hAnsi="Arial"/>
      <w:b/>
      <w:sz w:val="22"/>
      <w:szCs w:val="20"/>
      <w:lang w:eastAsia="es-ES"/>
    </w:rPr>
  </w:style>
  <w:style w:type="paragraph" w:styleId="Heading2">
    <w:name w:val="heading 2"/>
    <w:basedOn w:val="Normal"/>
    <w:next w:val="Normal"/>
    <w:link w:val="Ttulo2Car"/>
    <w:uiPriority w:val="9"/>
    <w:qFormat/>
    <w:rsid w:val="00620513"/>
    <w:pPr>
      <w:keepNext w:val="true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ar"/>
    <w:qFormat/>
    <w:rsid w:val="00620513"/>
    <w:pPr>
      <w:keepNext w:val="true"/>
      <w:jc w:val="both"/>
      <w:outlineLvl w:val="2"/>
    </w:pPr>
    <w:rPr>
      <w:rFonts w:ascii="Arial" w:hAnsi="Arial"/>
      <w:b/>
      <w:sz w:val="22"/>
      <w:szCs w:val="20"/>
      <w:lang w:eastAsia="es-ES"/>
    </w:rPr>
  </w:style>
  <w:style w:type="paragraph" w:styleId="Heading4">
    <w:name w:val="heading 4"/>
    <w:basedOn w:val="Normal"/>
    <w:next w:val="Normal"/>
    <w:link w:val="Ttulo4Car"/>
    <w:uiPriority w:val="9"/>
    <w:qFormat/>
    <w:rsid w:val="00620513"/>
    <w:pPr>
      <w:keepNext w:val="true"/>
      <w:spacing w:before="240" w:after="60"/>
      <w:jc w:val="both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e05a6"/>
    <w:rPr/>
  </w:style>
  <w:style w:type="character" w:styleId="PiedepginaCar" w:customStyle="1">
    <w:name w:val="Pie de página Car"/>
    <w:basedOn w:val="DefaultParagraphFont"/>
    <w:qFormat/>
    <w:rsid w:val="004e05a6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4e05a6"/>
    <w:rPr>
      <w:rFonts w:ascii="Tahoma" w:hAnsi="Tahoma" w:cs="Tahoma"/>
      <w:sz w:val="16"/>
      <w:szCs w:val="16"/>
    </w:rPr>
  </w:style>
  <w:style w:type="character" w:styleId="Ttulo1Car" w:customStyle="1">
    <w:name w:val="Título 1 Car"/>
    <w:basedOn w:val="DefaultParagraphFont"/>
    <w:qFormat/>
    <w:rsid w:val="00620513"/>
    <w:rPr>
      <w:rFonts w:ascii="Arial" w:hAnsi="Arial" w:eastAsia="Times New Roman" w:cs="Times New Roman"/>
      <w:b/>
      <w:szCs w:val="20"/>
      <w:lang w:eastAsia="es-ES"/>
    </w:rPr>
  </w:style>
  <w:style w:type="character" w:styleId="Ttulo2Car" w:customStyle="1">
    <w:name w:val="Título 2 Car"/>
    <w:basedOn w:val="DefaultParagraphFont"/>
    <w:uiPriority w:val="9"/>
    <w:qFormat/>
    <w:rsid w:val="0062051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tulo3Car" w:customStyle="1">
    <w:name w:val="Título 3 Car"/>
    <w:basedOn w:val="DefaultParagraphFont"/>
    <w:qFormat/>
    <w:rsid w:val="00620513"/>
    <w:rPr>
      <w:rFonts w:ascii="Arial" w:hAnsi="Arial" w:eastAsia="Times New Roman" w:cs="Times New Roman"/>
      <w:b/>
      <w:szCs w:val="20"/>
      <w:lang w:eastAsia="es-ES"/>
    </w:rPr>
  </w:style>
  <w:style w:type="character" w:styleId="Ttulo4Car" w:customStyle="1">
    <w:name w:val="Título 4 Car"/>
    <w:basedOn w:val="DefaultParagraphFont"/>
    <w:uiPriority w:val="9"/>
    <w:qFormat/>
    <w:rsid w:val="00620513"/>
    <w:rPr>
      <w:rFonts w:ascii="Calibri" w:hAnsi="Calibri" w:eastAsia="Times New Roman" w:cs="Times New Roman"/>
      <w:b/>
      <w:bCs/>
      <w:sz w:val="28"/>
      <w:szCs w:val="28"/>
    </w:rPr>
  </w:style>
  <w:style w:type="character" w:styleId="Textoindependiente2Car" w:customStyle="1">
    <w:name w:val="Texto independiente 2 Car"/>
    <w:basedOn w:val="DefaultParagraphFont"/>
    <w:qFormat/>
    <w:rsid w:val="00620513"/>
    <w:rPr>
      <w:rFonts w:ascii="Univers" w:hAnsi="Univers" w:eastAsia="Times New Roman" w:cs="Times New Roman"/>
      <w:sz w:val="24"/>
      <w:szCs w:val="20"/>
    </w:rPr>
  </w:style>
  <w:style w:type="character" w:styleId="Textoindependiente3Car" w:customStyle="1">
    <w:name w:val="Texto independiente 3 Car"/>
    <w:basedOn w:val="DefaultParagraphFont"/>
    <w:qFormat/>
    <w:rsid w:val="00620513"/>
    <w:rPr>
      <w:rFonts w:ascii="Arial" w:hAnsi="Arial" w:eastAsia="Times New Roman" w:cs="Times New Roman"/>
      <w:sz w:val="16"/>
      <w:szCs w:val="16"/>
      <w:lang w:eastAsia="es-ES"/>
    </w:rPr>
  </w:style>
  <w:style w:type="character" w:styleId="TtuloCar" w:customStyle="1">
    <w:name w:val="Título Car"/>
    <w:basedOn w:val="DefaultParagraphFont"/>
    <w:link w:val="Ttulo"/>
    <w:qFormat/>
    <w:rsid w:val="00620513"/>
    <w:rPr>
      <w:rFonts w:ascii="Arial" w:hAnsi="Arial" w:eastAsia="Times New Roman" w:cs="Times New Roman"/>
      <w:b/>
      <w:sz w:val="24"/>
      <w:szCs w:val="20"/>
      <w:lang w:eastAsia="es-ES"/>
    </w:rPr>
  </w:style>
  <w:style w:type="character" w:styleId="Sangra2detindependienteCar" w:customStyle="1">
    <w:name w:val="Sangría 2 de t. independiente Car"/>
    <w:basedOn w:val="DefaultParagraphFont"/>
    <w:qFormat/>
    <w:rsid w:val="00620513"/>
    <w:rPr>
      <w:rFonts w:ascii="Arial" w:hAnsi="Arial" w:eastAsia="Times New Roman" w:cs="Times New Roman"/>
      <w:sz w:val="24"/>
      <w:szCs w:val="20"/>
      <w:lang w:eastAsia="es-ES"/>
    </w:rPr>
  </w:style>
  <w:style w:type="character" w:styleId="TextoindependienteCar" w:customStyle="1">
    <w:name w:val="Texto independiente Car"/>
    <w:basedOn w:val="DefaultParagraphFont"/>
    <w:qFormat/>
    <w:rsid w:val="00620513"/>
    <w:rPr>
      <w:rFonts w:ascii="Arial" w:hAnsi="Arial" w:eastAsia="Times New Roman" w:cs="Times New Roman"/>
      <w:sz w:val="24"/>
      <w:szCs w:val="20"/>
      <w:lang w:eastAsia="es-ES"/>
    </w:rPr>
  </w:style>
  <w:style w:type="character" w:styleId="SangradetextonormalCar" w:customStyle="1">
    <w:name w:val="Sangría de texto normal Car"/>
    <w:basedOn w:val="DefaultParagraphFont"/>
    <w:qFormat/>
    <w:rsid w:val="00620513"/>
    <w:rPr>
      <w:rFonts w:ascii="Arial" w:hAnsi="Arial" w:eastAsia="Times New Roman" w:cs="Times New Roman"/>
      <w:sz w:val="24"/>
      <w:szCs w:val="20"/>
    </w:rPr>
  </w:style>
  <w:style w:type="character" w:styleId="Sangra3detindependienteCar" w:customStyle="1">
    <w:name w:val="Sangría 3 de t. independiente Car"/>
    <w:basedOn w:val="DefaultParagraphFont"/>
    <w:qFormat/>
    <w:rsid w:val="00620513"/>
    <w:rPr>
      <w:rFonts w:ascii="Arial" w:hAnsi="Arial" w:eastAsia="Times New Roman" w:cs="Times New Roman"/>
      <w:sz w:val="16"/>
      <w:szCs w:val="16"/>
    </w:rPr>
  </w:style>
  <w:style w:type="character" w:styleId="PageNumber">
    <w:name w:val="page number"/>
    <w:basedOn w:val="DefaultParagraphFont"/>
    <w:qFormat/>
    <w:rsid w:val="00620513"/>
    <w:rPr/>
  </w:style>
  <w:style w:type="character" w:styleId="Emphasis" w:customStyle="1">
    <w:name w:val="Emphasis"/>
    <w:uiPriority w:val="99"/>
    <w:qFormat/>
    <w:rsid w:val="00620513"/>
    <w:rPr/>
  </w:style>
  <w:style w:type="character" w:styleId="Hyperlink" w:customStyle="1">
    <w:name w:val="Hyperlink"/>
    <w:uiPriority w:val="99"/>
    <w:unhideWhenUsed/>
    <w:qFormat/>
    <w:rsid w:val="00620513"/>
    <w:rPr>
      <w:color w:val="000080"/>
      <w:u w:val="single"/>
    </w:rPr>
  </w:style>
  <w:style w:type="character" w:styleId="Strong">
    <w:name w:val="Strong"/>
    <w:uiPriority w:val="22"/>
    <w:qFormat/>
    <w:rsid w:val="00620513"/>
    <w:rPr>
      <w:b/>
      <w:bCs/>
    </w:rPr>
  </w:style>
  <w:style w:type="character" w:styleId="apple-converted-space" w:customStyle="1">
    <w:name w:val="apple-converted-space"/>
    <w:qFormat/>
    <w:rsid w:val="00620513"/>
    <w:rPr/>
  </w:style>
  <w:style w:type="character" w:styleId="HTMLCite">
    <w:name w:val="HTML Cite"/>
    <w:uiPriority w:val="99"/>
    <w:semiHidden/>
    <w:unhideWhenUsed/>
    <w:qFormat/>
    <w:rsid w:val="00620513"/>
    <w:rPr>
      <w:i/>
      <w:iCs/>
    </w:rPr>
  </w:style>
  <w:style w:type="character" w:styleId="TextonotapieCar" w:customStyle="1">
    <w:name w:val="Texto nota pie Car"/>
    <w:basedOn w:val="DefaultParagraphFont"/>
    <w:semiHidden/>
    <w:qFormat/>
    <w:rsid w:val="00620513"/>
    <w:rPr>
      <w:rFonts w:ascii="Times New Roman" w:hAnsi="Times New Roman" w:eastAsia="Times New Roman" w:cs="Times New Roman"/>
      <w:sz w:val="24"/>
      <w:szCs w:val="20"/>
    </w:rPr>
  </w:style>
  <w:style w:type="character" w:styleId="CommentReference">
    <w:name w:val="annotation reference"/>
    <w:semiHidden/>
    <w:qFormat/>
    <w:rsid w:val="00620513"/>
    <w:rPr>
      <w:sz w:val="16"/>
      <w:szCs w:val="16"/>
    </w:rPr>
  </w:style>
  <w:style w:type="character" w:styleId="TextocomentarioCar" w:customStyle="1">
    <w:name w:val="Texto comentario Car"/>
    <w:basedOn w:val="DefaultParagraphFont"/>
    <w:semiHidden/>
    <w:qFormat/>
    <w:rsid w:val="00620513"/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character" w:styleId="MapadeldocumentoCar" w:customStyle="1">
    <w:name w:val="Mapa del documento Car"/>
    <w:basedOn w:val="DefaultParagraphFont"/>
    <w:semiHidden/>
    <w:qFormat/>
    <w:rsid w:val="00620513"/>
    <w:rPr>
      <w:rFonts w:ascii="Tahoma" w:hAnsi="Tahoma" w:eastAsia="Times New Roman" w:cs="Tahoma"/>
      <w:sz w:val="24"/>
      <w:szCs w:val="20"/>
      <w:shd w:fill="000080" w:val="clear"/>
      <w:lang w:eastAsia="es-ES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4349f"/>
    <w:rPr>
      <w:color w:themeColor="followedHyperlink" w:val="800080"/>
      <w:u w:val="single"/>
    </w:rPr>
  </w:style>
  <w:style w:type="character" w:styleId="AsuntodelcomentarioCar" w:customStyle="1">
    <w:name w:val="Asunto del comentario Car"/>
    <w:basedOn w:val="TextocomentarioCar"/>
    <w:uiPriority w:val="99"/>
    <w:semiHidden/>
    <w:qFormat/>
    <w:rsid w:val="00826046"/>
    <w:rPr>
      <w:rFonts w:ascii="Calibri" w:hAnsi="Calibri" w:eastAsia="Times New Roman" w:cs="Times New Roman"/>
      <w:b/>
      <w:bCs/>
      <w:sz w:val="20"/>
      <w:szCs w:val="20"/>
      <w:lang w:val="es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3216f"/>
    <w:rPr>
      <w:color w:val="605E5C"/>
      <w:shd w:fill="E1DFDD" w:val="clear"/>
    </w:rPr>
  </w:style>
  <w:style w:type="character" w:styleId="Enlacedelndiceuser" w:customStyle="1">
    <w:name w:val="Enlace del índice (user)"/>
    <w:qFormat/>
    <w:rPr/>
  </w:style>
  <w:style w:type="character" w:styleId="WW8Num4z0">
    <w:name w:val="WW8Num4z0"/>
    <w:qFormat/>
    <w:rPr>
      <w:rFonts w:ascii="Arial" w:hAnsi="Arial" w:eastAsia="Calibri" w:cs="Arial"/>
      <w:b/>
      <w:sz w:val="22"/>
      <w:szCs w:val="22"/>
      <w:lang w:val="ca-ES" w:bidi="ar-S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oindependienteCar"/>
    <w:rsid w:val="00620513"/>
    <w:pPr>
      <w:spacing w:before="0" w:after="120"/>
      <w:jc w:val="both"/>
    </w:pPr>
    <w:rPr>
      <w:rFonts w:ascii="Arial" w:hAnsi="Arial"/>
      <w:szCs w:val="20"/>
      <w:lang w:eastAsia="es-E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tuloCar"/>
    <w:qFormat/>
    <w:rsid w:val="00620513"/>
    <w:pPr>
      <w:jc w:val="both"/>
    </w:pPr>
    <w:rPr>
      <w:rFonts w:ascii="Arial" w:hAnsi="Arial"/>
      <w:b/>
      <w:szCs w:val="20"/>
      <w:lang w:eastAsia="es-ES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e05a6"/>
    <w:pPr>
      <w:tabs>
        <w:tab w:val="clear" w:pos="708"/>
        <w:tab w:val="center" w:pos="4252" w:leader="none"/>
        <w:tab w:val="right" w:pos="8504" w:leader="none"/>
      </w:tabs>
    </w:pPr>
    <w:rPr>
      <w:rFonts w:eastAsia="Calibri" w:cs="" w:cstheme="minorBidi" w:eastAsiaTheme="minorHAnsi"/>
      <w:sz w:val="22"/>
      <w:szCs w:val="22"/>
      <w:lang w:eastAsia="en-US"/>
    </w:rPr>
  </w:style>
  <w:style w:type="paragraph" w:styleId="Footer">
    <w:name w:val="footer"/>
    <w:basedOn w:val="Normal"/>
    <w:link w:val="PiedepginaCar"/>
    <w:unhideWhenUsed/>
    <w:rsid w:val="004e05a6"/>
    <w:pPr>
      <w:tabs>
        <w:tab w:val="clear" w:pos="708"/>
        <w:tab w:val="center" w:pos="4252" w:leader="none"/>
        <w:tab w:val="right" w:pos="8504" w:leader="none"/>
      </w:tabs>
    </w:pPr>
    <w:rPr>
      <w:rFonts w:eastAsia="Calibri" w:cs="" w:cstheme="minorBidi"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e05a6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NoSpacing">
    <w:name w:val="No Spacing"/>
    <w:uiPriority w:val="1"/>
    <w:qFormat/>
    <w:rsid w:val="00bb08a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a-ES" w:eastAsia="ca-ES" w:bidi="ar-SA"/>
    </w:rPr>
  </w:style>
  <w:style w:type="paragraph" w:styleId="Car1CarCarCarCarCarCarCarCar" w:customStyle="1">
    <w:name w:val="Car1 Car Car Car Car Car Car Car Car"/>
    <w:basedOn w:val="Normal"/>
    <w:qFormat/>
    <w:rsid w:val="00620513"/>
    <w:pPr>
      <w:spacing w:lineRule="exact" w:line="240" w:before="0" w:after="160"/>
    </w:pPr>
    <w:rPr>
      <w:rFonts w:ascii="Verdana" w:hAnsi="Verdana"/>
      <w:szCs w:val="20"/>
      <w:lang w:val="en-US" w:eastAsia="en-US"/>
    </w:rPr>
  </w:style>
  <w:style w:type="paragraph" w:styleId="BodyText2">
    <w:name w:val="Body Text 2"/>
    <w:basedOn w:val="Normal"/>
    <w:link w:val="Textoindependiente2Car"/>
    <w:qFormat/>
    <w:rsid w:val="00620513"/>
    <w:pPr>
      <w:jc w:val="both"/>
    </w:pPr>
    <w:rPr>
      <w:rFonts w:ascii="Univers" w:hAnsi="Univers"/>
      <w:szCs w:val="20"/>
    </w:rPr>
  </w:style>
  <w:style w:type="paragraph" w:styleId="BodyText3">
    <w:name w:val="Body Text 3"/>
    <w:basedOn w:val="Normal"/>
    <w:link w:val="Textoindependiente3Car"/>
    <w:qFormat/>
    <w:rsid w:val="00620513"/>
    <w:pPr>
      <w:spacing w:before="0" w:after="120"/>
      <w:jc w:val="both"/>
    </w:pPr>
    <w:rPr>
      <w:rFonts w:ascii="Arial" w:hAnsi="Arial"/>
      <w:sz w:val="16"/>
      <w:szCs w:val="16"/>
      <w:lang w:eastAsia="es-ES"/>
    </w:rPr>
  </w:style>
  <w:style w:type="paragraph" w:styleId="BodyTextIndent2">
    <w:name w:val="Body Text Indent 2"/>
    <w:basedOn w:val="Normal"/>
    <w:link w:val="Sangra2detindependienteCar"/>
    <w:qFormat/>
    <w:rsid w:val="00620513"/>
    <w:pPr>
      <w:spacing w:lineRule="auto" w:line="480" w:before="0" w:after="120"/>
      <w:ind w:hanging="0" w:left="283"/>
      <w:jc w:val="both"/>
    </w:pPr>
    <w:rPr>
      <w:rFonts w:ascii="Arial" w:hAnsi="Arial"/>
      <w:szCs w:val="20"/>
      <w:lang w:eastAsia="es-ES"/>
    </w:rPr>
  </w:style>
  <w:style w:type="paragraph" w:styleId="BodyTextIndent">
    <w:name w:val="Body Text Indent"/>
    <w:basedOn w:val="Normal"/>
    <w:link w:val="SangradetextonormalCar"/>
    <w:rsid w:val="00620513"/>
    <w:pPr>
      <w:spacing w:before="0" w:after="120"/>
      <w:ind w:hanging="0" w:left="283"/>
      <w:jc w:val="both"/>
    </w:pPr>
    <w:rPr>
      <w:rFonts w:ascii="Arial" w:hAnsi="Arial"/>
      <w:szCs w:val="20"/>
    </w:rPr>
  </w:style>
  <w:style w:type="paragraph" w:styleId="BodyTextIndent3">
    <w:name w:val="Body Text Indent 3"/>
    <w:basedOn w:val="Normal"/>
    <w:link w:val="Sangra3detindependienteCar"/>
    <w:qFormat/>
    <w:rsid w:val="00620513"/>
    <w:pPr>
      <w:spacing w:before="0" w:after="120"/>
      <w:ind w:hanging="0" w:left="283"/>
      <w:jc w:val="both"/>
    </w:pPr>
    <w:rPr>
      <w:rFonts w:ascii="Arial" w:hAnsi="Arial"/>
      <w:sz w:val="16"/>
      <w:szCs w:val="16"/>
    </w:rPr>
  </w:style>
  <w:style w:type="paragraph" w:styleId="Revision">
    <w:name w:val="Revision"/>
    <w:uiPriority w:val="99"/>
    <w:semiHidden/>
    <w:qFormat/>
    <w:rsid w:val="0062051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ca-ES" w:eastAsia="es-ES" w:bidi="ar-SA"/>
    </w:rPr>
  </w:style>
  <w:style w:type="paragraph" w:styleId="Estilo1" w:customStyle="1">
    <w:name w:val="Estilo1"/>
    <w:basedOn w:val="Normal"/>
    <w:autoRedefine/>
    <w:qFormat/>
    <w:rsid w:val="00ce566a"/>
    <w:pPr>
      <w:spacing w:before="120" w:after="120"/>
      <w:jc w:val="center"/>
      <w:outlineLvl w:val="0"/>
    </w:pPr>
    <w:rPr>
      <w:rFonts w:cs="Arial"/>
      <w:b/>
      <w:lang w:eastAsia="es-ES"/>
    </w:rPr>
  </w:style>
  <w:style w:type="paragraph" w:styleId="Estilo2" w:customStyle="1">
    <w:name w:val="Estilo2"/>
    <w:basedOn w:val="Normal"/>
    <w:autoRedefine/>
    <w:qFormat/>
    <w:rsid w:val="002075b3"/>
    <w:pPr>
      <w:widowControl/>
      <w:bidi w:val="0"/>
      <w:spacing w:before="120" w:after="120"/>
      <w:ind w:hanging="0" w:left="0" w:right="0"/>
      <w:jc w:val="both"/>
    </w:pPr>
    <w:rPr>
      <w:rFonts w:cs="Arial"/>
      <w:b/>
      <w:bCs/>
      <w:szCs w:val="22"/>
      <w:lang w:eastAsia="es-ES"/>
    </w:rPr>
  </w:style>
  <w:style w:type="paragraph" w:styleId="TOC1">
    <w:name w:val="toc 1"/>
    <w:basedOn w:val="Normal"/>
    <w:next w:val="Normal"/>
    <w:autoRedefine/>
    <w:uiPriority w:val="39"/>
    <w:unhideWhenUsed/>
    <w:rsid w:val="00620513"/>
    <w:pPr>
      <w:jc w:val="both"/>
    </w:pPr>
    <w:rPr>
      <w:rFonts w:ascii="Arial" w:hAnsi="Arial"/>
      <w:szCs w:val="20"/>
      <w:lang w:eastAsia="es-ES"/>
    </w:rPr>
  </w:style>
  <w:style w:type="paragraph" w:styleId="TOC2">
    <w:name w:val="toc 2"/>
    <w:basedOn w:val="Normal"/>
    <w:next w:val="Normal"/>
    <w:autoRedefine/>
    <w:uiPriority w:val="39"/>
    <w:unhideWhenUsed/>
    <w:rsid w:val="00620513"/>
    <w:pPr>
      <w:ind w:hanging="0" w:left="200"/>
      <w:jc w:val="both"/>
    </w:pPr>
    <w:rPr>
      <w:rFonts w:ascii="Arial" w:hAnsi="Arial"/>
      <w:szCs w:val="20"/>
      <w:lang w:eastAsia="es-ES"/>
    </w:rPr>
  </w:style>
  <w:style w:type="paragraph" w:styleId="NormalWeb">
    <w:name w:val="Normal (Web)"/>
    <w:basedOn w:val="Normal"/>
    <w:uiPriority w:val="99"/>
    <w:unhideWhenUsed/>
    <w:qFormat/>
    <w:rsid w:val="00620513"/>
    <w:pPr>
      <w:spacing w:beforeAutospacing="1" w:afterAutospacing="1"/>
    </w:pPr>
    <w:rPr>
      <w:lang w:val="es-ES" w:eastAsia="es-ES"/>
    </w:rPr>
  </w:style>
  <w:style w:type="paragraph" w:styleId="ListParagraph">
    <w:name w:val="List Paragraph"/>
    <w:basedOn w:val="Normal"/>
    <w:uiPriority w:val="34"/>
    <w:qFormat/>
    <w:rsid w:val="00620513"/>
    <w:pPr>
      <w:ind w:hanging="0" w:left="708"/>
      <w:jc w:val="both"/>
    </w:pPr>
    <w:rPr>
      <w:rFonts w:ascii="Arial" w:hAnsi="Arial"/>
      <w:szCs w:val="20"/>
      <w:lang w:eastAsia="es-ES"/>
    </w:rPr>
  </w:style>
  <w:style w:type="paragraph" w:styleId="Estilo3" w:customStyle="1">
    <w:name w:val="Estilo3"/>
    <w:basedOn w:val="Estilo2"/>
    <w:qFormat/>
    <w:rsid w:val="00620513"/>
    <w:pPr/>
    <w:rPr>
      <w:b w:val="false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20513"/>
    <w:pPr>
      <w:ind w:hanging="0" w:left="400"/>
      <w:jc w:val="both"/>
    </w:pPr>
    <w:rPr>
      <w:rFonts w:ascii="Arial" w:hAnsi="Arial"/>
      <w:szCs w:val="20"/>
      <w:lang w:eastAsia="es-ES"/>
    </w:rPr>
  </w:style>
  <w:style w:type="paragraph" w:styleId="FootnoteText">
    <w:name w:val="footnote text"/>
    <w:basedOn w:val="Normal"/>
    <w:link w:val="TextonotapieCar"/>
    <w:semiHidden/>
    <w:qFormat/>
    <w:rsid w:val="00620513"/>
    <w:pPr/>
    <w:rPr>
      <w:szCs w:val="20"/>
    </w:rPr>
  </w:style>
  <w:style w:type="paragraph" w:styleId="toa" w:customStyle="1">
    <w:name w:val="toa"/>
    <w:basedOn w:val="Normal"/>
    <w:qFormat/>
    <w:rsid w:val="00620513"/>
    <w:pPr>
      <w:tabs>
        <w:tab w:val="clear" w:pos="708"/>
        <w:tab w:val="left" w:pos="9000" w:leader="none"/>
        <w:tab w:val="right" w:pos="9360" w:leader="none"/>
      </w:tabs>
      <w:suppressAutoHyphens w:val="true"/>
      <w:jc w:val="both"/>
    </w:pPr>
    <w:rPr>
      <w:rFonts w:ascii="Arial" w:hAnsi="Arial" w:cs="Arial"/>
      <w:szCs w:val="20"/>
      <w:lang w:val="en-US" w:eastAsia="es-ES"/>
    </w:rPr>
  </w:style>
  <w:style w:type="paragraph" w:styleId="CommentText">
    <w:name w:val="annotation text"/>
    <w:basedOn w:val="Normal"/>
    <w:link w:val="TextocomentarioCar"/>
    <w:semiHidden/>
    <w:qFormat/>
    <w:rsid w:val="00620513"/>
    <w:pPr/>
    <w:rPr>
      <w:szCs w:val="20"/>
      <w:lang w:val="es-ES" w:eastAsia="es-ES"/>
    </w:rPr>
  </w:style>
  <w:style w:type="paragraph" w:styleId="DocumentMap">
    <w:name w:val="Document Map"/>
    <w:basedOn w:val="Normal"/>
    <w:link w:val="MapadeldocumentoCar"/>
    <w:semiHidden/>
    <w:qFormat/>
    <w:rsid w:val="00620513"/>
    <w:pPr>
      <w:shd w:val="clear" w:color="auto" w:fill="000080"/>
      <w:jc w:val="both"/>
    </w:pPr>
    <w:rPr>
      <w:rFonts w:ascii="Tahoma" w:hAnsi="Tahoma" w:cs="Tahoma"/>
      <w:szCs w:val="20"/>
      <w:lang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513"/>
    <w:pPr>
      <w:spacing w:lineRule="auto" w:line="276" w:before="0" w:after="100"/>
      <w:ind w:hanging="0" w:left="1760"/>
    </w:pPr>
    <w:rPr>
      <w:sz w:val="22"/>
      <w:szCs w:val="22"/>
    </w:rPr>
  </w:style>
  <w:style w:type="paragraph" w:styleId="annotationsubject">
    <w:name w:val="annotation subject"/>
    <w:basedOn w:val="CommentText"/>
    <w:link w:val="AsuntodelcomentarioCar"/>
    <w:uiPriority w:val="99"/>
    <w:semiHidden/>
    <w:unhideWhenUsed/>
    <w:qFormat/>
    <w:rsid w:val="00826046"/>
    <w:pPr/>
    <w:rPr>
      <w:b/>
      <w:bCs/>
      <w:sz w:val="20"/>
      <w:lang w:val="ca-ES" w:eastAsia="ca-ES"/>
    </w:rPr>
  </w:style>
  <w:style w:type="paragraph" w:styleId="BlockText">
    <w:name w:val="Block Text"/>
    <w:basedOn w:val="Normal"/>
    <w:semiHidden/>
    <w:qFormat/>
    <w:rsid w:val="00bb1d04"/>
    <w:pPr>
      <w:tabs>
        <w:tab w:val="clear" w:pos="708"/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LO-Normal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Arial"/>
      <w:color w:val="auto"/>
      <w:kern w:val="0"/>
      <w:sz w:val="24"/>
      <w:szCs w:val="24"/>
      <w:lang w:val="es-ES" w:eastAsia="zh-CN" w:bidi="hi-IN"/>
    </w:rPr>
  </w:style>
  <w:style w:type="paragraph" w:styleId="Standard0">
    <w:name w:val="Standard_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0"/>
      <w:kern w:val="0"/>
      <w:sz w:val="24"/>
      <w:szCs w:val="24"/>
      <w:lang w:val="ca-ES" w:eastAsia="en-US" w:bidi="ar-SA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4">
    <w:name w:val="WW8Num4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detabla1">
    <w:name w:val="Estilo de tabla1"/>
    <w:basedOn w:val="Tablaconcuadrcula"/>
    <w:rsid w:val="00620513"/>
    <w:pPr>
      <w:jc w:val="both"/>
    </w:pPr>
    <w:rPr>
      <w:sz w:val="22"/>
    </w:rPr>
    <w:tcPr>
      <w:vAlign w:val="center"/>
    </w:tcPr>
  </w:style>
  <w:style w:type="table" w:styleId="Tablaconcuadrcula">
    <w:name w:val="Table Grid"/>
    <w:basedOn w:val="Tablanormal"/>
    <w:uiPriority w:val="59"/>
    <w:rsid w:val="00620513"/>
    <w:rPr>
      <w:lang w:eastAsia="ca-ES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Estilodetabla2">
    <w:name w:val="Estilo de tabla2"/>
    <w:basedOn w:val="Estilodetabla1"/>
    <w:rsid w:val="0062051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FFB53-2F61-4C62-BC6D-46DCA60A6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A7F01-2C7B-4096-8BEE-17586007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Application>LibreOffice/25.2.7.2$Windows_X86_64 LibreOffice_project/5cbfd1ab6520636bb5f7b99185aa69bd7456825d</Application>
  <AppVersion>15.0000</AppVersion>
  <Pages>1</Pages>
  <Words>436</Words>
  <Characters>2500</Characters>
  <CharactersWithSpaces>2926</CharactersWithSpaces>
  <Paragraphs>23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2021-10-12T17:34:00Z</dcterms:created>
  <dc:creator>Teresa Serra Bigas</dc:creator>
  <dc:description/>
  <dc:language>es-ES</dc:language>
  <cp:lastModifiedBy/>
  <cp:lastPrinted>2023-03-28T13:11:48Z</cp:lastPrinted>
  <dcterms:modified xsi:type="dcterms:W3CDTF">2026-02-10T14:44:56Z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