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23E2E46A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435FF9">
        <w:rPr>
          <w:rFonts w:ascii="Arial" w:eastAsia="Arial Unicode MS" w:hAnsi="Arial" w:cs="Arial"/>
          <w:b/>
          <w:i/>
          <w:lang w:val="ca-ES"/>
        </w:rPr>
        <w:t xml:space="preserve">4: </w:t>
      </w:r>
      <w:r w:rsidR="00435FF9" w:rsidRPr="00435FF9">
        <w:rPr>
          <w:rFonts w:ascii="Arial" w:eastAsia="Arial Unicode MS" w:hAnsi="Arial" w:cs="Arial"/>
          <w:b/>
          <w:i/>
          <w:lang w:val="ca-ES"/>
        </w:rPr>
        <w:t>Unitat de contractació Línia 4 i Línia 11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A0C9240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4</w:t>
            </w:r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: </w:t>
            </w:r>
            <w:proofErr w:type="spellStart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>Unitat</w:t>
            </w:r>
            <w:proofErr w:type="spellEnd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 xml:space="preserve"> de </w:t>
            </w:r>
            <w:proofErr w:type="spellStart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>contractació</w:t>
            </w:r>
            <w:proofErr w:type="spellEnd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 xml:space="preserve"> </w:t>
            </w:r>
            <w:proofErr w:type="spellStart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>Línia</w:t>
            </w:r>
            <w:proofErr w:type="spellEnd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 xml:space="preserve"> 4 i </w:t>
            </w:r>
            <w:proofErr w:type="spellStart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>Línia</w:t>
            </w:r>
            <w:proofErr w:type="spellEnd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 xml:space="preserve"> 11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435FF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435FF9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435FF9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435FF9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435FF9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435FF9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435FF9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435FF9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dia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450D4665" w14:textId="77777777" w:rsidR="00A34D56" w:rsidRDefault="00435FF9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435FF9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nit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D160FEE" w14:textId="77777777" w:rsidR="00241C84" w:rsidRDefault="00435FF9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435FF9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5FF9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72A05A7E-1281-4D41-BD1C-7B930F82414E}"/>
</file>

<file path=customXml/itemProps3.xml><?xml version="1.0" encoding="utf-8"?>
<ds:datastoreItem xmlns:ds="http://schemas.openxmlformats.org/officeDocument/2006/customXml" ds:itemID="{19EAD5FE-5817-4027-BC22-336FA6E51DAA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5050</Characters>
  <Application>Microsoft Office Word</Application>
  <DocSecurity>0</DocSecurity>
  <Lines>42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