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9E19" w14:textId="77777777" w:rsidR="00E90FFA" w:rsidRPr="005A2A07" w:rsidRDefault="00E90FFA" w:rsidP="00E90FFA">
      <w:pPr>
        <w:tabs>
          <w:tab w:val="left" w:pos="1985"/>
        </w:tabs>
        <w:ind w:right="57"/>
        <w:jc w:val="both"/>
        <w:rPr>
          <w:rFonts w:ascii="Open Sans" w:hAnsi="Open Sans" w:cs="Open Sans"/>
          <w:b/>
          <w:sz w:val="18"/>
          <w:szCs w:val="18"/>
        </w:rPr>
      </w:pPr>
      <w:r w:rsidRPr="004B45E7">
        <w:rPr>
          <w:rFonts w:ascii="Open Sans" w:hAnsi="Open Sans" w:cs="Open Sans"/>
          <w:b/>
          <w:sz w:val="18"/>
          <w:szCs w:val="18"/>
        </w:rPr>
        <w:t xml:space="preserve">Acta de la Mesa de </w:t>
      </w:r>
      <w:proofErr w:type="spellStart"/>
      <w:r w:rsidRPr="004B45E7">
        <w:rPr>
          <w:rFonts w:ascii="Open Sans" w:hAnsi="Open Sans" w:cs="Open Sans"/>
          <w:b/>
          <w:sz w:val="18"/>
          <w:szCs w:val="18"/>
        </w:rPr>
        <w:t>contractació</w:t>
      </w:r>
      <w:proofErr w:type="spellEnd"/>
      <w:r w:rsidRPr="004B45E7">
        <w:rPr>
          <w:rFonts w:ascii="Open Sans" w:hAnsi="Open Sans" w:cs="Open Sans"/>
          <w:b/>
          <w:sz w:val="18"/>
          <w:szCs w:val="18"/>
        </w:rPr>
        <w:t xml:space="preserve"> del “</w:t>
      </w:r>
      <w:r w:rsidRPr="0041109E">
        <w:rPr>
          <w:rFonts w:ascii="Open Sans" w:hAnsi="Open Sans" w:cs="Open Sans"/>
          <w:b/>
          <w:sz w:val="18"/>
          <w:szCs w:val="18"/>
        </w:rPr>
        <w:t xml:space="preserve">Servei de </w:t>
      </w:r>
      <w:proofErr w:type="spellStart"/>
      <w:r>
        <w:rPr>
          <w:rFonts w:ascii="Open Sans" w:hAnsi="Open Sans" w:cs="Open Sans"/>
          <w:b/>
          <w:sz w:val="18"/>
          <w:szCs w:val="18"/>
        </w:rPr>
        <w:t>gestió</w:t>
      </w:r>
      <w:proofErr w:type="spellEnd"/>
      <w:r>
        <w:rPr>
          <w:rFonts w:ascii="Open Sans" w:hAnsi="Open Sans" w:cs="Open Sans"/>
          <w:b/>
          <w:sz w:val="18"/>
          <w:szCs w:val="18"/>
        </w:rPr>
        <w:t xml:space="preserve"> Festival </w:t>
      </w:r>
      <w:proofErr w:type="spellStart"/>
      <w:r>
        <w:rPr>
          <w:rFonts w:ascii="Open Sans" w:hAnsi="Open Sans" w:cs="Open Sans"/>
          <w:b/>
          <w:sz w:val="18"/>
          <w:szCs w:val="18"/>
        </w:rPr>
        <w:t>Literari</w:t>
      </w:r>
      <w:proofErr w:type="spellEnd"/>
      <w:r w:rsidRPr="0041109E">
        <w:rPr>
          <w:rFonts w:ascii="Open Sans" w:hAnsi="Open Sans" w:cs="Open Sans"/>
          <w:b/>
          <w:sz w:val="18"/>
          <w:szCs w:val="18"/>
        </w:rPr>
        <w:t xml:space="preserve"> d’ Arenys de </w:t>
      </w:r>
      <w:proofErr w:type="gramStart"/>
      <w:r w:rsidRPr="0041109E">
        <w:rPr>
          <w:rFonts w:ascii="Open Sans" w:hAnsi="Open Sans" w:cs="Open Sans"/>
          <w:b/>
          <w:sz w:val="18"/>
          <w:szCs w:val="18"/>
        </w:rPr>
        <w:t>Mar</w:t>
      </w:r>
      <w:r w:rsidRPr="004B45E7">
        <w:rPr>
          <w:rFonts w:ascii="Open Sans" w:hAnsi="Open Sans" w:cs="Open Sans"/>
          <w:b/>
          <w:sz w:val="18"/>
          <w:szCs w:val="18"/>
        </w:rPr>
        <w:t xml:space="preserve">” </w:t>
      </w:r>
      <w:r>
        <w:rPr>
          <w:rFonts w:ascii="Open Sans" w:hAnsi="Open Sans" w:cs="Open Sans"/>
          <w:b/>
          <w:sz w:val="18"/>
          <w:szCs w:val="18"/>
        </w:rPr>
        <w:t xml:space="preserve"> </w:t>
      </w:r>
      <w:r w:rsidRPr="004B45E7">
        <w:rPr>
          <w:rFonts w:ascii="Open Sans" w:hAnsi="Open Sans" w:cs="Open Sans"/>
          <w:b/>
          <w:sz w:val="18"/>
          <w:szCs w:val="18"/>
        </w:rPr>
        <w:t>EXP</w:t>
      </w:r>
      <w:proofErr w:type="gramEnd"/>
      <w:r w:rsidRPr="004B45E7">
        <w:rPr>
          <w:rFonts w:ascii="Open Sans" w:hAnsi="Open Sans" w:cs="Open Sans"/>
          <w:b/>
          <w:sz w:val="18"/>
          <w:szCs w:val="18"/>
        </w:rPr>
        <w:t xml:space="preserve">. </w:t>
      </w:r>
      <w:r>
        <w:rPr>
          <w:rFonts w:ascii="Open Sans" w:hAnsi="Open Sans" w:cs="Open Sans"/>
          <w:b/>
          <w:sz w:val="18"/>
          <w:szCs w:val="18"/>
        </w:rPr>
        <w:t>7358/2025</w:t>
      </w:r>
    </w:p>
    <w:p w14:paraId="07CED2B8" w14:textId="77777777" w:rsidR="00E90FFA" w:rsidRPr="004B45E7" w:rsidRDefault="00E90FFA" w:rsidP="00E90FFA">
      <w:pPr>
        <w:tabs>
          <w:tab w:val="left" w:pos="1985"/>
        </w:tabs>
        <w:spacing w:after="120"/>
        <w:ind w:right="57"/>
        <w:jc w:val="both"/>
        <w:rPr>
          <w:rFonts w:ascii="Open Sans" w:hAnsi="Open Sans" w:cs="Open Sans"/>
          <w:b/>
          <w:color w:val="FF0000"/>
          <w:sz w:val="18"/>
          <w:szCs w:val="18"/>
        </w:rPr>
      </w:pPr>
    </w:p>
    <w:p w14:paraId="247681B6" w14:textId="244BAA29" w:rsidR="00E90FFA" w:rsidRPr="00E90FFA" w:rsidRDefault="00E90FFA" w:rsidP="00E90FFA">
      <w:pPr>
        <w:tabs>
          <w:tab w:val="left" w:pos="1985"/>
        </w:tabs>
        <w:ind w:right="57"/>
        <w:rPr>
          <w:rFonts w:ascii="Open Sans" w:hAnsi="Open Sans" w:cs="Open Sans"/>
          <w:sz w:val="18"/>
          <w:szCs w:val="18"/>
          <w:lang w:val="pt-PT"/>
        </w:rPr>
      </w:pPr>
      <w:r w:rsidRPr="00E90FFA">
        <w:rPr>
          <w:rFonts w:ascii="Open Sans" w:hAnsi="Open Sans" w:cs="Open Sans"/>
          <w:sz w:val="18"/>
          <w:szCs w:val="18"/>
          <w:lang w:val="pt-PT"/>
        </w:rPr>
        <w:t xml:space="preserve">Núm. de la </w:t>
      </w:r>
      <w:proofErr w:type="spellStart"/>
      <w:r w:rsidRPr="00E90FFA">
        <w:rPr>
          <w:rFonts w:ascii="Open Sans" w:hAnsi="Open Sans" w:cs="Open Sans"/>
          <w:sz w:val="18"/>
          <w:szCs w:val="18"/>
          <w:lang w:val="pt-PT"/>
        </w:rPr>
        <w:t>sessió</w:t>
      </w:r>
      <w:proofErr w:type="spellEnd"/>
      <w:r w:rsidRPr="00E90FFA">
        <w:rPr>
          <w:rFonts w:ascii="Open Sans" w:hAnsi="Open Sans" w:cs="Open Sans"/>
          <w:sz w:val="18"/>
          <w:szCs w:val="18"/>
          <w:lang w:val="pt-PT"/>
        </w:rPr>
        <w:t xml:space="preserve">:     </w:t>
      </w:r>
      <w:r>
        <w:rPr>
          <w:rFonts w:ascii="Open Sans" w:hAnsi="Open Sans" w:cs="Open Sans"/>
          <w:sz w:val="18"/>
          <w:szCs w:val="18"/>
          <w:lang w:val="pt-PT"/>
        </w:rPr>
        <w:t>2</w:t>
      </w:r>
    </w:p>
    <w:p w14:paraId="715AE4AD" w14:textId="65EC9D7C" w:rsidR="00E90FFA" w:rsidRPr="00E90FFA" w:rsidRDefault="00E90FFA" w:rsidP="00E90FFA">
      <w:pPr>
        <w:tabs>
          <w:tab w:val="left" w:pos="1985"/>
        </w:tabs>
        <w:ind w:right="57"/>
        <w:rPr>
          <w:rFonts w:ascii="Open Sans" w:hAnsi="Open Sans" w:cs="Open Sans"/>
          <w:sz w:val="18"/>
          <w:szCs w:val="18"/>
          <w:lang w:val="pt-PT"/>
        </w:rPr>
      </w:pPr>
      <w:r w:rsidRPr="00E90FFA">
        <w:rPr>
          <w:rFonts w:ascii="Open Sans" w:hAnsi="Open Sans" w:cs="Open Sans"/>
          <w:sz w:val="18"/>
          <w:szCs w:val="18"/>
          <w:lang w:val="pt-PT"/>
        </w:rPr>
        <w:t xml:space="preserve">Data: </w:t>
      </w:r>
      <w:r>
        <w:rPr>
          <w:rFonts w:ascii="Open Sans" w:hAnsi="Open Sans" w:cs="Open Sans"/>
          <w:sz w:val="18"/>
          <w:szCs w:val="18"/>
          <w:lang w:val="pt-PT"/>
        </w:rPr>
        <w:t>10/02</w:t>
      </w:r>
      <w:r w:rsidRPr="00E90FFA">
        <w:rPr>
          <w:rFonts w:ascii="Open Sans" w:hAnsi="Open Sans" w:cs="Open Sans"/>
          <w:sz w:val="18"/>
          <w:szCs w:val="18"/>
          <w:lang w:val="pt-PT"/>
        </w:rPr>
        <w:t>/2026</w:t>
      </w:r>
    </w:p>
    <w:p w14:paraId="4703BE94" w14:textId="76AC698F" w:rsidR="00E90FFA" w:rsidRPr="00E90FFA" w:rsidRDefault="00E90FFA" w:rsidP="00E90FFA">
      <w:pPr>
        <w:tabs>
          <w:tab w:val="left" w:pos="1985"/>
        </w:tabs>
        <w:ind w:left="1985" w:right="57" w:hanging="1985"/>
        <w:rPr>
          <w:rFonts w:ascii="Open Sans" w:hAnsi="Open Sans" w:cs="Open Sans"/>
          <w:sz w:val="18"/>
          <w:szCs w:val="18"/>
          <w:lang w:val="pt-PT"/>
        </w:rPr>
      </w:pPr>
      <w:proofErr w:type="spellStart"/>
      <w:r w:rsidRPr="00E90FFA">
        <w:rPr>
          <w:rFonts w:ascii="Open Sans" w:hAnsi="Open Sans" w:cs="Open Sans"/>
          <w:sz w:val="18"/>
          <w:szCs w:val="18"/>
          <w:lang w:val="pt-PT"/>
        </w:rPr>
        <w:t>Horari</w:t>
      </w:r>
      <w:proofErr w:type="spellEnd"/>
      <w:r w:rsidRPr="00E90FFA">
        <w:rPr>
          <w:rFonts w:ascii="Open Sans" w:hAnsi="Open Sans" w:cs="Open Sans"/>
          <w:sz w:val="18"/>
          <w:szCs w:val="18"/>
          <w:lang w:val="pt-PT"/>
        </w:rPr>
        <w:t>: de 1</w:t>
      </w:r>
      <w:r>
        <w:rPr>
          <w:rFonts w:ascii="Open Sans" w:hAnsi="Open Sans" w:cs="Open Sans"/>
          <w:sz w:val="18"/>
          <w:szCs w:val="18"/>
          <w:lang w:val="pt-PT"/>
        </w:rPr>
        <w:t>2</w:t>
      </w:r>
      <w:r w:rsidRPr="00E90FFA">
        <w:rPr>
          <w:rFonts w:ascii="Open Sans" w:hAnsi="Open Sans" w:cs="Open Sans"/>
          <w:sz w:val="18"/>
          <w:szCs w:val="18"/>
          <w:lang w:val="pt-PT"/>
        </w:rPr>
        <w:t xml:space="preserve">:00   </w:t>
      </w:r>
      <w:proofErr w:type="gramStart"/>
      <w:r w:rsidRPr="00E90FFA">
        <w:rPr>
          <w:rFonts w:ascii="Open Sans" w:hAnsi="Open Sans" w:cs="Open Sans"/>
          <w:sz w:val="18"/>
          <w:szCs w:val="18"/>
          <w:lang w:val="pt-PT"/>
        </w:rPr>
        <w:t>a  1</w:t>
      </w:r>
      <w:r>
        <w:rPr>
          <w:rFonts w:ascii="Open Sans" w:hAnsi="Open Sans" w:cs="Open Sans"/>
          <w:sz w:val="18"/>
          <w:szCs w:val="18"/>
          <w:lang w:val="pt-PT"/>
        </w:rPr>
        <w:t>2</w:t>
      </w:r>
      <w:r w:rsidRPr="00E90FFA">
        <w:rPr>
          <w:rFonts w:ascii="Open Sans" w:hAnsi="Open Sans" w:cs="Open Sans"/>
          <w:sz w:val="18"/>
          <w:szCs w:val="18"/>
          <w:lang w:val="pt-PT"/>
        </w:rPr>
        <w:t>:30</w:t>
      </w:r>
      <w:proofErr w:type="gramEnd"/>
      <w:r w:rsidRPr="00E90FFA">
        <w:rPr>
          <w:rFonts w:ascii="Open Sans" w:hAnsi="Open Sans" w:cs="Open Sans"/>
          <w:sz w:val="18"/>
          <w:szCs w:val="18"/>
          <w:lang w:val="pt-PT"/>
        </w:rPr>
        <w:t xml:space="preserve"> hores</w:t>
      </w:r>
    </w:p>
    <w:p w14:paraId="75B305CF" w14:textId="77777777" w:rsidR="00E90FFA" w:rsidRPr="00E90FFA" w:rsidRDefault="00E90FFA" w:rsidP="00E90FFA">
      <w:pPr>
        <w:tabs>
          <w:tab w:val="left" w:pos="1985"/>
        </w:tabs>
        <w:ind w:right="57"/>
        <w:rPr>
          <w:rFonts w:ascii="Open Sans" w:hAnsi="Open Sans" w:cs="Open Sans"/>
          <w:sz w:val="18"/>
          <w:szCs w:val="18"/>
          <w:lang w:val="pt-PT"/>
        </w:rPr>
      </w:pPr>
      <w:proofErr w:type="spellStart"/>
      <w:r w:rsidRPr="00E90FFA">
        <w:rPr>
          <w:rFonts w:ascii="Open Sans" w:hAnsi="Open Sans" w:cs="Open Sans"/>
          <w:sz w:val="18"/>
          <w:szCs w:val="18"/>
          <w:lang w:val="pt-PT"/>
        </w:rPr>
        <w:t>Lloc</w:t>
      </w:r>
      <w:proofErr w:type="spellEnd"/>
      <w:r w:rsidRPr="00E90FFA">
        <w:rPr>
          <w:rFonts w:ascii="Open Sans" w:hAnsi="Open Sans" w:cs="Open Sans"/>
          <w:sz w:val="18"/>
          <w:szCs w:val="18"/>
          <w:lang w:val="pt-PT"/>
        </w:rPr>
        <w:t xml:space="preserve">:  </w:t>
      </w:r>
      <w:proofErr w:type="spellStart"/>
      <w:r w:rsidRPr="00E90FFA">
        <w:rPr>
          <w:rFonts w:ascii="Open Sans" w:hAnsi="Open Sans" w:cs="Open Sans"/>
          <w:sz w:val="18"/>
          <w:szCs w:val="18"/>
          <w:lang w:val="pt-PT"/>
        </w:rPr>
        <w:t>Videoconferència</w:t>
      </w:r>
      <w:proofErr w:type="spellEnd"/>
    </w:p>
    <w:p w14:paraId="6FF2D26E" w14:textId="77777777" w:rsidR="00E90FFA" w:rsidRPr="00E90FFA" w:rsidRDefault="00E90FFA" w:rsidP="00E90FFA">
      <w:pPr>
        <w:tabs>
          <w:tab w:val="left" w:pos="1985"/>
        </w:tabs>
        <w:ind w:right="57"/>
        <w:rPr>
          <w:rFonts w:ascii="Open Sans" w:hAnsi="Open Sans" w:cs="Open Sans"/>
          <w:sz w:val="18"/>
          <w:szCs w:val="18"/>
          <w:lang w:val="pt-PT"/>
        </w:rPr>
      </w:pPr>
    </w:p>
    <w:p w14:paraId="517FA618" w14:textId="77777777" w:rsidR="00E90FFA" w:rsidRPr="00E90FFA" w:rsidRDefault="00E90FFA" w:rsidP="00E90FFA">
      <w:pPr>
        <w:tabs>
          <w:tab w:val="left" w:pos="1985"/>
        </w:tabs>
        <w:ind w:right="57"/>
        <w:rPr>
          <w:rFonts w:ascii="Open Sans" w:hAnsi="Open Sans" w:cs="Open Sans"/>
          <w:sz w:val="18"/>
          <w:szCs w:val="18"/>
          <w:lang w:val="pt-PT"/>
        </w:rPr>
      </w:pPr>
      <w:proofErr w:type="spellStart"/>
      <w:r w:rsidRPr="00E90FFA">
        <w:rPr>
          <w:rFonts w:ascii="Open Sans" w:hAnsi="Open Sans" w:cs="Open Sans"/>
          <w:sz w:val="18"/>
          <w:szCs w:val="18"/>
          <w:lang w:val="pt-PT"/>
        </w:rPr>
        <w:t>Hi</w:t>
      </w:r>
      <w:proofErr w:type="spellEnd"/>
      <w:r w:rsidRPr="00E90FFA">
        <w:rPr>
          <w:rFonts w:ascii="Open Sans" w:hAnsi="Open Sans" w:cs="Open Sans"/>
          <w:sz w:val="18"/>
          <w:szCs w:val="18"/>
          <w:lang w:val="pt-PT"/>
        </w:rPr>
        <w:t xml:space="preserve"> </w:t>
      </w:r>
      <w:proofErr w:type="spellStart"/>
      <w:r w:rsidRPr="00E90FFA">
        <w:rPr>
          <w:rFonts w:ascii="Open Sans" w:hAnsi="Open Sans" w:cs="Open Sans"/>
          <w:sz w:val="18"/>
          <w:szCs w:val="18"/>
          <w:lang w:val="pt-PT"/>
        </w:rPr>
        <w:t>assisteixen</w:t>
      </w:r>
      <w:proofErr w:type="spellEnd"/>
      <w:r w:rsidRPr="00E90FFA">
        <w:rPr>
          <w:rFonts w:ascii="Open Sans" w:hAnsi="Open Sans" w:cs="Open Sans"/>
          <w:sz w:val="18"/>
          <w:szCs w:val="18"/>
          <w:lang w:val="pt-PT"/>
        </w:rPr>
        <w:t>:</w:t>
      </w:r>
    </w:p>
    <w:p w14:paraId="2913C25C" w14:textId="77777777" w:rsidR="00E90FFA" w:rsidRPr="00E90FFA" w:rsidRDefault="00E90FFA" w:rsidP="00E90FFA">
      <w:pPr>
        <w:tabs>
          <w:tab w:val="left" w:pos="1985"/>
        </w:tabs>
        <w:ind w:right="57"/>
        <w:rPr>
          <w:rFonts w:ascii="Open Sans" w:hAnsi="Open Sans" w:cs="Open Sans"/>
          <w:sz w:val="18"/>
          <w:szCs w:val="18"/>
          <w:lang w:val="pt-PT"/>
        </w:rPr>
      </w:pPr>
    </w:p>
    <w:p w14:paraId="7613FC84" w14:textId="77777777" w:rsidR="00E90FFA" w:rsidRPr="0041109E" w:rsidRDefault="00E90FFA" w:rsidP="00E90FFA">
      <w:pPr>
        <w:numPr>
          <w:ilvl w:val="0"/>
          <w:numId w:val="1"/>
        </w:numPr>
        <w:tabs>
          <w:tab w:val="left" w:pos="1985"/>
        </w:tabs>
        <w:ind w:right="57"/>
        <w:textAlignment w:val="auto"/>
        <w:rPr>
          <w:rFonts w:ascii="Open Sans" w:hAnsi="Open Sans" w:cs="Open Sans"/>
          <w:sz w:val="18"/>
          <w:szCs w:val="18"/>
        </w:rPr>
      </w:pPr>
      <w:r>
        <w:rPr>
          <w:rFonts w:ascii="Open Sans" w:hAnsi="Open Sans" w:cs="Open Sans"/>
          <w:sz w:val="18"/>
          <w:szCs w:val="18"/>
        </w:rPr>
        <w:t>Soraya Real Iglesias</w:t>
      </w:r>
      <w:r w:rsidRPr="0041109E">
        <w:rPr>
          <w:rFonts w:ascii="Open Sans" w:hAnsi="Open Sans" w:cs="Open Sans"/>
          <w:sz w:val="18"/>
          <w:szCs w:val="18"/>
        </w:rPr>
        <w:t xml:space="preserve">, </w:t>
      </w:r>
      <w:proofErr w:type="gramStart"/>
      <w:r w:rsidRPr="0041109E">
        <w:rPr>
          <w:rFonts w:ascii="Open Sans" w:hAnsi="Open Sans" w:cs="Open Sans"/>
          <w:sz w:val="18"/>
          <w:szCs w:val="18"/>
        </w:rPr>
        <w:t>Presidenta</w:t>
      </w:r>
      <w:proofErr w:type="gramEnd"/>
      <w:r w:rsidRPr="0041109E">
        <w:rPr>
          <w:rFonts w:ascii="Open Sans" w:hAnsi="Open Sans" w:cs="Open Sans"/>
          <w:sz w:val="18"/>
          <w:szCs w:val="18"/>
        </w:rPr>
        <w:t xml:space="preserve"> de la Mesa.</w:t>
      </w:r>
    </w:p>
    <w:p w14:paraId="77CB3D86" w14:textId="77777777" w:rsidR="00E90FFA" w:rsidRPr="0041109E" w:rsidRDefault="00E90FFA" w:rsidP="00E90FFA">
      <w:pPr>
        <w:pStyle w:val="Default"/>
        <w:numPr>
          <w:ilvl w:val="0"/>
          <w:numId w:val="1"/>
        </w:numPr>
        <w:jc w:val="both"/>
        <w:rPr>
          <w:rFonts w:ascii="Open Sans" w:hAnsi="Open Sans" w:cs="Open Sans"/>
          <w:color w:val="auto"/>
          <w:kern w:val="3"/>
          <w:sz w:val="18"/>
          <w:szCs w:val="18"/>
          <w:lang w:bidi="hi-IN"/>
        </w:rPr>
      </w:pPr>
      <w:r>
        <w:rPr>
          <w:rFonts w:ascii="Open Sans" w:hAnsi="Open Sans" w:cs="Open Sans"/>
          <w:color w:val="auto"/>
          <w:kern w:val="3"/>
          <w:sz w:val="18"/>
          <w:szCs w:val="18"/>
          <w:lang w:bidi="hi-IN"/>
        </w:rPr>
        <w:t>Montserrat Abad Padrosa</w:t>
      </w:r>
      <w:r w:rsidRPr="0041109E">
        <w:rPr>
          <w:rFonts w:ascii="Open Sans" w:hAnsi="Open Sans" w:cs="Open Sans"/>
          <w:color w:val="auto"/>
          <w:kern w:val="3"/>
          <w:sz w:val="18"/>
          <w:szCs w:val="18"/>
          <w:lang w:bidi="hi-IN"/>
        </w:rPr>
        <w:t xml:space="preserve">, vocal </w:t>
      </w:r>
      <w:proofErr w:type="gramStart"/>
      <w:r>
        <w:rPr>
          <w:rFonts w:ascii="Open Sans" w:hAnsi="Open Sans" w:cs="Open Sans"/>
          <w:color w:val="auto"/>
          <w:kern w:val="3"/>
          <w:sz w:val="18"/>
          <w:szCs w:val="18"/>
          <w:lang w:bidi="hi-IN"/>
        </w:rPr>
        <w:t>Directora</w:t>
      </w:r>
      <w:proofErr w:type="gramEnd"/>
      <w:r>
        <w:rPr>
          <w:rFonts w:ascii="Open Sans" w:hAnsi="Open Sans" w:cs="Open Sans"/>
          <w:color w:val="auto"/>
          <w:kern w:val="3"/>
          <w:sz w:val="18"/>
          <w:szCs w:val="18"/>
          <w:lang w:bidi="hi-IN"/>
        </w:rPr>
        <w:t xml:space="preserve"> de la Biblioteca</w:t>
      </w:r>
      <w:r w:rsidRPr="0041109E">
        <w:rPr>
          <w:rFonts w:ascii="Open Sans" w:hAnsi="Open Sans" w:cs="Open Sans"/>
          <w:color w:val="auto"/>
          <w:kern w:val="3"/>
          <w:sz w:val="18"/>
          <w:szCs w:val="18"/>
          <w:lang w:bidi="hi-IN"/>
        </w:rPr>
        <w:t>.</w:t>
      </w:r>
    </w:p>
    <w:p w14:paraId="4B043B56" w14:textId="77777777" w:rsidR="00E90FFA" w:rsidRPr="00D755A1" w:rsidRDefault="00E90FFA" w:rsidP="00E90FFA">
      <w:pPr>
        <w:numPr>
          <w:ilvl w:val="0"/>
          <w:numId w:val="1"/>
        </w:numPr>
        <w:tabs>
          <w:tab w:val="left" w:pos="1985"/>
        </w:tabs>
        <w:ind w:right="57"/>
        <w:textAlignment w:val="auto"/>
        <w:rPr>
          <w:rFonts w:ascii="Open Sans" w:hAnsi="Open Sans" w:cs="Open Sans"/>
          <w:sz w:val="18"/>
          <w:szCs w:val="18"/>
        </w:rPr>
      </w:pPr>
      <w:r w:rsidRPr="00D755A1">
        <w:rPr>
          <w:rFonts w:ascii="Open Sans" w:hAnsi="Open Sans" w:cs="Open Sans"/>
          <w:sz w:val="18"/>
          <w:szCs w:val="18"/>
        </w:rPr>
        <w:t xml:space="preserve">Teresa Icardo Paredes, Vocal en </w:t>
      </w:r>
      <w:proofErr w:type="spellStart"/>
      <w:r w:rsidRPr="00D755A1">
        <w:rPr>
          <w:rFonts w:ascii="Open Sans" w:hAnsi="Open Sans" w:cs="Open Sans"/>
          <w:sz w:val="18"/>
          <w:szCs w:val="18"/>
        </w:rPr>
        <w:t>representació</w:t>
      </w:r>
      <w:proofErr w:type="spellEnd"/>
      <w:r w:rsidRPr="00D755A1">
        <w:rPr>
          <w:rFonts w:ascii="Open Sans" w:hAnsi="Open Sans" w:cs="Open Sans"/>
          <w:sz w:val="18"/>
          <w:szCs w:val="18"/>
        </w:rPr>
        <w:t xml:space="preserve"> de </w:t>
      </w:r>
      <w:proofErr w:type="gramStart"/>
      <w:r w:rsidRPr="00D755A1">
        <w:rPr>
          <w:rFonts w:ascii="Open Sans" w:hAnsi="Open Sans" w:cs="Open Sans"/>
          <w:sz w:val="18"/>
          <w:szCs w:val="18"/>
        </w:rPr>
        <w:t>Secretaria</w:t>
      </w:r>
      <w:proofErr w:type="gramEnd"/>
      <w:r w:rsidRPr="00D755A1">
        <w:rPr>
          <w:rFonts w:ascii="Open Sans" w:hAnsi="Open Sans" w:cs="Open Sans"/>
          <w:sz w:val="18"/>
          <w:szCs w:val="18"/>
        </w:rPr>
        <w:t>.</w:t>
      </w:r>
    </w:p>
    <w:p w14:paraId="7C651D3E" w14:textId="77777777" w:rsidR="00E90FFA" w:rsidRPr="00D755A1" w:rsidRDefault="00E90FFA" w:rsidP="00E90FFA">
      <w:pPr>
        <w:numPr>
          <w:ilvl w:val="0"/>
          <w:numId w:val="1"/>
        </w:numPr>
        <w:tabs>
          <w:tab w:val="left" w:pos="1985"/>
        </w:tabs>
        <w:ind w:right="57"/>
        <w:textAlignment w:val="auto"/>
        <w:rPr>
          <w:rFonts w:ascii="Open Sans" w:hAnsi="Open Sans" w:cs="Open Sans"/>
          <w:sz w:val="18"/>
          <w:szCs w:val="18"/>
        </w:rPr>
      </w:pPr>
      <w:r w:rsidRPr="00D755A1">
        <w:rPr>
          <w:rFonts w:ascii="Open Sans" w:hAnsi="Open Sans" w:cs="Open Sans"/>
          <w:sz w:val="18"/>
          <w:szCs w:val="18"/>
        </w:rPr>
        <w:t xml:space="preserve">Alberto Fosar Navarro, Vocal en </w:t>
      </w:r>
      <w:proofErr w:type="spellStart"/>
      <w:r w:rsidRPr="00D755A1">
        <w:rPr>
          <w:rFonts w:ascii="Open Sans" w:hAnsi="Open Sans" w:cs="Open Sans"/>
          <w:sz w:val="18"/>
          <w:szCs w:val="18"/>
        </w:rPr>
        <w:t>representació</w:t>
      </w:r>
      <w:proofErr w:type="spellEnd"/>
      <w:r w:rsidRPr="00D755A1">
        <w:rPr>
          <w:rFonts w:ascii="Open Sans" w:hAnsi="Open Sans" w:cs="Open Sans"/>
          <w:sz w:val="18"/>
          <w:szCs w:val="18"/>
        </w:rPr>
        <w:t xml:space="preserve"> </w:t>
      </w:r>
      <w:proofErr w:type="spellStart"/>
      <w:r w:rsidRPr="00D755A1">
        <w:rPr>
          <w:rFonts w:ascii="Open Sans" w:hAnsi="Open Sans" w:cs="Open Sans"/>
          <w:sz w:val="18"/>
          <w:szCs w:val="18"/>
        </w:rPr>
        <w:t>d’Intervenció</w:t>
      </w:r>
      <w:proofErr w:type="spellEnd"/>
      <w:r w:rsidRPr="00D755A1">
        <w:rPr>
          <w:rFonts w:ascii="Open Sans" w:hAnsi="Open Sans" w:cs="Open Sans"/>
          <w:sz w:val="18"/>
          <w:szCs w:val="18"/>
        </w:rPr>
        <w:t>.</w:t>
      </w:r>
    </w:p>
    <w:p w14:paraId="4E1FCCE8" w14:textId="77777777" w:rsidR="00E90FFA" w:rsidRPr="00E90FFA" w:rsidRDefault="00E90FFA" w:rsidP="00E90FFA">
      <w:pPr>
        <w:numPr>
          <w:ilvl w:val="0"/>
          <w:numId w:val="1"/>
        </w:numPr>
        <w:tabs>
          <w:tab w:val="left" w:pos="1985"/>
        </w:tabs>
        <w:ind w:right="57"/>
        <w:textAlignment w:val="auto"/>
        <w:rPr>
          <w:rFonts w:ascii="Open Sans" w:hAnsi="Open Sans" w:cs="Open Sans"/>
          <w:sz w:val="18"/>
          <w:szCs w:val="18"/>
          <w:lang w:val="pt-PT"/>
        </w:rPr>
      </w:pPr>
      <w:r w:rsidRPr="00E90FFA">
        <w:rPr>
          <w:rFonts w:ascii="Open Sans" w:hAnsi="Open Sans" w:cs="Open Sans"/>
          <w:sz w:val="18"/>
          <w:szCs w:val="18"/>
          <w:lang w:val="pt-PT"/>
        </w:rPr>
        <w:t xml:space="preserve">Pilar Duarte Montenegro, qui </w:t>
      </w:r>
      <w:proofErr w:type="spellStart"/>
      <w:r w:rsidRPr="00E90FFA">
        <w:rPr>
          <w:rFonts w:ascii="Open Sans" w:hAnsi="Open Sans" w:cs="Open Sans"/>
          <w:sz w:val="18"/>
          <w:szCs w:val="18"/>
          <w:lang w:val="pt-PT"/>
        </w:rPr>
        <w:t>actua</w:t>
      </w:r>
      <w:proofErr w:type="spellEnd"/>
      <w:r w:rsidRPr="00E90FFA">
        <w:rPr>
          <w:rFonts w:ascii="Open Sans" w:hAnsi="Open Sans" w:cs="Open Sans"/>
          <w:sz w:val="18"/>
          <w:szCs w:val="18"/>
          <w:lang w:val="pt-PT"/>
        </w:rPr>
        <w:t xml:space="preserve"> com a </w:t>
      </w:r>
      <w:proofErr w:type="spellStart"/>
      <w:r w:rsidRPr="00E90FFA">
        <w:rPr>
          <w:rFonts w:ascii="Open Sans" w:hAnsi="Open Sans" w:cs="Open Sans"/>
          <w:sz w:val="18"/>
          <w:szCs w:val="18"/>
          <w:lang w:val="pt-PT"/>
        </w:rPr>
        <w:t>secretària</w:t>
      </w:r>
      <w:proofErr w:type="spellEnd"/>
      <w:r w:rsidRPr="00E90FFA">
        <w:rPr>
          <w:rFonts w:ascii="Open Sans" w:hAnsi="Open Sans" w:cs="Open Sans"/>
          <w:sz w:val="18"/>
          <w:szCs w:val="18"/>
          <w:lang w:val="pt-PT"/>
        </w:rPr>
        <w:t xml:space="preserve"> de la Mesa.</w:t>
      </w:r>
    </w:p>
    <w:p w14:paraId="7DE9D21E" w14:textId="77777777" w:rsidR="006C58BD" w:rsidRPr="00E93FAE" w:rsidRDefault="006C58BD" w:rsidP="006C58BD">
      <w:pPr>
        <w:tabs>
          <w:tab w:val="left" w:pos="1985"/>
        </w:tabs>
        <w:ind w:left="720" w:right="57"/>
        <w:textAlignment w:val="auto"/>
        <w:rPr>
          <w:rFonts w:ascii="Open Sans" w:hAnsi="Open Sans" w:cs="Open Sans"/>
          <w:color w:val="000000" w:themeColor="text1"/>
          <w:sz w:val="18"/>
          <w:szCs w:val="18"/>
          <w:lang w:val="pt-PT"/>
        </w:rPr>
      </w:pPr>
    </w:p>
    <w:p w14:paraId="50D3875D" w14:textId="43B8624D" w:rsidR="00A9470A" w:rsidRPr="0070404D" w:rsidRDefault="00E90FFA" w:rsidP="006C58BD">
      <w:pPr>
        <w:tabs>
          <w:tab w:val="left" w:pos="1985"/>
        </w:tabs>
        <w:spacing w:after="120"/>
        <w:ind w:right="57"/>
        <w:jc w:val="both"/>
        <w:rPr>
          <w:rFonts w:ascii="Open Sans" w:hAnsi="Open Sans" w:cs="Open Sans"/>
          <w:sz w:val="18"/>
          <w:szCs w:val="18"/>
          <w:lang w:val="ca-ES"/>
        </w:rPr>
      </w:pPr>
      <w:r>
        <w:rPr>
          <w:rFonts w:ascii="Open Sans" w:hAnsi="Open Sans" w:cs="Open Sans"/>
          <w:sz w:val="18"/>
          <w:szCs w:val="18"/>
          <w:lang w:val="ca-ES"/>
        </w:rPr>
        <w:t>La</w:t>
      </w:r>
      <w:r w:rsidR="006C58BD" w:rsidRPr="0070404D">
        <w:rPr>
          <w:rFonts w:ascii="Open Sans" w:hAnsi="Open Sans" w:cs="Open Sans"/>
          <w:sz w:val="18"/>
          <w:szCs w:val="18"/>
          <w:lang w:val="ca-ES"/>
        </w:rPr>
        <w:t xml:space="preserve"> president</w:t>
      </w:r>
      <w:r>
        <w:rPr>
          <w:rFonts w:ascii="Open Sans" w:hAnsi="Open Sans" w:cs="Open Sans"/>
          <w:sz w:val="18"/>
          <w:szCs w:val="18"/>
          <w:lang w:val="ca-ES"/>
        </w:rPr>
        <w:t>a</w:t>
      </w:r>
      <w:r w:rsidR="006C58BD" w:rsidRPr="0070404D">
        <w:rPr>
          <w:rFonts w:ascii="Open Sans" w:hAnsi="Open Sans" w:cs="Open Sans"/>
          <w:sz w:val="18"/>
          <w:szCs w:val="18"/>
          <w:lang w:val="ca-ES"/>
        </w:rPr>
        <w:t xml:space="preserve"> declara constituïda la Mesa.</w:t>
      </w:r>
    </w:p>
    <w:p w14:paraId="5DFCD6B8" w14:textId="62080CAB" w:rsidR="00A9470A" w:rsidRPr="00B34AD5" w:rsidRDefault="00A9470A" w:rsidP="00A9470A">
      <w:pPr>
        <w:tabs>
          <w:tab w:val="left" w:pos="1985"/>
        </w:tabs>
        <w:jc w:val="both"/>
        <w:rPr>
          <w:rFonts w:ascii="Open Sans" w:eastAsia="Times New Roman" w:hAnsi="Open Sans" w:cs="Open Sans"/>
          <w:sz w:val="18"/>
          <w:szCs w:val="18"/>
          <w:lang w:val="ca-ES"/>
        </w:rPr>
      </w:pPr>
      <w:r w:rsidRPr="00B34AD5">
        <w:rPr>
          <w:rFonts w:ascii="Open Sans" w:hAnsi="Open Sans" w:cs="Open Sans"/>
          <w:sz w:val="18"/>
          <w:szCs w:val="18"/>
          <w:lang w:val="ca-ES"/>
        </w:rPr>
        <w:t xml:space="preserve">Per la Secretària de la Mesa es recorda que </w:t>
      </w:r>
      <w:r w:rsidRPr="00B34AD5">
        <w:rPr>
          <w:rFonts w:ascii="Open Sans" w:eastAsia="Times New Roman" w:hAnsi="Open Sans" w:cs="Open Sans"/>
          <w:sz w:val="18"/>
          <w:szCs w:val="18"/>
          <w:lang w:val="ca-ES"/>
        </w:rPr>
        <w:t xml:space="preserve">en data </w:t>
      </w:r>
      <w:r w:rsidR="00E90FFA">
        <w:rPr>
          <w:rFonts w:ascii="Open Sans" w:eastAsia="Times New Roman" w:hAnsi="Open Sans" w:cs="Open Sans"/>
          <w:sz w:val="18"/>
          <w:szCs w:val="18"/>
          <w:lang w:val="ca-ES"/>
        </w:rPr>
        <w:t>28/01/2026</w:t>
      </w:r>
      <w:r w:rsidRPr="00B34AD5">
        <w:rPr>
          <w:rFonts w:ascii="Open Sans" w:eastAsia="Times New Roman" w:hAnsi="Open Sans" w:cs="Open Sans"/>
          <w:sz w:val="18"/>
          <w:szCs w:val="18"/>
          <w:lang w:val="ca-ES"/>
        </w:rPr>
        <w:t xml:space="preserve"> es va celebrar telemàticament la Mesa de contractació que va efectuar la qualificació prèvia de la documentació administrativa presentada mitjançant l’eina sobre digital, d’acord amb la qual el</w:t>
      </w:r>
      <w:r w:rsidR="00F429C9">
        <w:rPr>
          <w:rFonts w:ascii="Open Sans" w:eastAsia="Times New Roman" w:hAnsi="Open Sans" w:cs="Open Sans"/>
          <w:sz w:val="18"/>
          <w:szCs w:val="18"/>
          <w:lang w:val="ca-ES"/>
        </w:rPr>
        <w:t xml:space="preserve"> licitador va</w:t>
      </w:r>
      <w:r w:rsidRPr="00B34AD5">
        <w:rPr>
          <w:rFonts w:ascii="Open Sans" w:eastAsia="Times New Roman" w:hAnsi="Open Sans" w:cs="Open Sans"/>
          <w:sz w:val="18"/>
          <w:szCs w:val="18"/>
          <w:lang w:val="ca-ES"/>
        </w:rPr>
        <w:t xml:space="preserve"> aportar la documentació que requeria el plec de clàusules administrative</w:t>
      </w:r>
      <w:r w:rsidR="00F429C9">
        <w:rPr>
          <w:rFonts w:ascii="Open Sans" w:eastAsia="Times New Roman" w:hAnsi="Open Sans" w:cs="Open Sans"/>
          <w:sz w:val="18"/>
          <w:szCs w:val="18"/>
          <w:lang w:val="ca-ES"/>
        </w:rPr>
        <w:t>s particulars, resultant admes</w:t>
      </w:r>
      <w:r w:rsidR="00AE19D8">
        <w:rPr>
          <w:rFonts w:ascii="Open Sans" w:eastAsia="Times New Roman" w:hAnsi="Open Sans" w:cs="Open Sans"/>
          <w:sz w:val="18"/>
          <w:szCs w:val="18"/>
          <w:lang w:val="ca-ES"/>
        </w:rPr>
        <w:t>es</w:t>
      </w:r>
      <w:r w:rsidRPr="00B34AD5">
        <w:rPr>
          <w:rFonts w:ascii="Open Sans" w:eastAsia="Times New Roman" w:hAnsi="Open Sans" w:cs="Open Sans"/>
          <w:sz w:val="18"/>
          <w:szCs w:val="18"/>
          <w:lang w:val="ca-ES"/>
        </w:rPr>
        <w:t xml:space="preserve"> </w:t>
      </w:r>
      <w:r w:rsidR="008225F1" w:rsidRPr="00B34AD5">
        <w:rPr>
          <w:rFonts w:ascii="Open Sans" w:eastAsia="Times New Roman" w:hAnsi="Open Sans" w:cs="Open Sans"/>
          <w:sz w:val="18"/>
          <w:szCs w:val="18"/>
          <w:lang w:val="ca-ES"/>
        </w:rPr>
        <w:t xml:space="preserve">a la licitació </w:t>
      </w:r>
      <w:r w:rsidR="00E90FFA">
        <w:rPr>
          <w:rFonts w:ascii="Open Sans" w:eastAsia="Times New Roman" w:hAnsi="Open Sans" w:cs="Open Sans"/>
          <w:sz w:val="18"/>
          <w:szCs w:val="18"/>
          <w:lang w:val="ca-ES"/>
        </w:rPr>
        <w:t>1</w:t>
      </w:r>
      <w:r w:rsidR="00AE19D8">
        <w:rPr>
          <w:rFonts w:ascii="Open Sans" w:eastAsia="Times New Roman" w:hAnsi="Open Sans" w:cs="Open Sans"/>
          <w:sz w:val="18"/>
          <w:szCs w:val="18"/>
          <w:lang w:val="ca-ES"/>
        </w:rPr>
        <w:t xml:space="preserve"> </w:t>
      </w:r>
      <w:r w:rsidR="008225F1" w:rsidRPr="00B34AD5">
        <w:rPr>
          <w:rFonts w:ascii="Open Sans" w:hAnsi="Open Sans" w:cs="Open Sans"/>
          <w:sz w:val="18"/>
          <w:szCs w:val="18"/>
          <w:lang w:val="ca-ES"/>
        </w:rPr>
        <w:t>ofert</w:t>
      </w:r>
      <w:r w:rsidR="00E90FFA">
        <w:rPr>
          <w:rFonts w:ascii="Open Sans" w:hAnsi="Open Sans" w:cs="Open Sans"/>
          <w:sz w:val="18"/>
          <w:szCs w:val="18"/>
          <w:lang w:val="ca-ES"/>
        </w:rPr>
        <w:t>a</w:t>
      </w:r>
      <w:r w:rsidRPr="00B34AD5">
        <w:rPr>
          <w:rFonts w:ascii="Open Sans" w:eastAsia="Times New Roman" w:hAnsi="Open Sans" w:cs="Open Sans"/>
          <w:sz w:val="18"/>
          <w:szCs w:val="18"/>
          <w:lang w:val="ca-ES"/>
        </w:rPr>
        <w:t>.</w:t>
      </w:r>
    </w:p>
    <w:p w14:paraId="47C64C2D" w14:textId="77777777" w:rsidR="00A9470A" w:rsidRPr="00B34AD5" w:rsidRDefault="00A9470A" w:rsidP="00A9470A">
      <w:pPr>
        <w:tabs>
          <w:tab w:val="left" w:pos="1985"/>
        </w:tabs>
        <w:jc w:val="both"/>
        <w:rPr>
          <w:rFonts w:ascii="Open Sans" w:eastAsia="Times New Roman" w:hAnsi="Open Sans" w:cs="Open Sans"/>
          <w:sz w:val="18"/>
          <w:szCs w:val="18"/>
          <w:lang w:val="ca-ES"/>
        </w:rPr>
      </w:pPr>
    </w:p>
    <w:p w14:paraId="1D653371" w14:textId="77777777" w:rsidR="00A9470A" w:rsidRPr="00B34AD5" w:rsidRDefault="00A9470A" w:rsidP="00A9470A">
      <w:pPr>
        <w:tabs>
          <w:tab w:val="left" w:pos="1985"/>
        </w:tabs>
        <w:jc w:val="both"/>
        <w:rPr>
          <w:rFonts w:ascii="Open Sans" w:eastAsia="Times New Roman" w:hAnsi="Open Sans" w:cs="Open Sans"/>
          <w:sz w:val="18"/>
          <w:szCs w:val="18"/>
          <w:lang w:val="ca-ES"/>
        </w:rPr>
      </w:pPr>
      <w:r w:rsidRPr="00B34AD5">
        <w:rPr>
          <w:rFonts w:ascii="Open Sans" w:eastAsia="Times New Roman" w:hAnsi="Open Sans" w:cs="Open Sans"/>
          <w:sz w:val="18"/>
          <w:szCs w:val="18"/>
          <w:lang w:val="ca-ES"/>
        </w:rPr>
        <w:t>A continuació, es va procedir a l’obertura dels sobres mitjançant aplicació de clau a facilitar per les empreses i a lliurar la memòria relativa als criteris d’adjudicació que depenen d’un judici de valor a les tècniques del servei, als efectes del seu informe en relació a la valoració.</w:t>
      </w:r>
    </w:p>
    <w:p w14:paraId="4E732867" w14:textId="77777777" w:rsidR="00A9470A" w:rsidRPr="00B34AD5" w:rsidRDefault="00A9470A" w:rsidP="00A9470A">
      <w:pPr>
        <w:tabs>
          <w:tab w:val="left" w:pos="1985"/>
        </w:tabs>
        <w:ind w:right="57"/>
        <w:jc w:val="both"/>
        <w:rPr>
          <w:rFonts w:ascii="Open Sans" w:eastAsiaTheme="minorHAnsi" w:hAnsi="Open Sans" w:cs="Open Sans"/>
          <w:sz w:val="18"/>
          <w:szCs w:val="18"/>
          <w:lang w:val="ca-ES"/>
        </w:rPr>
      </w:pPr>
    </w:p>
    <w:p w14:paraId="32E1D3A8" w14:textId="1DAE3B8E" w:rsidR="00A9470A" w:rsidRPr="00B34AD5" w:rsidRDefault="00A9470A" w:rsidP="00A9470A">
      <w:pPr>
        <w:tabs>
          <w:tab w:val="left" w:pos="1985"/>
        </w:tabs>
        <w:jc w:val="both"/>
        <w:rPr>
          <w:rFonts w:ascii="Open Sans" w:hAnsi="Open Sans" w:cs="Open Sans"/>
          <w:sz w:val="18"/>
          <w:szCs w:val="18"/>
          <w:lang w:val="ca-ES"/>
        </w:rPr>
      </w:pPr>
      <w:r w:rsidRPr="00B34AD5">
        <w:rPr>
          <w:rFonts w:ascii="Open Sans" w:hAnsi="Open Sans" w:cs="Open Sans"/>
          <w:sz w:val="18"/>
          <w:szCs w:val="18"/>
          <w:lang w:val="ca-ES"/>
        </w:rPr>
        <w:t xml:space="preserve">A continuació, es procedeix a donar lectura de l’informe de valoració emès per </w:t>
      </w:r>
      <w:r w:rsidR="00D76266" w:rsidRPr="00B34AD5">
        <w:rPr>
          <w:rFonts w:ascii="Open Sans" w:hAnsi="Open Sans" w:cs="Open Sans"/>
          <w:sz w:val="18"/>
          <w:szCs w:val="18"/>
          <w:lang w:val="ca-ES"/>
        </w:rPr>
        <w:t>el</w:t>
      </w:r>
      <w:r w:rsidRPr="00B34AD5">
        <w:rPr>
          <w:rFonts w:ascii="Open Sans" w:hAnsi="Open Sans" w:cs="Open Sans"/>
          <w:sz w:val="18"/>
          <w:szCs w:val="18"/>
          <w:lang w:val="ca-ES"/>
        </w:rPr>
        <w:t>s tècni</w:t>
      </w:r>
      <w:r w:rsidR="00D76266" w:rsidRPr="00B34AD5">
        <w:rPr>
          <w:rFonts w:ascii="Open Sans" w:hAnsi="Open Sans" w:cs="Open Sans"/>
          <w:sz w:val="18"/>
          <w:szCs w:val="18"/>
          <w:lang w:val="ca-ES"/>
        </w:rPr>
        <w:t>cs</w:t>
      </w:r>
      <w:r w:rsidRPr="00B34AD5">
        <w:rPr>
          <w:rFonts w:ascii="Open Sans" w:hAnsi="Open Sans" w:cs="Open Sans"/>
          <w:sz w:val="18"/>
          <w:szCs w:val="18"/>
          <w:lang w:val="ca-ES"/>
        </w:rPr>
        <w:t>, el qual consta adjuntat a l’expedient i que literalment és com segueix:</w:t>
      </w:r>
    </w:p>
    <w:p w14:paraId="6D7968A6" w14:textId="77777777" w:rsidR="008225F1" w:rsidRDefault="008225F1" w:rsidP="00A9470A">
      <w:pPr>
        <w:tabs>
          <w:tab w:val="left" w:pos="1985"/>
        </w:tabs>
        <w:jc w:val="both"/>
        <w:rPr>
          <w:rFonts w:ascii="Open Sans" w:hAnsi="Open Sans" w:cs="Open Sans"/>
          <w:sz w:val="18"/>
          <w:szCs w:val="18"/>
          <w:lang w:val="ca-ES"/>
        </w:rPr>
      </w:pPr>
      <w:bookmarkStart w:id="0" w:name="_Hlk107474813"/>
    </w:p>
    <w:p w14:paraId="15559254" w14:textId="77777777" w:rsidR="00AE19D8" w:rsidRDefault="00AE19D8" w:rsidP="00A9470A">
      <w:pPr>
        <w:tabs>
          <w:tab w:val="left" w:pos="1985"/>
        </w:tabs>
        <w:jc w:val="both"/>
        <w:rPr>
          <w:rFonts w:ascii="Open Sans" w:hAnsi="Open Sans" w:cs="Open Sans"/>
          <w:sz w:val="18"/>
          <w:szCs w:val="18"/>
          <w:lang w:val="ca-ES"/>
        </w:rPr>
      </w:pPr>
    </w:p>
    <w:p w14:paraId="159951B7" w14:textId="65C8E4BE" w:rsidR="00E90FFA" w:rsidRPr="00E90FFA" w:rsidRDefault="00AE19D8" w:rsidP="00E90FFA">
      <w:pPr>
        <w:rPr>
          <w:rFonts w:ascii="Open Sans" w:hAnsi="Open Sans" w:cs="Open Sans"/>
          <w:b/>
          <w:sz w:val="16"/>
          <w:szCs w:val="16"/>
        </w:rPr>
      </w:pPr>
      <w:r w:rsidRPr="00E90FFA">
        <w:rPr>
          <w:rFonts w:ascii="Open Sans" w:hAnsi="Open Sans" w:cs="Open Sans"/>
          <w:sz w:val="16"/>
          <w:szCs w:val="16"/>
          <w:lang w:val="ca-ES"/>
        </w:rPr>
        <w:t>“</w:t>
      </w:r>
      <w:r w:rsidR="00E90FFA" w:rsidRPr="00E90FFA">
        <w:rPr>
          <w:rFonts w:ascii="Open Sans" w:hAnsi="Open Sans" w:cs="Open Sans"/>
          <w:b/>
          <w:sz w:val="16"/>
          <w:szCs w:val="16"/>
        </w:rPr>
        <w:t xml:space="preserve">INFORME TÈCNIC DE VALORACIÓ DE CRITERIS QUE DEPENEN D’UN JUDICI DE VALOR DE LES OFERTES PRESENTADES EN EL PROCÉS DE LICITACIÓ DEL SERVEI DE GESTIÓ DEL FESTIVAL LITERARI D’ARENYS DE MAR </w:t>
      </w:r>
    </w:p>
    <w:p w14:paraId="35E08730" w14:textId="77777777" w:rsidR="00E90FFA" w:rsidRPr="00E90FFA" w:rsidRDefault="00E90FFA" w:rsidP="00E90FFA">
      <w:pPr>
        <w:jc w:val="both"/>
        <w:rPr>
          <w:rFonts w:ascii="Open Sans" w:hAnsi="Open Sans" w:cs="Open Sans"/>
          <w:sz w:val="16"/>
          <w:szCs w:val="16"/>
        </w:rPr>
      </w:pPr>
      <w:r w:rsidRPr="00E90FFA">
        <w:rPr>
          <w:rFonts w:ascii="Open Sans" w:hAnsi="Open Sans" w:cs="Open Sans"/>
          <w:sz w:val="16"/>
          <w:szCs w:val="16"/>
        </w:rPr>
        <w:t xml:space="preserve">En </w:t>
      </w:r>
      <w:proofErr w:type="spellStart"/>
      <w:r w:rsidRPr="00E90FFA">
        <w:rPr>
          <w:rFonts w:ascii="Open Sans" w:hAnsi="Open Sans" w:cs="Open Sans"/>
          <w:sz w:val="16"/>
          <w:szCs w:val="16"/>
        </w:rPr>
        <w:t>relació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amb</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l’expedient</w:t>
      </w:r>
      <w:proofErr w:type="spellEnd"/>
      <w:r w:rsidRPr="00E90FFA">
        <w:rPr>
          <w:rFonts w:ascii="Open Sans" w:hAnsi="Open Sans" w:cs="Open Sans"/>
          <w:sz w:val="16"/>
          <w:szCs w:val="16"/>
        </w:rPr>
        <w:t xml:space="preserve"> 7358/2025, </w:t>
      </w:r>
      <w:proofErr w:type="spellStart"/>
      <w:r w:rsidRPr="00E90FFA">
        <w:rPr>
          <w:rFonts w:ascii="Open Sans" w:hAnsi="Open Sans" w:cs="Open Sans"/>
          <w:sz w:val="16"/>
          <w:szCs w:val="16"/>
        </w:rPr>
        <w:t>relatiu</w:t>
      </w:r>
      <w:proofErr w:type="spellEnd"/>
      <w:r w:rsidRPr="00E90FFA">
        <w:rPr>
          <w:rFonts w:ascii="Open Sans" w:hAnsi="Open Sans" w:cs="Open Sans"/>
          <w:sz w:val="16"/>
          <w:szCs w:val="16"/>
        </w:rPr>
        <w:t xml:space="preserve"> a la </w:t>
      </w:r>
      <w:proofErr w:type="spellStart"/>
      <w:r w:rsidRPr="00E90FFA">
        <w:rPr>
          <w:rFonts w:ascii="Open Sans" w:hAnsi="Open Sans" w:cs="Open Sans"/>
          <w:sz w:val="16"/>
          <w:szCs w:val="16"/>
        </w:rPr>
        <w:t>contractació</w:t>
      </w:r>
      <w:proofErr w:type="spellEnd"/>
      <w:r w:rsidRPr="00E90FFA">
        <w:rPr>
          <w:rFonts w:ascii="Open Sans" w:hAnsi="Open Sans" w:cs="Open Sans"/>
          <w:sz w:val="16"/>
          <w:szCs w:val="16"/>
        </w:rPr>
        <w:t xml:space="preserve"> del Servei de </w:t>
      </w:r>
      <w:proofErr w:type="spellStart"/>
      <w:r w:rsidRPr="00E90FFA">
        <w:rPr>
          <w:rFonts w:ascii="Open Sans" w:hAnsi="Open Sans" w:cs="Open Sans"/>
          <w:sz w:val="16"/>
          <w:szCs w:val="16"/>
        </w:rPr>
        <w:t>gestió</w:t>
      </w:r>
      <w:proofErr w:type="spellEnd"/>
      <w:r w:rsidRPr="00E90FFA">
        <w:rPr>
          <w:rFonts w:ascii="Open Sans" w:hAnsi="Open Sans" w:cs="Open Sans"/>
          <w:sz w:val="16"/>
          <w:szCs w:val="16"/>
        </w:rPr>
        <w:t xml:space="preserve"> del Festival </w:t>
      </w:r>
      <w:proofErr w:type="spellStart"/>
      <w:r w:rsidRPr="00E90FFA">
        <w:rPr>
          <w:rFonts w:ascii="Open Sans" w:hAnsi="Open Sans" w:cs="Open Sans"/>
          <w:sz w:val="16"/>
          <w:szCs w:val="16"/>
        </w:rPr>
        <w:t>Literari</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d’Arenys</w:t>
      </w:r>
      <w:proofErr w:type="spellEnd"/>
      <w:r w:rsidRPr="00E90FFA">
        <w:rPr>
          <w:rFonts w:ascii="Open Sans" w:hAnsi="Open Sans" w:cs="Open Sans"/>
          <w:sz w:val="16"/>
          <w:szCs w:val="16"/>
        </w:rPr>
        <w:t xml:space="preserve"> de Mar, </w:t>
      </w:r>
      <w:proofErr w:type="spellStart"/>
      <w:r w:rsidRPr="00E90FFA">
        <w:rPr>
          <w:rFonts w:ascii="Open Sans" w:hAnsi="Open Sans" w:cs="Open Sans"/>
          <w:sz w:val="16"/>
          <w:szCs w:val="16"/>
        </w:rPr>
        <w:t>inserit</w:t>
      </w:r>
      <w:proofErr w:type="spellEnd"/>
      <w:r w:rsidRPr="00E90FFA">
        <w:rPr>
          <w:rFonts w:ascii="Open Sans" w:hAnsi="Open Sans" w:cs="Open Sans"/>
          <w:sz w:val="16"/>
          <w:szCs w:val="16"/>
        </w:rPr>
        <w:t xml:space="preserve"> a la Plataforma de Serveis de </w:t>
      </w:r>
      <w:proofErr w:type="spellStart"/>
      <w:r w:rsidRPr="00E90FFA">
        <w:rPr>
          <w:rFonts w:ascii="Open Sans" w:hAnsi="Open Sans" w:cs="Open Sans"/>
          <w:sz w:val="16"/>
          <w:szCs w:val="16"/>
        </w:rPr>
        <w:t>Contractació</w:t>
      </w:r>
      <w:proofErr w:type="spellEnd"/>
      <w:r w:rsidRPr="00E90FFA">
        <w:rPr>
          <w:rFonts w:ascii="Open Sans" w:hAnsi="Open Sans" w:cs="Open Sans"/>
          <w:sz w:val="16"/>
          <w:szCs w:val="16"/>
        </w:rPr>
        <w:t xml:space="preserve"> Pública de la Generalitat de Catalunya, el </w:t>
      </w:r>
      <w:proofErr w:type="spellStart"/>
      <w:r w:rsidRPr="00E90FFA">
        <w:rPr>
          <w:rFonts w:ascii="Open Sans" w:hAnsi="Open Sans" w:cs="Open Sans"/>
          <w:sz w:val="16"/>
          <w:szCs w:val="16"/>
        </w:rPr>
        <w:t>termini</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presentació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d’ofertes</w:t>
      </w:r>
      <w:proofErr w:type="spellEnd"/>
      <w:r w:rsidRPr="00E90FFA">
        <w:rPr>
          <w:rFonts w:ascii="Open Sans" w:hAnsi="Open Sans" w:cs="Open Sans"/>
          <w:sz w:val="16"/>
          <w:szCs w:val="16"/>
        </w:rPr>
        <w:t xml:space="preserve"> va </w:t>
      </w:r>
      <w:proofErr w:type="spellStart"/>
      <w:r w:rsidRPr="00E90FFA">
        <w:rPr>
          <w:rFonts w:ascii="Open Sans" w:hAnsi="Open Sans" w:cs="Open Sans"/>
          <w:sz w:val="16"/>
          <w:szCs w:val="16"/>
        </w:rPr>
        <w:t>finalitzar</w:t>
      </w:r>
      <w:proofErr w:type="spellEnd"/>
      <w:r w:rsidRPr="00E90FFA">
        <w:rPr>
          <w:rFonts w:ascii="Open Sans" w:hAnsi="Open Sans" w:cs="Open Sans"/>
          <w:sz w:val="16"/>
          <w:szCs w:val="16"/>
        </w:rPr>
        <w:t xml:space="preserve"> el 24 de </w:t>
      </w:r>
      <w:proofErr w:type="spellStart"/>
      <w:r w:rsidRPr="00E90FFA">
        <w:rPr>
          <w:rFonts w:ascii="Open Sans" w:hAnsi="Open Sans" w:cs="Open Sans"/>
          <w:sz w:val="16"/>
          <w:szCs w:val="16"/>
        </w:rPr>
        <w:t>gener</w:t>
      </w:r>
      <w:proofErr w:type="spellEnd"/>
      <w:r w:rsidRPr="00E90FFA">
        <w:rPr>
          <w:rFonts w:ascii="Open Sans" w:hAnsi="Open Sans" w:cs="Open Sans"/>
          <w:sz w:val="16"/>
          <w:szCs w:val="16"/>
        </w:rPr>
        <w:t xml:space="preserve"> de 2026, a les 14:00 h.</w:t>
      </w:r>
    </w:p>
    <w:p w14:paraId="01AF0EA3" w14:textId="77777777" w:rsidR="00E90FFA" w:rsidRPr="00E90FFA" w:rsidRDefault="00E90FFA" w:rsidP="00E90FFA">
      <w:pPr>
        <w:jc w:val="both"/>
        <w:rPr>
          <w:rFonts w:ascii="Open Sans" w:eastAsia="Times New Roman" w:hAnsi="Open Sans" w:cs="Open Sans"/>
          <w:sz w:val="16"/>
          <w:szCs w:val="16"/>
          <w:lang w:eastAsia="ca-ES"/>
        </w:rPr>
      </w:pPr>
      <w:proofErr w:type="spellStart"/>
      <w:r w:rsidRPr="00E90FFA">
        <w:rPr>
          <w:rFonts w:ascii="Open Sans" w:hAnsi="Open Sans" w:cs="Open Sans"/>
          <w:sz w:val="16"/>
          <w:szCs w:val="16"/>
        </w:rPr>
        <w:t>Segons</w:t>
      </w:r>
      <w:proofErr w:type="spellEnd"/>
      <w:r w:rsidRPr="00E90FFA">
        <w:rPr>
          <w:rFonts w:ascii="Open Sans" w:hAnsi="Open Sans" w:cs="Open Sans"/>
          <w:sz w:val="16"/>
          <w:szCs w:val="16"/>
        </w:rPr>
        <w:t xml:space="preserve"> el </w:t>
      </w:r>
      <w:proofErr w:type="spellStart"/>
      <w:r w:rsidRPr="00E90FFA">
        <w:rPr>
          <w:rFonts w:ascii="Open Sans" w:hAnsi="Open Sans" w:cs="Open Sans"/>
          <w:sz w:val="16"/>
          <w:szCs w:val="16"/>
        </w:rPr>
        <w:t>Certificat</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l’eina</w:t>
      </w:r>
      <w:proofErr w:type="spellEnd"/>
      <w:r w:rsidRPr="00E90FFA">
        <w:rPr>
          <w:rFonts w:ascii="Open Sans" w:hAnsi="Open Sans" w:cs="Open Sans"/>
          <w:sz w:val="16"/>
          <w:szCs w:val="16"/>
        </w:rPr>
        <w:t xml:space="preserve"> Sobre Digital, </w:t>
      </w:r>
      <w:proofErr w:type="spellStart"/>
      <w:r w:rsidRPr="00E90FFA">
        <w:rPr>
          <w:rFonts w:ascii="Open Sans" w:hAnsi="Open Sans" w:cs="Open Sans"/>
          <w:sz w:val="16"/>
          <w:szCs w:val="16"/>
        </w:rPr>
        <w:t>l’empresa</w:t>
      </w:r>
      <w:proofErr w:type="spellEnd"/>
      <w:r w:rsidRPr="00E90FFA">
        <w:rPr>
          <w:rFonts w:ascii="Open Sans" w:hAnsi="Open Sans" w:cs="Open Sans"/>
          <w:sz w:val="16"/>
          <w:szCs w:val="16"/>
        </w:rPr>
        <w:t xml:space="preserve"> que ha </w:t>
      </w:r>
      <w:proofErr w:type="spellStart"/>
      <w:r w:rsidRPr="00E90FFA">
        <w:rPr>
          <w:rFonts w:ascii="Open Sans" w:hAnsi="Open Sans" w:cs="Open Sans"/>
          <w:sz w:val="16"/>
          <w:szCs w:val="16"/>
        </w:rPr>
        <w:t>presentat</w:t>
      </w:r>
      <w:proofErr w:type="spellEnd"/>
      <w:r w:rsidRPr="00E90FFA">
        <w:rPr>
          <w:rFonts w:ascii="Open Sans" w:hAnsi="Open Sans" w:cs="Open Sans"/>
          <w:sz w:val="16"/>
          <w:szCs w:val="16"/>
        </w:rPr>
        <w:t xml:space="preserve"> oferta </w:t>
      </w:r>
      <w:proofErr w:type="spellStart"/>
      <w:r w:rsidRPr="00E90FFA">
        <w:rPr>
          <w:rFonts w:ascii="Open Sans" w:hAnsi="Open Sans" w:cs="Open Sans"/>
          <w:sz w:val="16"/>
          <w:szCs w:val="16"/>
        </w:rPr>
        <w:t>dins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termini</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és</w:t>
      </w:r>
      <w:proofErr w:type="spellEnd"/>
      <w:r w:rsidRPr="00E90FFA">
        <w:rPr>
          <w:rFonts w:ascii="Open Sans" w:hAnsi="Open Sans" w:cs="Open Sans"/>
          <w:sz w:val="16"/>
          <w:szCs w:val="16"/>
        </w:rPr>
        <w:t>:</w:t>
      </w:r>
    </w:p>
    <w:p w14:paraId="33D140A8" w14:textId="77777777" w:rsidR="00E90FFA" w:rsidRPr="00E90FFA" w:rsidRDefault="00E90FFA" w:rsidP="00E90FFA">
      <w:pPr>
        <w:pStyle w:val="Pargrafdellista"/>
        <w:widowControl/>
        <w:numPr>
          <w:ilvl w:val="0"/>
          <w:numId w:val="6"/>
        </w:numPr>
        <w:autoSpaceDE/>
        <w:autoSpaceDN/>
        <w:jc w:val="both"/>
        <w:rPr>
          <w:rFonts w:ascii="Open Sans" w:hAnsi="Open Sans" w:cs="Open Sans"/>
          <w:sz w:val="16"/>
          <w:szCs w:val="16"/>
        </w:rPr>
      </w:pPr>
      <w:r w:rsidRPr="00E90FFA">
        <w:rPr>
          <w:rFonts w:ascii="Open Sans" w:hAnsi="Open Sans" w:cs="Open Sans"/>
          <w:sz w:val="16"/>
          <w:szCs w:val="16"/>
        </w:rPr>
        <w:t>L’empresa Taleia Cultura, S.L. (NIF B62135942), presenta l’oferta el dia 24/01/2026 a les 13:37 h amb registre d’entrada 2026-E-RC-403.</w:t>
      </w:r>
    </w:p>
    <w:p w14:paraId="081D4550" w14:textId="77777777" w:rsidR="00E90FFA" w:rsidRPr="00E90FFA" w:rsidRDefault="00E90FFA" w:rsidP="00E90FFA">
      <w:pPr>
        <w:jc w:val="both"/>
        <w:rPr>
          <w:rFonts w:ascii="Open Sans" w:hAnsi="Open Sans" w:cs="Open Sans"/>
          <w:sz w:val="16"/>
          <w:szCs w:val="16"/>
        </w:rPr>
      </w:pPr>
      <w:r w:rsidRPr="00E90FFA">
        <w:rPr>
          <w:rFonts w:ascii="Open Sans" w:hAnsi="Open Sans" w:cs="Open Sans"/>
          <w:sz w:val="16"/>
          <w:szCs w:val="16"/>
          <w:lang w:val="ca-ES"/>
        </w:rPr>
        <w:t xml:space="preserve">D’acord amb el Registre d’obertura de sobres de la Plataforma de Contractació Pública, el dia 28/01/2026 a les 11h es va procedir a l’obertura telemàtica dels sobres. </w:t>
      </w:r>
      <w:r w:rsidRPr="00E90FFA">
        <w:rPr>
          <w:rFonts w:ascii="Open Sans" w:hAnsi="Open Sans" w:cs="Open Sans"/>
          <w:sz w:val="16"/>
          <w:szCs w:val="16"/>
        </w:rPr>
        <w:t xml:space="preserve">El Sobre 1 conté la </w:t>
      </w:r>
      <w:proofErr w:type="spellStart"/>
      <w:r w:rsidRPr="00E90FFA">
        <w:rPr>
          <w:rFonts w:ascii="Open Sans" w:hAnsi="Open Sans" w:cs="Open Sans"/>
          <w:sz w:val="16"/>
          <w:szCs w:val="16"/>
        </w:rPr>
        <w:t>memòria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tècnica</w:t>
      </w:r>
      <w:proofErr w:type="spellEnd"/>
      <w:r w:rsidRPr="00E90FFA">
        <w:rPr>
          <w:rFonts w:ascii="Open Sans" w:hAnsi="Open Sans" w:cs="Open Sans"/>
          <w:sz w:val="16"/>
          <w:szCs w:val="16"/>
        </w:rPr>
        <w:t xml:space="preserve"> relativa a la </w:t>
      </w:r>
      <w:proofErr w:type="spellStart"/>
      <w:r w:rsidRPr="00E90FFA">
        <w:rPr>
          <w:rFonts w:ascii="Open Sans" w:hAnsi="Open Sans" w:cs="Open Sans"/>
          <w:sz w:val="16"/>
          <w:szCs w:val="16"/>
        </w:rPr>
        <w:t>prestació</w:t>
      </w:r>
      <w:proofErr w:type="spellEnd"/>
      <w:r w:rsidRPr="00E90FFA">
        <w:rPr>
          <w:rFonts w:ascii="Open Sans" w:hAnsi="Open Sans" w:cs="Open Sans"/>
          <w:sz w:val="16"/>
          <w:szCs w:val="16"/>
        </w:rPr>
        <w:t xml:space="preserve"> del </w:t>
      </w:r>
      <w:proofErr w:type="spellStart"/>
      <w:r w:rsidRPr="00E90FFA">
        <w:rPr>
          <w:rFonts w:ascii="Open Sans" w:hAnsi="Open Sans" w:cs="Open Sans"/>
          <w:sz w:val="16"/>
          <w:szCs w:val="16"/>
        </w:rPr>
        <w:t>servei</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així</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com</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documentació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objecte</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valoració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mitjançant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criteris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d’adjudicació</w:t>
      </w:r>
      <w:proofErr w:type="spellEnd"/>
      <w:r w:rsidRPr="00E90FFA">
        <w:rPr>
          <w:rFonts w:ascii="Open Sans" w:hAnsi="Open Sans" w:cs="Open Sans"/>
          <w:sz w:val="16"/>
          <w:szCs w:val="16"/>
        </w:rPr>
        <w:t xml:space="preserve"> que </w:t>
      </w:r>
      <w:proofErr w:type="spellStart"/>
      <w:r w:rsidRPr="00E90FFA">
        <w:rPr>
          <w:rFonts w:ascii="Open Sans" w:hAnsi="Open Sans" w:cs="Open Sans"/>
          <w:sz w:val="16"/>
          <w:szCs w:val="16"/>
        </w:rPr>
        <w:t>depenen</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d’un</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judici</w:t>
      </w:r>
      <w:proofErr w:type="spellEnd"/>
      <w:r w:rsidRPr="00E90FFA">
        <w:rPr>
          <w:rFonts w:ascii="Open Sans" w:hAnsi="Open Sans" w:cs="Open Sans"/>
          <w:sz w:val="16"/>
          <w:szCs w:val="16"/>
        </w:rPr>
        <w:t xml:space="preserve"> de valor, </w:t>
      </w:r>
      <w:proofErr w:type="spellStart"/>
      <w:r w:rsidRPr="00E90FFA">
        <w:rPr>
          <w:rFonts w:ascii="Open Sans" w:hAnsi="Open Sans" w:cs="Open Sans"/>
          <w:sz w:val="16"/>
          <w:szCs w:val="16"/>
        </w:rPr>
        <w:t>d’acord</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amb</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l’apartat</w:t>
      </w:r>
      <w:proofErr w:type="spellEnd"/>
      <w:r w:rsidRPr="00E90FFA">
        <w:rPr>
          <w:rFonts w:ascii="Open Sans" w:hAnsi="Open Sans" w:cs="Open Sans"/>
          <w:sz w:val="16"/>
          <w:szCs w:val="16"/>
        </w:rPr>
        <w:t xml:space="preserve"> 10 del </w:t>
      </w:r>
      <w:proofErr w:type="spellStart"/>
      <w:r w:rsidRPr="00E90FFA">
        <w:rPr>
          <w:rFonts w:ascii="Open Sans" w:hAnsi="Open Sans" w:cs="Open Sans"/>
          <w:sz w:val="16"/>
          <w:szCs w:val="16"/>
        </w:rPr>
        <w:t>Plec</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Prescripcions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Tècniques</w:t>
      </w:r>
      <w:proofErr w:type="spellEnd"/>
      <w:r w:rsidRPr="00E90FFA">
        <w:rPr>
          <w:rFonts w:ascii="Open Sans" w:hAnsi="Open Sans" w:cs="Open Sans"/>
          <w:sz w:val="16"/>
          <w:szCs w:val="16"/>
        </w:rPr>
        <w:t xml:space="preserve">. </w:t>
      </w:r>
    </w:p>
    <w:p w14:paraId="65F8B865" w14:textId="77777777" w:rsidR="00E90FFA" w:rsidRPr="00E90FFA" w:rsidRDefault="00E90FFA" w:rsidP="00E90FFA">
      <w:pPr>
        <w:jc w:val="both"/>
        <w:rPr>
          <w:rFonts w:ascii="Open Sans" w:hAnsi="Open Sans" w:cs="Open Sans"/>
          <w:sz w:val="16"/>
          <w:szCs w:val="16"/>
          <w:lang w:val="fr-FR"/>
        </w:rPr>
      </w:pPr>
      <w:proofErr w:type="spellStart"/>
      <w:r w:rsidRPr="00E90FFA">
        <w:rPr>
          <w:rFonts w:ascii="Open Sans" w:hAnsi="Open Sans" w:cs="Open Sans"/>
          <w:sz w:val="16"/>
          <w:szCs w:val="16"/>
          <w:lang w:val="fr-FR"/>
        </w:rPr>
        <w:t>Aquest</w:t>
      </w:r>
      <w:proofErr w:type="spellEnd"/>
      <w:r w:rsidRPr="00E90FFA">
        <w:rPr>
          <w:rFonts w:ascii="Open Sans" w:hAnsi="Open Sans" w:cs="Open Sans"/>
          <w:sz w:val="16"/>
          <w:szCs w:val="16"/>
          <w:lang w:val="fr-FR"/>
        </w:rPr>
        <w:t xml:space="preserve"> informe té per </w:t>
      </w:r>
      <w:proofErr w:type="gramStart"/>
      <w:r w:rsidRPr="00E90FFA">
        <w:rPr>
          <w:rFonts w:ascii="Open Sans" w:hAnsi="Open Sans" w:cs="Open Sans"/>
          <w:sz w:val="16"/>
          <w:szCs w:val="16"/>
          <w:lang w:val="fr-FR"/>
        </w:rPr>
        <w:t>objecte:</w:t>
      </w:r>
      <w:proofErr w:type="gramEnd"/>
    </w:p>
    <w:p w14:paraId="11C6EC96" w14:textId="77777777" w:rsidR="00E90FFA" w:rsidRPr="00E90FFA" w:rsidRDefault="00E90FFA" w:rsidP="00E90FFA">
      <w:pPr>
        <w:pStyle w:val="Pargrafdellista"/>
        <w:widowControl/>
        <w:numPr>
          <w:ilvl w:val="0"/>
          <w:numId w:val="7"/>
        </w:numPr>
        <w:autoSpaceDE/>
        <w:autoSpaceDN/>
        <w:jc w:val="both"/>
        <w:rPr>
          <w:rFonts w:ascii="Open Sans" w:hAnsi="Open Sans" w:cs="Open Sans"/>
          <w:sz w:val="16"/>
          <w:szCs w:val="16"/>
        </w:rPr>
      </w:pPr>
      <w:r w:rsidRPr="00E90FFA">
        <w:rPr>
          <w:rFonts w:ascii="Open Sans" w:hAnsi="Open Sans" w:cs="Open Sans"/>
          <w:sz w:val="16"/>
          <w:szCs w:val="16"/>
        </w:rPr>
        <w:t>Analitzar i valorar les memòries tècniques presentades al Sobre 1.</w:t>
      </w:r>
    </w:p>
    <w:p w14:paraId="176EED91" w14:textId="77777777" w:rsidR="00E90FFA" w:rsidRPr="00E90FFA" w:rsidRDefault="00E90FFA" w:rsidP="00E90FFA">
      <w:pPr>
        <w:pStyle w:val="Pargrafdellista"/>
        <w:widowControl/>
        <w:numPr>
          <w:ilvl w:val="0"/>
          <w:numId w:val="7"/>
        </w:numPr>
        <w:autoSpaceDE/>
        <w:autoSpaceDN/>
        <w:jc w:val="both"/>
        <w:rPr>
          <w:rFonts w:ascii="Open Sans" w:hAnsi="Open Sans" w:cs="Open Sans"/>
          <w:sz w:val="16"/>
          <w:szCs w:val="16"/>
        </w:rPr>
      </w:pPr>
      <w:r w:rsidRPr="00E90FFA">
        <w:rPr>
          <w:rFonts w:ascii="Open Sans" w:hAnsi="Open Sans" w:cs="Open Sans"/>
          <w:sz w:val="16"/>
          <w:szCs w:val="16"/>
        </w:rPr>
        <w:t>Aplicar els criteris per a l’adjudicació del contracte de judici de valor (subjectius) establerts al PPT Festival Literari (criteris A), fins a un màxim de 45 punts.</w:t>
      </w:r>
    </w:p>
    <w:p w14:paraId="159C9A90" w14:textId="77777777" w:rsidR="00E90FFA" w:rsidRPr="00E90FFA" w:rsidRDefault="00E90FFA" w:rsidP="00E90FFA">
      <w:pPr>
        <w:pStyle w:val="Pargrafdellista"/>
        <w:widowControl/>
        <w:numPr>
          <w:ilvl w:val="0"/>
          <w:numId w:val="7"/>
        </w:numPr>
        <w:autoSpaceDE/>
        <w:autoSpaceDN/>
        <w:jc w:val="both"/>
        <w:rPr>
          <w:rFonts w:ascii="Open Sans" w:hAnsi="Open Sans" w:cs="Open Sans"/>
          <w:sz w:val="16"/>
          <w:szCs w:val="16"/>
        </w:rPr>
      </w:pPr>
      <w:r w:rsidRPr="00E90FFA">
        <w:rPr>
          <w:rFonts w:ascii="Open Sans" w:hAnsi="Open Sans" w:cs="Open Sans"/>
          <w:sz w:val="16"/>
          <w:szCs w:val="16"/>
        </w:rPr>
        <w:t>Determinar la puntuació tècnica corresponent al bloc de criteris subjectius.</w:t>
      </w:r>
    </w:p>
    <w:p w14:paraId="33E23358" w14:textId="77777777" w:rsidR="00E90FFA" w:rsidRPr="00E90FFA" w:rsidRDefault="00E90FFA" w:rsidP="00E90FFA">
      <w:pPr>
        <w:jc w:val="both"/>
        <w:rPr>
          <w:rFonts w:ascii="Open Sans" w:hAnsi="Open Sans" w:cs="Open Sans"/>
          <w:sz w:val="16"/>
          <w:szCs w:val="16"/>
          <w:lang w:val="ca-ES"/>
        </w:rPr>
      </w:pPr>
      <w:r w:rsidRPr="00E90FFA">
        <w:rPr>
          <w:rFonts w:ascii="Open Sans" w:hAnsi="Open Sans" w:cs="Open Sans"/>
          <w:sz w:val="16"/>
          <w:szCs w:val="16"/>
          <w:lang w:val="ca-ES"/>
        </w:rPr>
        <w:t>Els criteris automàtics i econòmics (criteris B) no són objecte d’aquest informe i seran valorats posteriorment, un cop s’obri el sobre corresponent.</w:t>
      </w:r>
    </w:p>
    <w:p w14:paraId="1B2C7BE2" w14:textId="0760F551" w:rsidR="00E90FFA" w:rsidRPr="00E90FFA" w:rsidRDefault="00E90FFA" w:rsidP="00E90FFA">
      <w:pPr>
        <w:jc w:val="both"/>
        <w:rPr>
          <w:rFonts w:ascii="Open Sans" w:hAnsi="Open Sans" w:cs="Open Sans"/>
          <w:sz w:val="16"/>
          <w:szCs w:val="16"/>
        </w:rPr>
      </w:pPr>
      <w:proofErr w:type="spellStart"/>
      <w:r w:rsidRPr="00E90FFA">
        <w:rPr>
          <w:rFonts w:ascii="Open Sans" w:hAnsi="Open Sans" w:cs="Open Sans"/>
          <w:sz w:val="16"/>
          <w:szCs w:val="16"/>
        </w:rPr>
        <w:t>D’acord</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amb</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l’apartat</w:t>
      </w:r>
      <w:proofErr w:type="spellEnd"/>
      <w:r w:rsidRPr="00E90FFA">
        <w:rPr>
          <w:rFonts w:ascii="Open Sans" w:hAnsi="Open Sans" w:cs="Open Sans"/>
          <w:sz w:val="16"/>
          <w:szCs w:val="16"/>
        </w:rPr>
        <w:t xml:space="preserve"> 10 del </w:t>
      </w:r>
      <w:proofErr w:type="spellStart"/>
      <w:r w:rsidRPr="00E90FFA">
        <w:rPr>
          <w:rFonts w:ascii="Open Sans" w:hAnsi="Open Sans" w:cs="Open Sans"/>
          <w:sz w:val="16"/>
          <w:szCs w:val="16"/>
        </w:rPr>
        <w:t>Plec</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Prescripcions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Tècniques</w:t>
      </w:r>
      <w:proofErr w:type="spellEnd"/>
      <w:r w:rsidRPr="00E90FFA">
        <w:rPr>
          <w:rFonts w:ascii="Open Sans" w:hAnsi="Open Sans" w:cs="Open Sans"/>
          <w:sz w:val="16"/>
          <w:szCs w:val="16"/>
        </w:rPr>
        <w:t xml:space="preserve"> de la </w:t>
      </w:r>
      <w:proofErr w:type="spellStart"/>
      <w:r w:rsidRPr="00E90FFA">
        <w:rPr>
          <w:rFonts w:ascii="Open Sans" w:hAnsi="Open Sans" w:cs="Open Sans"/>
          <w:sz w:val="16"/>
          <w:szCs w:val="16"/>
        </w:rPr>
        <w:t>Memòria</w:t>
      </w:r>
      <w:proofErr w:type="spellEnd"/>
      <w:r w:rsidRPr="00E90FFA">
        <w:rPr>
          <w:rFonts w:ascii="Open Sans" w:hAnsi="Open Sans" w:cs="Open Sans"/>
          <w:sz w:val="16"/>
          <w:szCs w:val="16"/>
        </w:rPr>
        <w:t xml:space="preserve"> Justificativa, </w:t>
      </w:r>
      <w:proofErr w:type="spellStart"/>
      <w:r w:rsidRPr="00E90FFA">
        <w:rPr>
          <w:rFonts w:ascii="Open Sans" w:hAnsi="Open Sans" w:cs="Open Sans"/>
          <w:sz w:val="16"/>
          <w:szCs w:val="16"/>
        </w:rPr>
        <w:t>s’ha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analitzat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detalladament</w:t>
      </w:r>
      <w:proofErr w:type="spellEnd"/>
      <w:r w:rsidRPr="00E90FFA">
        <w:rPr>
          <w:rFonts w:ascii="Open Sans" w:hAnsi="Open Sans" w:cs="Open Sans"/>
          <w:sz w:val="16"/>
          <w:szCs w:val="16"/>
        </w:rPr>
        <w:t xml:space="preserve"> el </w:t>
      </w:r>
      <w:proofErr w:type="spellStart"/>
      <w:r w:rsidRPr="00E90FFA">
        <w:rPr>
          <w:rFonts w:ascii="Open Sans" w:hAnsi="Open Sans" w:cs="Open Sans"/>
          <w:sz w:val="16"/>
          <w:szCs w:val="16"/>
        </w:rPr>
        <w:t>contingut</w:t>
      </w:r>
      <w:proofErr w:type="spellEnd"/>
      <w:r w:rsidRPr="00E90FFA">
        <w:rPr>
          <w:rFonts w:ascii="Open Sans" w:hAnsi="Open Sans" w:cs="Open Sans"/>
          <w:sz w:val="16"/>
          <w:szCs w:val="16"/>
        </w:rPr>
        <w:t xml:space="preserve"> de la </w:t>
      </w:r>
      <w:proofErr w:type="spellStart"/>
      <w:r w:rsidRPr="00E90FFA">
        <w:rPr>
          <w:rFonts w:ascii="Open Sans" w:hAnsi="Open Sans" w:cs="Open Sans"/>
          <w:sz w:val="16"/>
          <w:szCs w:val="16"/>
        </w:rPr>
        <w:t>memòria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tècnica</w:t>
      </w:r>
      <w:proofErr w:type="spellEnd"/>
      <w:r w:rsidRPr="00E90FFA">
        <w:rPr>
          <w:rFonts w:ascii="Open Sans" w:hAnsi="Open Sans" w:cs="Open Sans"/>
          <w:sz w:val="16"/>
          <w:szCs w:val="16"/>
        </w:rPr>
        <w:t xml:space="preserve"> aportada per la licitadora, </w:t>
      </w:r>
      <w:proofErr w:type="spellStart"/>
      <w:r w:rsidRPr="00E90FFA">
        <w:rPr>
          <w:rFonts w:ascii="Open Sans" w:hAnsi="Open Sans" w:cs="Open Sans"/>
          <w:sz w:val="16"/>
          <w:szCs w:val="16"/>
        </w:rPr>
        <w:t>aplicant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els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trams</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puntuació</w:t>
      </w:r>
      <w:proofErr w:type="spellEnd"/>
      <w:r w:rsidRPr="00E90FFA">
        <w:rPr>
          <w:rFonts w:ascii="Open Sans" w:hAnsi="Open Sans" w:cs="Open Sans"/>
          <w:sz w:val="16"/>
          <w:szCs w:val="16"/>
        </w:rPr>
        <w:t xml:space="preserve"> previstos per </w:t>
      </w:r>
      <w:proofErr w:type="spellStart"/>
      <w:r w:rsidRPr="00E90FFA">
        <w:rPr>
          <w:rFonts w:ascii="Open Sans" w:hAnsi="Open Sans" w:cs="Open Sans"/>
          <w:sz w:val="16"/>
          <w:szCs w:val="16"/>
        </w:rPr>
        <w:t>als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Criteris</w:t>
      </w:r>
      <w:proofErr w:type="spellEnd"/>
      <w:r w:rsidRPr="00E90FFA">
        <w:rPr>
          <w:rFonts w:ascii="Open Sans" w:hAnsi="Open Sans" w:cs="Open Sans"/>
          <w:sz w:val="16"/>
          <w:szCs w:val="16"/>
        </w:rPr>
        <w:t xml:space="preserve"> A. A </w:t>
      </w:r>
      <w:proofErr w:type="spellStart"/>
      <w:r w:rsidRPr="00E90FFA">
        <w:rPr>
          <w:rFonts w:ascii="Open Sans" w:hAnsi="Open Sans" w:cs="Open Sans"/>
          <w:sz w:val="16"/>
          <w:szCs w:val="16"/>
        </w:rPr>
        <w:t>continuació</w:t>
      </w:r>
      <w:proofErr w:type="spellEnd"/>
      <w:r w:rsidRPr="00E90FFA">
        <w:rPr>
          <w:rFonts w:ascii="Open Sans" w:hAnsi="Open Sans" w:cs="Open Sans"/>
          <w:sz w:val="16"/>
          <w:szCs w:val="16"/>
        </w:rPr>
        <w:t xml:space="preserve"> es presenta la </w:t>
      </w:r>
      <w:proofErr w:type="spellStart"/>
      <w:r w:rsidRPr="00E90FFA">
        <w:rPr>
          <w:rFonts w:ascii="Open Sans" w:hAnsi="Open Sans" w:cs="Open Sans"/>
          <w:sz w:val="16"/>
          <w:szCs w:val="16"/>
        </w:rPr>
        <w:t>valoració</w:t>
      </w:r>
      <w:proofErr w:type="spellEnd"/>
      <w:r w:rsidRPr="00E90FFA">
        <w:rPr>
          <w:rFonts w:ascii="Open Sans" w:hAnsi="Open Sans" w:cs="Open Sans"/>
          <w:sz w:val="16"/>
          <w:szCs w:val="16"/>
        </w:rPr>
        <w:t>:</w:t>
      </w:r>
    </w:p>
    <w:p w14:paraId="557D68E1" w14:textId="77777777" w:rsidR="00E90FFA" w:rsidRPr="00E90FFA" w:rsidRDefault="00E90FFA" w:rsidP="00E90FFA">
      <w:pPr>
        <w:jc w:val="both"/>
        <w:rPr>
          <w:rFonts w:ascii="Open Sans" w:hAnsi="Open Sans" w:cs="Open Sans"/>
          <w:b/>
          <w:sz w:val="16"/>
          <w:szCs w:val="16"/>
        </w:rPr>
      </w:pPr>
      <w:proofErr w:type="spellStart"/>
      <w:r w:rsidRPr="00E90FFA">
        <w:rPr>
          <w:rFonts w:ascii="Open Sans" w:hAnsi="Open Sans" w:cs="Open Sans"/>
          <w:b/>
          <w:sz w:val="16"/>
          <w:szCs w:val="16"/>
        </w:rPr>
        <w:t>Criteris</w:t>
      </w:r>
      <w:proofErr w:type="spellEnd"/>
      <w:r w:rsidRPr="00E90FFA">
        <w:rPr>
          <w:rFonts w:ascii="Open Sans" w:hAnsi="Open Sans" w:cs="Open Sans"/>
          <w:b/>
          <w:sz w:val="16"/>
          <w:szCs w:val="16"/>
        </w:rPr>
        <w:t xml:space="preserve"> per a </w:t>
      </w:r>
      <w:proofErr w:type="spellStart"/>
      <w:r w:rsidRPr="00E90FFA">
        <w:rPr>
          <w:rFonts w:ascii="Open Sans" w:hAnsi="Open Sans" w:cs="Open Sans"/>
          <w:b/>
          <w:sz w:val="16"/>
          <w:szCs w:val="16"/>
        </w:rPr>
        <w:t>l’adjudicació</w:t>
      </w:r>
      <w:proofErr w:type="spellEnd"/>
      <w:r w:rsidRPr="00E90FFA">
        <w:rPr>
          <w:rFonts w:ascii="Open Sans" w:hAnsi="Open Sans" w:cs="Open Sans"/>
          <w:b/>
          <w:sz w:val="16"/>
          <w:szCs w:val="16"/>
        </w:rPr>
        <w:t xml:space="preserve"> del contracte:</w:t>
      </w:r>
    </w:p>
    <w:p w14:paraId="472D530F" w14:textId="77777777" w:rsidR="00E90FFA" w:rsidRPr="00E90FFA" w:rsidRDefault="00E90FFA" w:rsidP="00E90FFA">
      <w:pPr>
        <w:jc w:val="both"/>
        <w:rPr>
          <w:rFonts w:ascii="Open Sans" w:hAnsi="Open Sans" w:cs="Open Sans"/>
          <w:sz w:val="16"/>
          <w:szCs w:val="16"/>
        </w:rPr>
      </w:pPr>
      <w:r w:rsidRPr="00E90FFA">
        <w:rPr>
          <w:rFonts w:ascii="Open Sans" w:hAnsi="Open Sans" w:cs="Open Sans"/>
          <w:sz w:val="16"/>
          <w:szCs w:val="16"/>
        </w:rPr>
        <w:t xml:space="preserve">A) </w:t>
      </w:r>
      <w:proofErr w:type="spellStart"/>
      <w:r w:rsidRPr="00E90FFA">
        <w:rPr>
          <w:rFonts w:ascii="Open Sans" w:hAnsi="Open Sans" w:cs="Open Sans"/>
          <w:sz w:val="16"/>
          <w:szCs w:val="16"/>
        </w:rPr>
        <w:t>Criteris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d’adjudicació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subjectes</w:t>
      </w:r>
      <w:proofErr w:type="spellEnd"/>
      <w:r w:rsidRPr="00E90FFA">
        <w:rPr>
          <w:rFonts w:ascii="Open Sans" w:hAnsi="Open Sans" w:cs="Open Sans"/>
          <w:sz w:val="16"/>
          <w:szCs w:val="16"/>
        </w:rPr>
        <w:t xml:space="preserve"> a </w:t>
      </w:r>
      <w:proofErr w:type="spellStart"/>
      <w:r w:rsidRPr="00E90FFA">
        <w:rPr>
          <w:rFonts w:ascii="Open Sans" w:hAnsi="Open Sans" w:cs="Open Sans"/>
          <w:sz w:val="16"/>
          <w:szCs w:val="16"/>
        </w:rPr>
        <w:t>judici</w:t>
      </w:r>
      <w:proofErr w:type="spellEnd"/>
      <w:r w:rsidRPr="00E90FFA">
        <w:rPr>
          <w:rFonts w:ascii="Open Sans" w:hAnsi="Open Sans" w:cs="Open Sans"/>
          <w:sz w:val="16"/>
          <w:szCs w:val="16"/>
        </w:rPr>
        <w:t xml:space="preserve"> de valor:</w:t>
      </w:r>
    </w:p>
    <w:p w14:paraId="30D83FB1" w14:textId="77777777" w:rsidR="00E90FFA" w:rsidRPr="00E90FFA" w:rsidRDefault="00E90FFA" w:rsidP="00E90FFA">
      <w:pPr>
        <w:jc w:val="both"/>
        <w:rPr>
          <w:rFonts w:ascii="Open Sans" w:hAnsi="Open Sans" w:cs="Open Sans"/>
          <w:b/>
          <w:sz w:val="16"/>
          <w:szCs w:val="16"/>
        </w:rPr>
      </w:pPr>
      <w:r w:rsidRPr="00E90FFA">
        <w:rPr>
          <w:rFonts w:ascii="Open Sans" w:hAnsi="Open Sans" w:cs="Open Sans"/>
          <w:b/>
          <w:sz w:val="16"/>
          <w:szCs w:val="16"/>
        </w:rPr>
        <w:t xml:space="preserve">a. </w:t>
      </w:r>
      <w:proofErr w:type="spellStart"/>
      <w:r w:rsidRPr="00E90FFA">
        <w:rPr>
          <w:rFonts w:ascii="Open Sans" w:hAnsi="Open Sans" w:cs="Open Sans"/>
          <w:b/>
          <w:sz w:val="16"/>
          <w:szCs w:val="16"/>
        </w:rPr>
        <w:t>Qualitat</w:t>
      </w:r>
      <w:proofErr w:type="spellEnd"/>
      <w:r w:rsidRPr="00E90FFA">
        <w:rPr>
          <w:rFonts w:ascii="Open Sans" w:hAnsi="Open Sans" w:cs="Open Sans"/>
          <w:b/>
          <w:sz w:val="16"/>
          <w:szCs w:val="16"/>
        </w:rPr>
        <w:t xml:space="preserve"> de </w:t>
      </w:r>
      <w:proofErr w:type="spellStart"/>
      <w:r w:rsidRPr="00E90FFA">
        <w:rPr>
          <w:rFonts w:ascii="Open Sans" w:hAnsi="Open Sans" w:cs="Open Sans"/>
          <w:b/>
          <w:sz w:val="16"/>
          <w:szCs w:val="16"/>
        </w:rPr>
        <w:t>l’oferta</w:t>
      </w:r>
      <w:proofErr w:type="spellEnd"/>
      <w:r w:rsidRPr="00E90FFA">
        <w:rPr>
          <w:rFonts w:ascii="Open Sans" w:hAnsi="Open Sans" w:cs="Open Sans"/>
          <w:b/>
          <w:sz w:val="16"/>
          <w:szCs w:val="16"/>
        </w:rPr>
        <w:t xml:space="preserve">, la </w:t>
      </w:r>
      <w:proofErr w:type="spellStart"/>
      <w:r w:rsidRPr="00E90FFA">
        <w:rPr>
          <w:rFonts w:ascii="Open Sans" w:hAnsi="Open Sans" w:cs="Open Sans"/>
          <w:b/>
          <w:sz w:val="16"/>
          <w:szCs w:val="16"/>
        </w:rPr>
        <w:t>línia</w:t>
      </w:r>
      <w:proofErr w:type="spellEnd"/>
      <w:r w:rsidRPr="00E90FFA">
        <w:rPr>
          <w:rFonts w:ascii="Open Sans" w:hAnsi="Open Sans" w:cs="Open Sans"/>
          <w:b/>
          <w:sz w:val="16"/>
          <w:szCs w:val="16"/>
        </w:rPr>
        <w:t xml:space="preserve"> </w:t>
      </w:r>
      <w:proofErr w:type="spellStart"/>
      <w:r w:rsidRPr="00E90FFA">
        <w:rPr>
          <w:rFonts w:ascii="Open Sans" w:hAnsi="Open Sans" w:cs="Open Sans"/>
          <w:b/>
          <w:sz w:val="16"/>
          <w:szCs w:val="16"/>
        </w:rPr>
        <w:t>literària</w:t>
      </w:r>
      <w:proofErr w:type="spellEnd"/>
      <w:r w:rsidRPr="00E90FFA">
        <w:rPr>
          <w:rFonts w:ascii="Open Sans" w:hAnsi="Open Sans" w:cs="Open Sans"/>
          <w:b/>
          <w:sz w:val="16"/>
          <w:szCs w:val="16"/>
        </w:rPr>
        <w:t xml:space="preserve"> i la </w:t>
      </w:r>
      <w:proofErr w:type="spellStart"/>
      <w:r w:rsidRPr="00E90FFA">
        <w:rPr>
          <w:rFonts w:ascii="Open Sans" w:hAnsi="Open Sans" w:cs="Open Sans"/>
          <w:b/>
          <w:sz w:val="16"/>
          <w:szCs w:val="16"/>
        </w:rPr>
        <w:t>programació</w:t>
      </w:r>
      <w:proofErr w:type="spellEnd"/>
      <w:r w:rsidRPr="00E90FFA">
        <w:rPr>
          <w:rFonts w:ascii="Open Sans" w:hAnsi="Open Sans" w:cs="Open Sans"/>
          <w:b/>
          <w:sz w:val="16"/>
          <w:szCs w:val="16"/>
        </w:rPr>
        <w:t xml:space="preserve"> </w:t>
      </w:r>
      <w:proofErr w:type="spellStart"/>
      <w:r w:rsidRPr="00E90FFA">
        <w:rPr>
          <w:rFonts w:ascii="Open Sans" w:hAnsi="Open Sans" w:cs="Open Sans"/>
          <w:b/>
          <w:sz w:val="16"/>
          <w:szCs w:val="16"/>
        </w:rPr>
        <w:t>proposada</w:t>
      </w:r>
      <w:proofErr w:type="spellEnd"/>
      <w:r w:rsidRPr="00E90FFA">
        <w:rPr>
          <w:rFonts w:ascii="Open Sans" w:hAnsi="Open Sans" w:cs="Open Sans"/>
          <w:b/>
          <w:sz w:val="16"/>
          <w:szCs w:val="16"/>
        </w:rPr>
        <w:t xml:space="preserve">: Fins a 20 </w:t>
      </w:r>
      <w:proofErr w:type="spellStart"/>
      <w:r w:rsidRPr="00E90FFA">
        <w:rPr>
          <w:rFonts w:ascii="Open Sans" w:hAnsi="Open Sans" w:cs="Open Sans"/>
          <w:b/>
          <w:sz w:val="16"/>
          <w:szCs w:val="16"/>
        </w:rPr>
        <w:t>punts</w:t>
      </w:r>
      <w:proofErr w:type="spellEnd"/>
      <w:r w:rsidRPr="00E90FFA">
        <w:rPr>
          <w:rFonts w:ascii="Open Sans" w:hAnsi="Open Sans" w:cs="Open Sans"/>
          <w:b/>
          <w:sz w:val="16"/>
          <w:szCs w:val="16"/>
        </w:rPr>
        <w:t>.</w:t>
      </w:r>
    </w:p>
    <w:p w14:paraId="73102996"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lastRenderedPageBreak/>
        <w:t xml:space="preserve">Nivell de qualitat del programa presentat: </w:t>
      </w:r>
      <w:r w:rsidRPr="00E90FFA">
        <w:rPr>
          <w:rFonts w:ascii="Open Sans" w:hAnsi="Open Sans" w:cs="Open Sans"/>
          <w:b/>
          <w:sz w:val="16"/>
          <w:szCs w:val="16"/>
        </w:rPr>
        <w:t>5 punts</w:t>
      </w:r>
      <w:r w:rsidRPr="00E90FFA">
        <w:rPr>
          <w:rFonts w:ascii="Open Sans" w:hAnsi="Open Sans" w:cs="Open Sans"/>
          <w:sz w:val="16"/>
          <w:szCs w:val="16"/>
        </w:rPr>
        <w:t xml:space="preserve">  </w:t>
      </w:r>
    </w:p>
    <w:p w14:paraId="4E1859D9"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La programació està dividida en set blocs, que representen les Set Ciències: Gramàtica, Retòrica, Dialèctica, Aritmètica, Geometria, Música i Astronomia. Partint d’aquestes ciències, elabora la programació per adults i per a famílies  amb diversos actes i espectacles literaris: converses, tallers, narracions, itineraris d’oficis, xerrades amb autors, racons de lectura, jocs literaris.</w:t>
      </w:r>
    </w:p>
    <w:p w14:paraId="173BCB80"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També posa a l’abast del públic llibreries i editorials d’àmbit comarcal.</w:t>
      </w:r>
    </w:p>
    <w:p w14:paraId="0C262428"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La proposta tècnica de gestió i producció integral de l’activitat: </w:t>
      </w:r>
      <w:r w:rsidRPr="00E90FFA">
        <w:rPr>
          <w:rFonts w:ascii="Open Sans" w:hAnsi="Open Sans" w:cs="Open Sans"/>
          <w:b/>
          <w:sz w:val="16"/>
          <w:szCs w:val="16"/>
        </w:rPr>
        <w:t xml:space="preserve">3 punts </w:t>
      </w:r>
    </w:p>
    <w:p w14:paraId="2E45BE84"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Valorem amb un 3 perquè la producció si que està explicada, però ens falta la part tècnica sobre material: escenaris, focus, micròfons, cadires, carpes...</w:t>
      </w:r>
    </w:p>
    <w:p w14:paraId="5FC92160"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El pla de comunicació i difusió: </w:t>
      </w:r>
      <w:r w:rsidRPr="00E90FFA">
        <w:rPr>
          <w:rFonts w:ascii="Open Sans" w:hAnsi="Open Sans" w:cs="Open Sans"/>
          <w:b/>
          <w:sz w:val="16"/>
          <w:szCs w:val="16"/>
        </w:rPr>
        <w:t>1 punts</w:t>
      </w:r>
    </w:p>
    <w:p w14:paraId="4212555D"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 xml:space="preserve">Valorem amb un 1 perquè no hi ha un pla de comunicació i difusió, però la proposta inclou detalls sobre difusió amb </w:t>
      </w:r>
      <w:proofErr w:type="spellStart"/>
      <w:r w:rsidRPr="00E90FFA">
        <w:rPr>
          <w:rFonts w:ascii="Open Sans" w:hAnsi="Open Sans" w:cs="Open Sans"/>
          <w:sz w:val="16"/>
          <w:szCs w:val="16"/>
        </w:rPr>
        <w:t>podcast</w:t>
      </w:r>
      <w:proofErr w:type="spellEnd"/>
      <w:r w:rsidRPr="00E90FFA">
        <w:rPr>
          <w:rFonts w:ascii="Open Sans" w:hAnsi="Open Sans" w:cs="Open Sans"/>
          <w:sz w:val="16"/>
          <w:szCs w:val="16"/>
        </w:rPr>
        <w:t xml:space="preserve"> a Ràdio Arenys, i imatge gràfica i tipografia.</w:t>
      </w:r>
    </w:p>
    <w:p w14:paraId="40C79A36"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Projecte de participació dels centres educatius: </w:t>
      </w:r>
      <w:r w:rsidRPr="00E90FFA">
        <w:rPr>
          <w:rFonts w:ascii="Open Sans" w:hAnsi="Open Sans" w:cs="Open Sans"/>
          <w:b/>
          <w:sz w:val="16"/>
          <w:szCs w:val="16"/>
        </w:rPr>
        <w:t>5 punts</w:t>
      </w:r>
    </w:p>
    <w:p w14:paraId="4473EEFF"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Proposen dues accions per a centres educatius: Converses amb dos autors i El Mural de les Reflexions, una acció artística per treballar els oficis.</w:t>
      </w:r>
    </w:p>
    <w:p w14:paraId="2EA47D43" w14:textId="77777777" w:rsidR="00E90FFA" w:rsidRPr="00E90FFA" w:rsidRDefault="00E90FFA" w:rsidP="00E90FFA">
      <w:pPr>
        <w:pStyle w:val="Pargrafdellista"/>
        <w:widowControl/>
        <w:numPr>
          <w:ilvl w:val="1"/>
          <w:numId w:val="8"/>
        </w:numPr>
        <w:autoSpaceDE/>
        <w:autoSpaceDN/>
        <w:jc w:val="both"/>
        <w:rPr>
          <w:rFonts w:ascii="Open Sans" w:hAnsi="Open Sans" w:cs="Open Sans"/>
          <w:b/>
          <w:sz w:val="16"/>
          <w:szCs w:val="16"/>
        </w:rPr>
      </w:pPr>
      <w:r w:rsidRPr="00E90FFA">
        <w:rPr>
          <w:rFonts w:ascii="Open Sans" w:hAnsi="Open Sans" w:cs="Open Sans"/>
          <w:b/>
          <w:sz w:val="16"/>
          <w:szCs w:val="16"/>
        </w:rPr>
        <w:t>14 punts</w:t>
      </w:r>
    </w:p>
    <w:p w14:paraId="277B541D" w14:textId="77777777" w:rsidR="00E90FFA" w:rsidRPr="00E90FFA" w:rsidRDefault="00E90FFA" w:rsidP="00E90FFA">
      <w:pPr>
        <w:jc w:val="both"/>
        <w:rPr>
          <w:rFonts w:ascii="Open Sans" w:hAnsi="Open Sans" w:cs="Open Sans"/>
          <w:b/>
          <w:sz w:val="16"/>
          <w:szCs w:val="16"/>
        </w:rPr>
      </w:pPr>
      <w:r w:rsidRPr="00E90FFA">
        <w:rPr>
          <w:rFonts w:ascii="Open Sans" w:hAnsi="Open Sans" w:cs="Open Sans"/>
          <w:b/>
          <w:sz w:val="16"/>
          <w:szCs w:val="16"/>
        </w:rPr>
        <w:t xml:space="preserve">b. </w:t>
      </w:r>
      <w:proofErr w:type="spellStart"/>
      <w:r w:rsidRPr="00E90FFA">
        <w:rPr>
          <w:rFonts w:ascii="Open Sans" w:hAnsi="Open Sans" w:cs="Open Sans"/>
          <w:b/>
          <w:sz w:val="16"/>
          <w:szCs w:val="16"/>
        </w:rPr>
        <w:t>Idoneïtat</w:t>
      </w:r>
      <w:proofErr w:type="spellEnd"/>
      <w:r w:rsidRPr="00E90FFA">
        <w:rPr>
          <w:rFonts w:ascii="Open Sans" w:hAnsi="Open Sans" w:cs="Open Sans"/>
          <w:b/>
          <w:sz w:val="16"/>
          <w:szCs w:val="16"/>
        </w:rPr>
        <w:t xml:space="preserve"> de la </w:t>
      </w:r>
      <w:proofErr w:type="spellStart"/>
      <w:r w:rsidRPr="00E90FFA">
        <w:rPr>
          <w:rFonts w:ascii="Open Sans" w:hAnsi="Open Sans" w:cs="Open Sans"/>
          <w:b/>
          <w:sz w:val="16"/>
          <w:szCs w:val="16"/>
        </w:rPr>
        <w:t>proposta</w:t>
      </w:r>
      <w:proofErr w:type="spellEnd"/>
      <w:r w:rsidRPr="00E90FFA">
        <w:rPr>
          <w:rFonts w:ascii="Open Sans" w:hAnsi="Open Sans" w:cs="Open Sans"/>
          <w:b/>
          <w:sz w:val="16"/>
          <w:szCs w:val="16"/>
        </w:rPr>
        <w:t xml:space="preserve"> de </w:t>
      </w:r>
      <w:proofErr w:type="spellStart"/>
      <w:r w:rsidRPr="00E90FFA">
        <w:rPr>
          <w:rFonts w:ascii="Open Sans" w:hAnsi="Open Sans" w:cs="Open Sans"/>
          <w:b/>
          <w:sz w:val="16"/>
          <w:szCs w:val="16"/>
        </w:rPr>
        <w:t>programació</w:t>
      </w:r>
      <w:proofErr w:type="spellEnd"/>
      <w:r w:rsidRPr="00E90FFA">
        <w:rPr>
          <w:rFonts w:ascii="Open Sans" w:hAnsi="Open Sans" w:cs="Open Sans"/>
          <w:b/>
          <w:sz w:val="16"/>
          <w:szCs w:val="16"/>
        </w:rPr>
        <w:t xml:space="preserve"> cultural en </w:t>
      </w:r>
      <w:proofErr w:type="spellStart"/>
      <w:r w:rsidRPr="00E90FFA">
        <w:rPr>
          <w:rFonts w:ascii="Open Sans" w:hAnsi="Open Sans" w:cs="Open Sans"/>
          <w:b/>
          <w:sz w:val="16"/>
          <w:szCs w:val="16"/>
        </w:rPr>
        <w:t>relació</w:t>
      </w:r>
      <w:proofErr w:type="spellEnd"/>
      <w:r w:rsidRPr="00E90FFA">
        <w:rPr>
          <w:rFonts w:ascii="Open Sans" w:hAnsi="Open Sans" w:cs="Open Sans"/>
          <w:b/>
          <w:sz w:val="16"/>
          <w:szCs w:val="16"/>
        </w:rPr>
        <w:t xml:space="preserve"> a la </w:t>
      </w:r>
      <w:proofErr w:type="spellStart"/>
      <w:r w:rsidRPr="00E90FFA">
        <w:rPr>
          <w:rFonts w:ascii="Open Sans" w:hAnsi="Open Sans" w:cs="Open Sans"/>
          <w:b/>
          <w:sz w:val="16"/>
          <w:szCs w:val="16"/>
        </w:rPr>
        <w:t>programació</w:t>
      </w:r>
      <w:proofErr w:type="spellEnd"/>
      <w:r w:rsidRPr="00E90FFA">
        <w:rPr>
          <w:rFonts w:ascii="Open Sans" w:hAnsi="Open Sans" w:cs="Open Sans"/>
          <w:b/>
          <w:sz w:val="16"/>
          <w:szCs w:val="16"/>
        </w:rPr>
        <w:t xml:space="preserve"> i les </w:t>
      </w:r>
      <w:proofErr w:type="spellStart"/>
      <w:r w:rsidRPr="00E90FFA">
        <w:rPr>
          <w:rFonts w:ascii="Open Sans" w:hAnsi="Open Sans" w:cs="Open Sans"/>
          <w:b/>
          <w:sz w:val="16"/>
          <w:szCs w:val="16"/>
        </w:rPr>
        <w:t>línies</w:t>
      </w:r>
      <w:proofErr w:type="spellEnd"/>
      <w:r w:rsidRPr="00E90FFA">
        <w:rPr>
          <w:rFonts w:ascii="Open Sans" w:hAnsi="Open Sans" w:cs="Open Sans"/>
          <w:b/>
          <w:sz w:val="16"/>
          <w:szCs w:val="16"/>
        </w:rPr>
        <w:t xml:space="preserve"> </w:t>
      </w:r>
      <w:proofErr w:type="spellStart"/>
      <w:r w:rsidRPr="00E90FFA">
        <w:rPr>
          <w:rFonts w:ascii="Open Sans" w:hAnsi="Open Sans" w:cs="Open Sans"/>
          <w:b/>
          <w:sz w:val="16"/>
          <w:szCs w:val="16"/>
        </w:rPr>
        <w:t>d’actuació</w:t>
      </w:r>
      <w:proofErr w:type="spellEnd"/>
      <w:r w:rsidRPr="00E90FFA">
        <w:rPr>
          <w:rFonts w:ascii="Open Sans" w:hAnsi="Open Sans" w:cs="Open Sans"/>
          <w:b/>
          <w:sz w:val="16"/>
          <w:szCs w:val="16"/>
        </w:rPr>
        <w:t xml:space="preserve"> cultural de la </w:t>
      </w:r>
      <w:proofErr w:type="spellStart"/>
      <w:r w:rsidRPr="00E90FFA">
        <w:rPr>
          <w:rFonts w:ascii="Open Sans" w:hAnsi="Open Sans" w:cs="Open Sans"/>
          <w:b/>
          <w:sz w:val="16"/>
          <w:szCs w:val="16"/>
        </w:rPr>
        <w:t>vila</w:t>
      </w:r>
      <w:proofErr w:type="spellEnd"/>
      <w:r w:rsidRPr="00E90FFA">
        <w:rPr>
          <w:rFonts w:ascii="Open Sans" w:hAnsi="Open Sans" w:cs="Open Sans"/>
          <w:b/>
          <w:sz w:val="16"/>
          <w:szCs w:val="16"/>
        </w:rPr>
        <w:t xml:space="preserve"> </w:t>
      </w:r>
      <w:proofErr w:type="spellStart"/>
      <w:r w:rsidRPr="00E90FFA">
        <w:rPr>
          <w:rFonts w:ascii="Open Sans" w:hAnsi="Open Sans" w:cs="Open Sans"/>
          <w:b/>
          <w:sz w:val="16"/>
          <w:szCs w:val="16"/>
        </w:rPr>
        <w:t>d’Arenys</w:t>
      </w:r>
      <w:proofErr w:type="spellEnd"/>
      <w:r w:rsidRPr="00E90FFA">
        <w:rPr>
          <w:rFonts w:ascii="Open Sans" w:hAnsi="Open Sans" w:cs="Open Sans"/>
          <w:b/>
          <w:sz w:val="16"/>
          <w:szCs w:val="16"/>
        </w:rPr>
        <w:t xml:space="preserve"> de Mar.  10 </w:t>
      </w:r>
      <w:proofErr w:type="spellStart"/>
      <w:r w:rsidRPr="00E90FFA">
        <w:rPr>
          <w:rFonts w:ascii="Open Sans" w:hAnsi="Open Sans" w:cs="Open Sans"/>
          <w:b/>
          <w:sz w:val="16"/>
          <w:szCs w:val="16"/>
        </w:rPr>
        <w:t>punts</w:t>
      </w:r>
      <w:proofErr w:type="spellEnd"/>
      <w:r w:rsidRPr="00E90FFA">
        <w:rPr>
          <w:rFonts w:ascii="Open Sans" w:hAnsi="Open Sans" w:cs="Open Sans"/>
          <w:b/>
          <w:sz w:val="16"/>
          <w:szCs w:val="16"/>
        </w:rPr>
        <w:t>.</w:t>
      </w:r>
    </w:p>
    <w:p w14:paraId="4156A331" w14:textId="77777777" w:rsidR="00E90FFA" w:rsidRPr="00E90FFA" w:rsidRDefault="00E90FFA" w:rsidP="00E90FFA">
      <w:pPr>
        <w:jc w:val="both"/>
        <w:rPr>
          <w:rFonts w:ascii="Open Sans" w:hAnsi="Open Sans" w:cs="Open Sans"/>
          <w:sz w:val="16"/>
          <w:szCs w:val="16"/>
        </w:rPr>
      </w:pPr>
      <w:proofErr w:type="spellStart"/>
      <w:r w:rsidRPr="00E90FFA">
        <w:rPr>
          <w:rFonts w:ascii="Open Sans" w:hAnsi="Open Sans" w:cs="Open Sans"/>
          <w:sz w:val="16"/>
          <w:szCs w:val="16"/>
        </w:rPr>
        <w:t>S’ha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valorat</w:t>
      </w:r>
      <w:proofErr w:type="spellEnd"/>
      <w:r w:rsidRPr="00E90FFA">
        <w:rPr>
          <w:rFonts w:ascii="Open Sans" w:hAnsi="Open Sans" w:cs="Open Sans"/>
          <w:sz w:val="16"/>
          <w:szCs w:val="16"/>
        </w:rPr>
        <w:t xml:space="preserve"> que la </w:t>
      </w:r>
      <w:proofErr w:type="spellStart"/>
      <w:r w:rsidRPr="00E90FFA">
        <w:rPr>
          <w:rFonts w:ascii="Open Sans" w:hAnsi="Open Sans" w:cs="Open Sans"/>
          <w:sz w:val="16"/>
          <w:szCs w:val="16"/>
        </w:rPr>
        <w:t>proposta</w:t>
      </w:r>
      <w:proofErr w:type="spellEnd"/>
      <w:r w:rsidRPr="00E90FFA">
        <w:rPr>
          <w:rFonts w:ascii="Open Sans" w:hAnsi="Open Sans" w:cs="Open Sans"/>
          <w:sz w:val="16"/>
          <w:szCs w:val="16"/>
        </w:rPr>
        <w:t xml:space="preserve"> cultural del Festival Les Set </w:t>
      </w:r>
      <w:proofErr w:type="spellStart"/>
      <w:r w:rsidRPr="00E90FFA">
        <w:rPr>
          <w:rFonts w:ascii="Open Sans" w:hAnsi="Open Sans" w:cs="Open Sans"/>
          <w:sz w:val="16"/>
          <w:szCs w:val="16"/>
        </w:rPr>
        <w:t>Ciències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d’Arenys</w:t>
      </w:r>
      <w:proofErr w:type="spellEnd"/>
      <w:r w:rsidRPr="00E90FFA">
        <w:rPr>
          <w:rFonts w:ascii="Open Sans" w:hAnsi="Open Sans" w:cs="Open Sans"/>
          <w:sz w:val="16"/>
          <w:szCs w:val="16"/>
        </w:rPr>
        <w:t xml:space="preserve"> de </w:t>
      </w:r>
      <w:proofErr w:type="gramStart"/>
      <w:r w:rsidRPr="00E90FFA">
        <w:rPr>
          <w:rFonts w:ascii="Open Sans" w:hAnsi="Open Sans" w:cs="Open Sans"/>
          <w:sz w:val="16"/>
          <w:szCs w:val="16"/>
        </w:rPr>
        <w:t>Mar  té</w:t>
      </w:r>
      <w:proofErr w:type="gramEnd"/>
      <w:r w:rsidRPr="00E90FFA">
        <w:rPr>
          <w:rFonts w:ascii="Open Sans" w:hAnsi="Open Sans" w:cs="Open Sans"/>
          <w:sz w:val="16"/>
          <w:szCs w:val="16"/>
        </w:rPr>
        <w:t xml:space="preserve"> </w:t>
      </w:r>
      <w:proofErr w:type="spellStart"/>
      <w:r w:rsidRPr="00E90FFA">
        <w:rPr>
          <w:rFonts w:ascii="Open Sans" w:hAnsi="Open Sans" w:cs="Open Sans"/>
          <w:sz w:val="16"/>
          <w:szCs w:val="16"/>
        </w:rPr>
        <w:t>fonament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històric</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intel·lectual</w:t>
      </w:r>
      <w:proofErr w:type="spellEnd"/>
      <w:r w:rsidRPr="00E90FFA">
        <w:rPr>
          <w:rFonts w:ascii="Open Sans" w:hAnsi="Open Sans" w:cs="Open Sans"/>
          <w:sz w:val="16"/>
          <w:szCs w:val="16"/>
        </w:rPr>
        <w:t xml:space="preserve"> i </w:t>
      </w:r>
      <w:proofErr w:type="spellStart"/>
      <w:r w:rsidRPr="00E90FFA">
        <w:rPr>
          <w:rFonts w:ascii="Open Sans" w:hAnsi="Open Sans" w:cs="Open Sans"/>
          <w:sz w:val="16"/>
          <w:szCs w:val="16"/>
        </w:rPr>
        <w:t>cívic</w:t>
      </w:r>
      <w:proofErr w:type="spellEnd"/>
      <w:r w:rsidRPr="00E90FFA">
        <w:rPr>
          <w:rFonts w:ascii="Open Sans" w:hAnsi="Open Sans" w:cs="Open Sans"/>
          <w:sz w:val="16"/>
          <w:szCs w:val="16"/>
        </w:rPr>
        <w:t xml:space="preserve">, que </w:t>
      </w:r>
      <w:proofErr w:type="spellStart"/>
      <w:r w:rsidRPr="00E90FFA">
        <w:rPr>
          <w:rFonts w:ascii="Open Sans" w:hAnsi="Open Sans" w:cs="Open Sans"/>
          <w:sz w:val="16"/>
          <w:szCs w:val="16"/>
        </w:rPr>
        <w:t>vol</w:t>
      </w:r>
      <w:proofErr w:type="spellEnd"/>
      <w:r w:rsidRPr="00E90FFA">
        <w:rPr>
          <w:rFonts w:ascii="Open Sans" w:hAnsi="Open Sans" w:cs="Open Sans"/>
          <w:sz w:val="16"/>
          <w:szCs w:val="16"/>
        </w:rPr>
        <w:t xml:space="preserve"> situar Arenys de Mar </w:t>
      </w:r>
      <w:proofErr w:type="spellStart"/>
      <w:r w:rsidRPr="00E90FFA">
        <w:rPr>
          <w:rFonts w:ascii="Open Sans" w:hAnsi="Open Sans" w:cs="Open Sans"/>
          <w:sz w:val="16"/>
          <w:szCs w:val="16"/>
        </w:rPr>
        <w:t>com</w:t>
      </w:r>
      <w:proofErr w:type="spellEnd"/>
      <w:r w:rsidRPr="00E90FFA">
        <w:rPr>
          <w:rFonts w:ascii="Open Sans" w:hAnsi="Open Sans" w:cs="Open Sans"/>
          <w:sz w:val="16"/>
          <w:szCs w:val="16"/>
        </w:rPr>
        <w:t xml:space="preserve"> un </w:t>
      </w:r>
      <w:proofErr w:type="spellStart"/>
      <w:r w:rsidRPr="00E90FFA">
        <w:rPr>
          <w:rFonts w:ascii="Open Sans" w:hAnsi="Open Sans" w:cs="Open Sans"/>
          <w:sz w:val="16"/>
          <w:szCs w:val="16"/>
        </w:rPr>
        <w:t>espai</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on</w:t>
      </w:r>
      <w:proofErr w:type="spellEnd"/>
      <w:r w:rsidRPr="00E90FFA">
        <w:rPr>
          <w:rFonts w:ascii="Open Sans" w:hAnsi="Open Sans" w:cs="Open Sans"/>
          <w:sz w:val="16"/>
          <w:szCs w:val="16"/>
        </w:rPr>
        <w:t xml:space="preserve"> el </w:t>
      </w:r>
      <w:proofErr w:type="spellStart"/>
      <w:r w:rsidRPr="00E90FFA">
        <w:rPr>
          <w:rFonts w:ascii="Open Sans" w:hAnsi="Open Sans" w:cs="Open Sans"/>
          <w:sz w:val="16"/>
          <w:szCs w:val="16"/>
        </w:rPr>
        <w:t>coneixement</w:t>
      </w:r>
      <w:proofErr w:type="spellEnd"/>
      <w:r w:rsidRPr="00E90FFA">
        <w:rPr>
          <w:rFonts w:ascii="Open Sans" w:hAnsi="Open Sans" w:cs="Open Sans"/>
          <w:sz w:val="16"/>
          <w:szCs w:val="16"/>
        </w:rPr>
        <w:t xml:space="preserve"> i </w:t>
      </w:r>
      <w:proofErr w:type="spellStart"/>
      <w:r w:rsidRPr="00E90FFA">
        <w:rPr>
          <w:rFonts w:ascii="Open Sans" w:hAnsi="Open Sans" w:cs="Open Sans"/>
          <w:sz w:val="16"/>
          <w:szCs w:val="16"/>
        </w:rPr>
        <w:t>els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oficis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estan</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vius</w:t>
      </w:r>
      <w:proofErr w:type="spellEnd"/>
      <w:r w:rsidRPr="00E90FFA">
        <w:rPr>
          <w:rFonts w:ascii="Open Sans" w:hAnsi="Open Sans" w:cs="Open Sans"/>
          <w:sz w:val="16"/>
          <w:szCs w:val="16"/>
        </w:rPr>
        <w:t xml:space="preserve">, es </w:t>
      </w:r>
      <w:proofErr w:type="spellStart"/>
      <w:r w:rsidRPr="00E90FFA">
        <w:rPr>
          <w:rFonts w:ascii="Open Sans" w:hAnsi="Open Sans" w:cs="Open Sans"/>
          <w:sz w:val="16"/>
          <w:szCs w:val="16"/>
        </w:rPr>
        <w:t>transmeten</w:t>
      </w:r>
      <w:proofErr w:type="spellEnd"/>
      <w:r w:rsidRPr="00E90FFA">
        <w:rPr>
          <w:rFonts w:ascii="Open Sans" w:hAnsi="Open Sans" w:cs="Open Sans"/>
          <w:sz w:val="16"/>
          <w:szCs w:val="16"/>
        </w:rPr>
        <w:t xml:space="preserve"> i es </w:t>
      </w:r>
      <w:proofErr w:type="spellStart"/>
      <w:r w:rsidRPr="00E90FFA">
        <w:rPr>
          <w:rFonts w:ascii="Open Sans" w:hAnsi="Open Sans" w:cs="Open Sans"/>
          <w:sz w:val="16"/>
          <w:szCs w:val="16"/>
        </w:rPr>
        <w:t>comparteixen</w:t>
      </w:r>
      <w:proofErr w:type="spellEnd"/>
      <w:r w:rsidRPr="00E90FFA">
        <w:rPr>
          <w:rFonts w:ascii="Open Sans" w:hAnsi="Open Sans" w:cs="Open Sans"/>
          <w:sz w:val="16"/>
          <w:szCs w:val="16"/>
        </w:rPr>
        <w:t xml:space="preserve">. </w:t>
      </w:r>
    </w:p>
    <w:p w14:paraId="33BF73A8" w14:textId="77777777" w:rsidR="00E90FFA" w:rsidRPr="00E90FFA" w:rsidRDefault="00E90FFA" w:rsidP="00E90FFA">
      <w:pPr>
        <w:jc w:val="both"/>
        <w:rPr>
          <w:rFonts w:ascii="Open Sans" w:hAnsi="Open Sans" w:cs="Open Sans"/>
          <w:sz w:val="16"/>
          <w:szCs w:val="16"/>
        </w:rPr>
      </w:pPr>
      <w:proofErr w:type="spellStart"/>
      <w:r w:rsidRPr="00E90FFA">
        <w:rPr>
          <w:rFonts w:ascii="Open Sans" w:hAnsi="Open Sans" w:cs="Open Sans"/>
          <w:sz w:val="16"/>
          <w:szCs w:val="16"/>
        </w:rPr>
        <w:t>Aquesta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proposta</w:t>
      </w:r>
      <w:proofErr w:type="spellEnd"/>
      <w:r w:rsidRPr="00E90FFA">
        <w:rPr>
          <w:rFonts w:ascii="Open Sans" w:hAnsi="Open Sans" w:cs="Open Sans"/>
          <w:sz w:val="16"/>
          <w:szCs w:val="16"/>
        </w:rPr>
        <w:t xml:space="preserve"> destaca les </w:t>
      </w:r>
      <w:proofErr w:type="spellStart"/>
      <w:r w:rsidRPr="00E90FFA">
        <w:rPr>
          <w:rFonts w:ascii="Open Sans" w:hAnsi="Open Sans" w:cs="Open Sans"/>
          <w:sz w:val="16"/>
          <w:szCs w:val="16"/>
        </w:rPr>
        <w:t>singularitats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arenyenques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com</w:t>
      </w:r>
      <w:proofErr w:type="spellEnd"/>
      <w:r w:rsidRPr="00E90FFA">
        <w:rPr>
          <w:rFonts w:ascii="Open Sans" w:hAnsi="Open Sans" w:cs="Open Sans"/>
          <w:sz w:val="16"/>
          <w:szCs w:val="16"/>
        </w:rPr>
        <w:t xml:space="preserve"> son la </w:t>
      </w:r>
      <w:proofErr w:type="spellStart"/>
      <w:r w:rsidRPr="00E90FFA">
        <w:rPr>
          <w:rFonts w:ascii="Open Sans" w:hAnsi="Open Sans" w:cs="Open Sans"/>
          <w:sz w:val="16"/>
          <w:szCs w:val="16"/>
        </w:rPr>
        <w:t>seva</w:t>
      </w:r>
      <w:proofErr w:type="spellEnd"/>
      <w:r w:rsidRPr="00E90FFA">
        <w:rPr>
          <w:rFonts w:ascii="Open Sans" w:hAnsi="Open Sans" w:cs="Open Sans"/>
          <w:sz w:val="16"/>
          <w:szCs w:val="16"/>
        </w:rPr>
        <w:t xml:space="preserve"> vida </w:t>
      </w:r>
      <w:proofErr w:type="spellStart"/>
      <w:r w:rsidRPr="00E90FFA">
        <w:rPr>
          <w:rFonts w:ascii="Open Sans" w:hAnsi="Open Sans" w:cs="Open Sans"/>
          <w:sz w:val="16"/>
          <w:szCs w:val="16"/>
        </w:rPr>
        <w:t>associativa</w:t>
      </w:r>
      <w:proofErr w:type="spellEnd"/>
      <w:r w:rsidRPr="00E90FFA">
        <w:rPr>
          <w:rFonts w:ascii="Open Sans" w:hAnsi="Open Sans" w:cs="Open Sans"/>
          <w:sz w:val="16"/>
          <w:szCs w:val="16"/>
        </w:rPr>
        <w:t xml:space="preserve">, cultural, musical, industrial, </w:t>
      </w:r>
      <w:proofErr w:type="spellStart"/>
      <w:r w:rsidRPr="00E90FFA">
        <w:rPr>
          <w:rFonts w:ascii="Open Sans" w:hAnsi="Open Sans" w:cs="Open Sans"/>
          <w:sz w:val="16"/>
          <w:szCs w:val="16"/>
        </w:rPr>
        <w:t>econòmica</w:t>
      </w:r>
      <w:proofErr w:type="spellEnd"/>
      <w:r w:rsidRPr="00E90FFA">
        <w:rPr>
          <w:rFonts w:ascii="Open Sans" w:hAnsi="Open Sans" w:cs="Open Sans"/>
          <w:sz w:val="16"/>
          <w:szCs w:val="16"/>
        </w:rPr>
        <w:t xml:space="preserve">, patrimonial i </w:t>
      </w:r>
      <w:proofErr w:type="spellStart"/>
      <w:r w:rsidRPr="00E90FFA">
        <w:rPr>
          <w:rFonts w:ascii="Open Sans" w:hAnsi="Open Sans" w:cs="Open Sans"/>
          <w:sz w:val="16"/>
          <w:szCs w:val="16"/>
        </w:rPr>
        <w:t>paisatgística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posant</w:t>
      </w:r>
      <w:proofErr w:type="spellEnd"/>
      <w:r w:rsidRPr="00E90FFA">
        <w:rPr>
          <w:rFonts w:ascii="Open Sans" w:hAnsi="Open Sans" w:cs="Open Sans"/>
          <w:sz w:val="16"/>
          <w:szCs w:val="16"/>
        </w:rPr>
        <w:t xml:space="preserve"> en </w:t>
      </w:r>
      <w:proofErr w:type="spellStart"/>
      <w:r w:rsidRPr="00E90FFA">
        <w:rPr>
          <w:rFonts w:ascii="Open Sans" w:hAnsi="Open Sans" w:cs="Open Sans"/>
          <w:sz w:val="16"/>
          <w:szCs w:val="16"/>
        </w:rPr>
        <w:t>relleu</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importància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literària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d’escriptors</w:t>
      </w:r>
      <w:proofErr w:type="spellEnd"/>
      <w:r w:rsidRPr="00E90FFA">
        <w:rPr>
          <w:rFonts w:ascii="Open Sans" w:hAnsi="Open Sans" w:cs="Open Sans"/>
          <w:sz w:val="16"/>
          <w:szCs w:val="16"/>
        </w:rPr>
        <w:t xml:space="preserve"> i </w:t>
      </w:r>
      <w:proofErr w:type="spellStart"/>
      <w:r w:rsidRPr="00E90FFA">
        <w:rPr>
          <w:rFonts w:ascii="Open Sans" w:hAnsi="Open Sans" w:cs="Open Sans"/>
          <w:sz w:val="16"/>
          <w:szCs w:val="16"/>
        </w:rPr>
        <w:t>intel·lectuals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arenyencs</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seva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tradició</w:t>
      </w:r>
      <w:proofErr w:type="spellEnd"/>
      <w:r w:rsidRPr="00E90FFA">
        <w:rPr>
          <w:rFonts w:ascii="Open Sans" w:hAnsi="Open Sans" w:cs="Open Sans"/>
          <w:sz w:val="16"/>
          <w:szCs w:val="16"/>
        </w:rPr>
        <w:t xml:space="preserve"> marinera i la </w:t>
      </w:r>
      <w:proofErr w:type="spellStart"/>
      <w:r w:rsidRPr="00E90FFA">
        <w:rPr>
          <w:rFonts w:ascii="Open Sans" w:hAnsi="Open Sans" w:cs="Open Sans"/>
          <w:sz w:val="16"/>
          <w:szCs w:val="16"/>
        </w:rPr>
        <w:t>seva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comunitat</w:t>
      </w:r>
      <w:proofErr w:type="spellEnd"/>
      <w:r w:rsidRPr="00E90FFA">
        <w:rPr>
          <w:rFonts w:ascii="Open Sans" w:hAnsi="Open Sans" w:cs="Open Sans"/>
          <w:sz w:val="16"/>
          <w:szCs w:val="16"/>
        </w:rPr>
        <w:t xml:space="preserve"> cultural, </w:t>
      </w:r>
      <w:proofErr w:type="spellStart"/>
      <w:r w:rsidRPr="00E90FFA">
        <w:rPr>
          <w:rFonts w:ascii="Open Sans" w:hAnsi="Open Sans" w:cs="Open Sans"/>
          <w:sz w:val="16"/>
          <w:szCs w:val="16"/>
        </w:rPr>
        <w:t>sempre</w:t>
      </w:r>
      <w:proofErr w:type="spellEnd"/>
      <w:r w:rsidRPr="00E90FFA">
        <w:rPr>
          <w:rFonts w:ascii="Open Sans" w:hAnsi="Open Sans" w:cs="Open Sans"/>
          <w:sz w:val="16"/>
          <w:szCs w:val="16"/>
        </w:rPr>
        <w:t xml:space="preserve"> en </w:t>
      </w:r>
      <w:proofErr w:type="spellStart"/>
      <w:r w:rsidRPr="00E90FFA">
        <w:rPr>
          <w:rFonts w:ascii="Open Sans" w:hAnsi="Open Sans" w:cs="Open Sans"/>
          <w:sz w:val="16"/>
          <w:szCs w:val="16"/>
        </w:rPr>
        <w:t>moviment</w:t>
      </w:r>
      <w:proofErr w:type="spellEnd"/>
      <w:r w:rsidRPr="00E90FFA">
        <w:rPr>
          <w:rFonts w:ascii="Open Sans" w:hAnsi="Open Sans" w:cs="Open Sans"/>
          <w:sz w:val="16"/>
          <w:szCs w:val="16"/>
        </w:rPr>
        <w:t>.</w:t>
      </w:r>
    </w:p>
    <w:p w14:paraId="52C4BA3D" w14:textId="77777777" w:rsidR="00E90FFA" w:rsidRPr="00E90FFA" w:rsidRDefault="00E90FFA" w:rsidP="00E90FFA">
      <w:pPr>
        <w:jc w:val="both"/>
        <w:rPr>
          <w:rFonts w:ascii="Open Sans" w:hAnsi="Open Sans" w:cs="Open Sans"/>
          <w:sz w:val="16"/>
          <w:szCs w:val="16"/>
        </w:rPr>
      </w:pPr>
      <w:r w:rsidRPr="00E90FFA">
        <w:rPr>
          <w:rFonts w:ascii="Open Sans" w:hAnsi="Open Sans" w:cs="Open Sans"/>
          <w:sz w:val="16"/>
          <w:szCs w:val="16"/>
        </w:rPr>
        <w:t xml:space="preserve">El </w:t>
      </w:r>
      <w:proofErr w:type="spellStart"/>
      <w:r w:rsidRPr="00E90FFA">
        <w:rPr>
          <w:rFonts w:ascii="Open Sans" w:hAnsi="Open Sans" w:cs="Open Sans"/>
          <w:sz w:val="16"/>
          <w:szCs w:val="16"/>
        </w:rPr>
        <w:t>projecte</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presentat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afavoreix</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cohesió</w:t>
      </w:r>
      <w:proofErr w:type="spellEnd"/>
      <w:r w:rsidRPr="00E90FFA">
        <w:rPr>
          <w:rFonts w:ascii="Open Sans" w:hAnsi="Open Sans" w:cs="Open Sans"/>
          <w:sz w:val="16"/>
          <w:szCs w:val="16"/>
        </w:rPr>
        <w:t xml:space="preserve"> i la </w:t>
      </w:r>
      <w:proofErr w:type="spellStart"/>
      <w:r w:rsidRPr="00E90FFA">
        <w:rPr>
          <w:rFonts w:ascii="Open Sans" w:hAnsi="Open Sans" w:cs="Open Sans"/>
          <w:sz w:val="16"/>
          <w:szCs w:val="16"/>
        </w:rPr>
        <w:t>integració</w:t>
      </w:r>
      <w:proofErr w:type="spellEnd"/>
      <w:r w:rsidRPr="00E90FFA">
        <w:rPr>
          <w:rFonts w:ascii="Open Sans" w:hAnsi="Open Sans" w:cs="Open Sans"/>
          <w:sz w:val="16"/>
          <w:szCs w:val="16"/>
        </w:rPr>
        <w:t xml:space="preserve"> social, a </w:t>
      </w:r>
      <w:proofErr w:type="spellStart"/>
      <w:r w:rsidRPr="00E90FFA">
        <w:rPr>
          <w:rFonts w:ascii="Open Sans" w:hAnsi="Open Sans" w:cs="Open Sans"/>
          <w:sz w:val="16"/>
          <w:szCs w:val="16"/>
        </w:rPr>
        <w:t>més</w:t>
      </w:r>
      <w:proofErr w:type="spellEnd"/>
      <w:r w:rsidRPr="00E90FFA">
        <w:rPr>
          <w:rFonts w:ascii="Open Sans" w:hAnsi="Open Sans" w:cs="Open Sans"/>
          <w:sz w:val="16"/>
          <w:szCs w:val="16"/>
        </w:rPr>
        <w:t xml:space="preserve"> de la </w:t>
      </w:r>
      <w:proofErr w:type="spellStart"/>
      <w:r w:rsidRPr="00E90FFA">
        <w:rPr>
          <w:rFonts w:ascii="Open Sans" w:hAnsi="Open Sans" w:cs="Open Sans"/>
          <w:sz w:val="16"/>
          <w:szCs w:val="16"/>
        </w:rPr>
        <w:t>difusió</w:t>
      </w:r>
      <w:proofErr w:type="spellEnd"/>
      <w:r w:rsidRPr="00E90FFA">
        <w:rPr>
          <w:rFonts w:ascii="Open Sans" w:hAnsi="Open Sans" w:cs="Open Sans"/>
          <w:sz w:val="16"/>
          <w:szCs w:val="16"/>
        </w:rPr>
        <w:t xml:space="preserve"> del </w:t>
      </w:r>
      <w:proofErr w:type="spellStart"/>
      <w:r w:rsidRPr="00E90FFA">
        <w:rPr>
          <w:rFonts w:ascii="Open Sans" w:hAnsi="Open Sans" w:cs="Open Sans"/>
          <w:sz w:val="16"/>
          <w:szCs w:val="16"/>
        </w:rPr>
        <w:t>patrimoni</w:t>
      </w:r>
      <w:proofErr w:type="spellEnd"/>
      <w:r w:rsidRPr="00E90FFA">
        <w:rPr>
          <w:rFonts w:ascii="Open Sans" w:hAnsi="Open Sans" w:cs="Open Sans"/>
          <w:sz w:val="16"/>
          <w:szCs w:val="16"/>
        </w:rPr>
        <w:t xml:space="preserve"> local, i contempla </w:t>
      </w:r>
      <w:proofErr w:type="spellStart"/>
      <w:r w:rsidRPr="00E90FFA">
        <w:rPr>
          <w:rFonts w:ascii="Open Sans" w:hAnsi="Open Sans" w:cs="Open Sans"/>
          <w:sz w:val="16"/>
          <w:szCs w:val="16"/>
        </w:rPr>
        <w:t>els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valors</w:t>
      </w:r>
      <w:proofErr w:type="spellEnd"/>
      <w:r w:rsidRPr="00E90FFA">
        <w:rPr>
          <w:rFonts w:ascii="Open Sans" w:hAnsi="Open Sans" w:cs="Open Sans"/>
          <w:sz w:val="16"/>
          <w:szCs w:val="16"/>
        </w:rPr>
        <w:t xml:space="preserve"> de </w:t>
      </w:r>
      <w:proofErr w:type="spellStart"/>
      <w:r w:rsidRPr="00E90FFA">
        <w:rPr>
          <w:rFonts w:ascii="Open Sans" w:hAnsi="Open Sans" w:cs="Open Sans"/>
          <w:sz w:val="16"/>
          <w:szCs w:val="16"/>
        </w:rPr>
        <w:t>cooperació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creativitat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participació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proximitat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qualitat</w:t>
      </w:r>
      <w:proofErr w:type="spellEnd"/>
      <w:r w:rsidRPr="00E90FFA">
        <w:rPr>
          <w:rFonts w:ascii="Open Sans" w:hAnsi="Open Sans" w:cs="Open Sans"/>
          <w:sz w:val="16"/>
          <w:szCs w:val="16"/>
        </w:rPr>
        <w:t xml:space="preserve"> i </w:t>
      </w:r>
      <w:proofErr w:type="spellStart"/>
      <w:r w:rsidRPr="00E90FFA">
        <w:rPr>
          <w:rFonts w:ascii="Open Sans" w:hAnsi="Open Sans" w:cs="Open Sans"/>
          <w:sz w:val="16"/>
          <w:szCs w:val="16"/>
        </w:rPr>
        <w:t>transversalitat</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seguint</w:t>
      </w:r>
      <w:proofErr w:type="spellEnd"/>
      <w:r w:rsidRPr="00E90FFA">
        <w:rPr>
          <w:rFonts w:ascii="Open Sans" w:hAnsi="Open Sans" w:cs="Open Sans"/>
          <w:sz w:val="16"/>
          <w:szCs w:val="16"/>
        </w:rPr>
        <w:t xml:space="preserve"> les </w:t>
      </w:r>
      <w:proofErr w:type="spellStart"/>
      <w:r w:rsidRPr="00E90FFA">
        <w:rPr>
          <w:rFonts w:ascii="Open Sans" w:hAnsi="Open Sans" w:cs="Open Sans"/>
          <w:sz w:val="16"/>
          <w:szCs w:val="16"/>
        </w:rPr>
        <w:t>línies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d’actuació</w:t>
      </w:r>
      <w:proofErr w:type="spellEnd"/>
      <w:r w:rsidRPr="00E90FFA">
        <w:rPr>
          <w:rFonts w:ascii="Open Sans" w:hAnsi="Open Sans" w:cs="Open Sans"/>
          <w:sz w:val="16"/>
          <w:szCs w:val="16"/>
        </w:rPr>
        <w:t xml:space="preserve"> cultural de la </w:t>
      </w:r>
      <w:proofErr w:type="spellStart"/>
      <w:r w:rsidRPr="00E90FFA">
        <w:rPr>
          <w:rFonts w:ascii="Open Sans" w:hAnsi="Open Sans" w:cs="Open Sans"/>
          <w:sz w:val="16"/>
          <w:szCs w:val="16"/>
        </w:rPr>
        <w:t>vila</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d’Arenys</w:t>
      </w:r>
      <w:proofErr w:type="spellEnd"/>
      <w:r w:rsidRPr="00E90FFA">
        <w:rPr>
          <w:rFonts w:ascii="Open Sans" w:hAnsi="Open Sans" w:cs="Open Sans"/>
          <w:sz w:val="16"/>
          <w:szCs w:val="16"/>
        </w:rPr>
        <w:t xml:space="preserve"> de Mar.</w:t>
      </w:r>
    </w:p>
    <w:p w14:paraId="60299791" w14:textId="77777777" w:rsidR="00E90FFA" w:rsidRPr="00E90FFA" w:rsidRDefault="00E90FFA" w:rsidP="00E90FFA">
      <w:pPr>
        <w:pStyle w:val="Pargrafdellista"/>
        <w:widowControl/>
        <w:numPr>
          <w:ilvl w:val="1"/>
          <w:numId w:val="8"/>
        </w:numPr>
        <w:autoSpaceDE/>
        <w:autoSpaceDN/>
        <w:jc w:val="both"/>
        <w:rPr>
          <w:rFonts w:ascii="Open Sans" w:hAnsi="Open Sans" w:cs="Open Sans"/>
          <w:b/>
          <w:sz w:val="16"/>
          <w:szCs w:val="16"/>
        </w:rPr>
      </w:pPr>
      <w:r w:rsidRPr="00E90FFA">
        <w:rPr>
          <w:rFonts w:ascii="Open Sans" w:hAnsi="Open Sans" w:cs="Open Sans"/>
          <w:b/>
          <w:sz w:val="16"/>
          <w:szCs w:val="16"/>
        </w:rPr>
        <w:t>10 punts</w:t>
      </w:r>
    </w:p>
    <w:p w14:paraId="2C98B015" w14:textId="77777777" w:rsidR="00E90FFA" w:rsidRPr="00E90FFA" w:rsidRDefault="00E90FFA" w:rsidP="00E90FFA">
      <w:pPr>
        <w:jc w:val="both"/>
        <w:rPr>
          <w:rFonts w:ascii="Open Sans" w:hAnsi="Open Sans" w:cs="Open Sans"/>
          <w:b/>
          <w:sz w:val="16"/>
          <w:szCs w:val="16"/>
          <w:lang w:val="ca-ES"/>
        </w:rPr>
      </w:pPr>
      <w:r w:rsidRPr="00E90FFA">
        <w:rPr>
          <w:rFonts w:ascii="Open Sans" w:hAnsi="Open Sans" w:cs="Open Sans"/>
          <w:b/>
          <w:sz w:val="16"/>
          <w:szCs w:val="16"/>
          <w:lang w:val="ca-ES"/>
        </w:rPr>
        <w:t>c. Viabilitat del projecte, tant de la programació proposada, com de l’adaptació als espais i de la capacitat financera. Fins a 15 punts.</w:t>
      </w:r>
    </w:p>
    <w:p w14:paraId="78A7D70A"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Adaptabilitat als espais, equipaments i/o espais públics d’acollida. </w:t>
      </w:r>
      <w:r w:rsidRPr="00E90FFA">
        <w:rPr>
          <w:rFonts w:ascii="Open Sans" w:hAnsi="Open Sans" w:cs="Open Sans"/>
          <w:b/>
          <w:sz w:val="16"/>
          <w:szCs w:val="16"/>
        </w:rPr>
        <w:t>5 punts</w:t>
      </w:r>
    </w:p>
    <w:p w14:paraId="59F18A6D"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 xml:space="preserve">La proposta s’adapta als espais i equipaments d’Arenys de Mar, ja que el festival proposa una ocupació cultural del poble: Plaça de l’Església, Biblioteca P. Fidel Fita, Centre Cultural </w:t>
      </w:r>
      <w:proofErr w:type="spellStart"/>
      <w:r w:rsidRPr="00E90FFA">
        <w:rPr>
          <w:rFonts w:ascii="Open Sans" w:hAnsi="Open Sans" w:cs="Open Sans"/>
          <w:sz w:val="16"/>
          <w:szCs w:val="16"/>
        </w:rPr>
        <w:t>Calisay</w:t>
      </w:r>
      <w:proofErr w:type="spellEnd"/>
      <w:r w:rsidRPr="00E90FFA">
        <w:rPr>
          <w:rFonts w:ascii="Open Sans" w:hAnsi="Open Sans" w:cs="Open Sans"/>
          <w:sz w:val="16"/>
          <w:szCs w:val="16"/>
        </w:rPr>
        <w:t xml:space="preserve">, Port i espais marítims i Cementiri d’Arenys de Mar. </w:t>
      </w:r>
    </w:p>
    <w:p w14:paraId="314486D8"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Viabilitat pressupostària ajustada a la proposta de programació segons requeriments mínims. </w:t>
      </w:r>
    </w:p>
    <w:p w14:paraId="2CF5D560" w14:textId="77777777" w:rsidR="00E90FFA" w:rsidRPr="00E90FFA" w:rsidRDefault="00E90FFA" w:rsidP="00E90FFA">
      <w:pPr>
        <w:pStyle w:val="Pargrafdellista"/>
        <w:jc w:val="both"/>
        <w:rPr>
          <w:rFonts w:ascii="Open Sans" w:hAnsi="Open Sans" w:cs="Open Sans"/>
          <w:sz w:val="16"/>
          <w:szCs w:val="16"/>
        </w:rPr>
      </w:pPr>
      <w:r w:rsidRPr="00E90FFA">
        <w:rPr>
          <w:rFonts w:ascii="Open Sans" w:hAnsi="Open Sans" w:cs="Open Sans"/>
          <w:sz w:val="16"/>
          <w:szCs w:val="16"/>
        </w:rPr>
        <w:t>A la proposta del projecte cultural no apareix la informació econòmica, per tant no es pot valorar la viabilitat pressupostària.</w:t>
      </w:r>
    </w:p>
    <w:p w14:paraId="4423DCAC" w14:textId="77777777" w:rsidR="00E90FFA" w:rsidRPr="00E90FFA" w:rsidRDefault="00E90FFA" w:rsidP="00E90FFA">
      <w:pPr>
        <w:pStyle w:val="Pargrafdellista"/>
        <w:widowControl/>
        <w:numPr>
          <w:ilvl w:val="0"/>
          <w:numId w:val="8"/>
        </w:numPr>
        <w:autoSpaceDE/>
        <w:autoSpaceDN/>
        <w:jc w:val="both"/>
        <w:rPr>
          <w:rFonts w:ascii="Open Sans" w:hAnsi="Open Sans" w:cs="Open Sans"/>
          <w:sz w:val="16"/>
          <w:szCs w:val="16"/>
        </w:rPr>
      </w:pPr>
      <w:r w:rsidRPr="00E90FFA">
        <w:rPr>
          <w:rFonts w:ascii="Open Sans" w:hAnsi="Open Sans" w:cs="Open Sans"/>
          <w:sz w:val="16"/>
          <w:szCs w:val="16"/>
        </w:rPr>
        <w:t xml:space="preserve">Viabilitat tècnica de la proposta. </w:t>
      </w:r>
      <w:r w:rsidRPr="00E90FFA">
        <w:rPr>
          <w:rFonts w:ascii="Open Sans" w:hAnsi="Open Sans" w:cs="Open Sans"/>
          <w:b/>
          <w:sz w:val="16"/>
          <w:szCs w:val="16"/>
        </w:rPr>
        <w:t>3 punts.</w:t>
      </w:r>
    </w:p>
    <w:p w14:paraId="2ED58954" w14:textId="77777777" w:rsidR="00E90FFA" w:rsidRPr="00E90FFA" w:rsidRDefault="00E90FFA" w:rsidP="00E90FFA">
      <w:pPr>
        <w:pStyle w:val="Pargrafdellista"/>
        <w:rPr>
          <w:rFonts w:ascii="Open Sans" w:hAnsi="Open Sans" w:cs="Open Sans"/>
          <w:sz w:val="16"/>
          <w:szCs w:val="16"/>
        </w:rPr>
      </w:pPr>
      <w:r w:rsidRPr="00E90FFA">
        <w:rPr>
          <w:rFonts w:ascii="Open Sans" w:hAnsi="Open Sans" w:cs="Open Sans"/>
          <w:sz w:val="16"/>
          <w:szCs w:val="16"/>
        </w:rPr>
        <w:t>En el projecte no s’especifiquen les necessitats tècniques per a la realització del festival.</w:t>
      </w:r>
    </w:p>
    <w:p w14:paraId="510222FF" w14:textId="77777777" w:rsidR="00E90FFA" w:rsidRPr="00E90FFA" w:rsidRDefault="00E90FFA" w:rsidP="00E90FFA">
      <w:pPr>
        <w:pStyle w:val="Pargrafdellista"/>
        <w:rPr>
          <w:rFonts w:ascii="Open Sans" w:hAnsi="Open Sans" w:cs="Open Sans"/>
          <w:sz w:val="16"/>
          <w:szCs w:val="16"/>
        </w:rPr>
      </w:pPr>
    </w:p>
    <w:p w14:paraId="5A05756A" w14:textId="77777777" w:rsidR="00E90FFA" w:rsidRPr="00E90FFA" w:rsidRDefault="00E90FFA" w:rsidP="00E90FFA">
      <w:pPr>
        <w:pStyle w:val="Pargrafdellista"/>
        <w:rPr>
          <w:rFonts w:ascii="Open Sans" w:hAnsi="Open Sans" w:cs="Open Sans"/>
          <w:sz w:val="16"/>
          <w:szCs w:val="16"/>
        </w:rPr>
      </w:pPr>
      <w:r w:rsidRPr="00E90FFA">
        <w:rPr>
          <w:rFonts w:ascii="Open Sans" w:hAnsi="Open Sans" w:cs="Open Sans"/>
          <w:sz w:val="16"/>
          <w:szCs w:val="16"/>
        </w:rPr>
        <w:t>En les dues edicions anteriors de la Vila del Llibre l’Ajuntament ha proporcionat carpes, taules, cadires i escenaris. Tenint en compte això i la programació proposada, el projecte es pot executar.</w:t>
      </w:r>
    </w:p>
    <w:p w14:paraId="2F8B5D97" w14:textId="77777777" w:rsidR="00E90FFA" w:rsidRPr="00E90FFA" w:rsidRDefault="00E90FFA" w:rsidP="00E90FFA">
      <w:pPr>
        <w:pStyle w:val="Pargrafdellista"/>
        <w:widowControl/>
        <w:numPr>
          <w:ilvl w:val="1"/>
          <w:numId w:val="8"/>
        </w:numPr>
        <w:autoSpaceDE/>
        <w:autoSpaceDN/>
        <w:jc w:val="both"/>
        <w:rPr>
          <w:rFonts w:ascii="Open Sans" w:hAnsi="Open Sans" w:cs="Open Sans"/>
          <w:b/>
          <w:sz w:val="16"/>
          <w:szCs w:val="16"/>
        </w:rPr>
      </w:pPr>
      <w:r w:rsidRPr="00E90FFA">
        <w:rPr>
          <w:rFonts w:ascii="Open Sans" w:hAnsi="Open Sans" w:cs="Open Sans"/>
          <w:b/>
          <w:sz w:val="16"/>
          <w:szCs w:val="16"/>
        </w:rPr>
        <w:t>8 punts</w:t>
      </w:r>
    </w:p>
    <w:p w14:paraId="4CAEB9A2" w14:textId="77777777" w:rsidR="00E90FFA" w:rsidRPr="00E90FFA" w:rsidRDefault="00E90FFA" w:rsidP="00E90FFA">
      <w:pPr>
        <w:jc w:val="both"/>
        <w:rPr>
          <w:rFonts w:ascii="Open Sans" w:hAnsi="Open Sans" w:cs="Open Sans"/>
          <w:b/>
          <w:sz w:val="16"/>
          <w:szCs w:val="16"/>
        </w:rPr>
      </w:pPr>
      <w:r w:rsidRPr="00E90FFA">
        <w:rPr>
          <w:rFonts w:ascii="Open Sans" w:hAnsi="Open Sans" w:cs="Open Sans"/>
          <w:b/>
          <w:sz w:val="16"/>
          <w:szCs w:val="16"/>
        </w:rPr>
        <w:t>CONCLUSIONS</w:t>
      </w:r>
    </w:p>
    <w:p w14:paraId="66145FBB" w14:textId="77777777" w:rsidR="00E90FFA" w:rsidRPr="00E90FFA" w:rsidRDefault="00E90FFA" w:rsidP="00E90FFA">
      <w:pPr>
        <w:rPr>
          <w:rFonts w:ascii="Open Sans" w:hAnsi="Open Sans" w:cs="Open Sans"/>
          <w:sz w:val="16"/>
          <w:szCs w:val="16"/>
        </w:rPr>
      </w:pPr>
      <w:r w:rsidRPr="00E90FFA">
        <w:rPr>
          <w:rFonts w:ascii="Open Sans" w:hAnsi="Open Sans" w:cs="Open Sans"/>
          <w:sz w:val="16"/>
          <w:szCs w:val="16"/>
        </w:rPr>
        <w:t xml:space="preserve">Un </w:t>
      </w:r>
      <w:proofErr w:type="spellStart"/>
      <w:r w:rsidRPr="00E90FFA">
        <w:rPr>
          <w:rFonts w:ascii="Open Sans" w:hAnsi="Open Sans" w:cs="Open Sans"/>
          <w:sz w:val="16"/>
          <w:szCs w:val="16"/>
        </w:rPr>
        <w:t>cop</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analitzada</w:t>
      </w:r>
      <w:proofErr w:type="spellEnd"/>
      <w:r w:rsidRPr="00E90FFA">
        <w:rPr>
          <w:rFonts w:ascii="Open Sans" w:hAnsi="Open Sans" w:cs="Open Sans"/>
          <w:sz w:val="16"/>
          <w:szCs w:val="16"/>
        </w:rPr>
        <w:t xml:space="preserve"> i valorada la </w:t>
      </w:r>
      <w:proofErr w:type="spellStart"/>
      <w:r w:rsidRPr="00E90FFA">
        <w:rPr>
          <w:rFonts w:ascii="Open Sans" w:hAnsi="Open Sans" w:cs="Open Sans"/>
          <w:sz w:val="16"/>
          <w:szCs w:val="16"/>
        </w:rPr>
        <w:t>memòria</w:t>
      </w:r>
      <w:proofErr w:type="spellEnd"/>
      <w:r w:rsidRPr="00E90FFA">
        <w:rPr>
          <w:rFonts w:ascii="Open Sans" w:hAnsi="Open Sans" w:cs="Open Sans"/>
          <w:sz w:val="16"/>
          <w:szCs w:val="16"/>
        </w:rPr>
        <w:t xml:space="preserve"> presentada, es </w:t>
      </w:r>
      <w:proofErr w:type="spellStart"/>
      <w:r w:rsidRPr="00E90FFA">
        <w:rPr>
          <w:rFonts w:ascii="Open Sans" w:hAnsi="Open Sans" w:cs="Open Sans"/>
          <w:sz w:val="16"/>
          <w:szCs w:val="16"/>
        </w:rPr>
        <w:t>proposa</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valoració</w:t>
      </w:r>
      <w:proofErr w:type="spellEnd"/>
      <w:r w:rsidRPr="00E90FFA">
        <w:rPr>
          <w:rFonts w:ascii="Open Sans" w:hAnsi="Open Sans" w:cs="Open Sans"/>
          <w:sz w:val="16"/>
          <w:szCs w:val="16"/>
        </w:rPr>
        <w:t xml:space="preserve"> del </w:t>
      </w:r>
      <w:proofErr w:type="spellStart"/>
      <w:r w:rsidRPr="00E90FFA">
        <w:rPr>
          <w:rFonts w:ascii="Open Sans" w:hAnsi="Open Sans" w:cs="Open Sans"/>
          <w:sz w:val="16"/>
          <w:szCs w:val="16"/>
        </w:rPr>
        <w:t>criteris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d’adjudicació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subjectes</w:t>
      </w:r>
      <w:proofErr w:type="spellEnd"/>
      <w:r w:rsidRPr="00E90FFA">
        <w:rPr>
          <w:rFonts w:ascii="Open Sans" w:hAnsi="Open Sans" w:cs="Open Sans"/>
          <w:sz w:val="16"/>
          <w:szCs w:val="16"/>
        </w:rPr>
        <w:t xml:space="preserve"> a </w:t>
      </w:r>
      <w:proofErr w:type="spellStart"/>
      <w:r w:rsidRPr="00E90FFA">
        <w:rPr>
          <w:rFonts w:ascii="Open Sans" w:hAnsi="Open Sans" w:cs="Open Sans"/>
          <w:sz w:val="16"/>
          <w:szCs w:val="16"/>
        </w:rPr>
        <w:t>judici</w:t>
      </w:r>
      <w:proofErr w:type="spellEnd"/>
      <w:r w:rsidRPr="00E90FFA">
        <w:rPr>
          <w:rFonts w:ascii="Open Sans" w:hAnsi="Open Sans" w:cs="Open Sans"/>
          <w:sz w:val="16"/>
          <w:szCs w:val="16"/>
        </w:rPr>
        <w:t xml:space="preserve"> de valor A, </w:t>
      </w:r>
      <w:proofErr w:type="spellStart"/>
      <w:r w:rsidRPr="00E90FFA">
        <w:rPr>
          <w:rFonts w:ascii="Open Sans" w:hAnsi="Open Sans" w:cs="Open Sans"/>
          <w:sz w:val="16"/>
          <w:szCs w:val="16"/>
        </w:rPr>
        <w:t>amb</w:t>
      </w:r>
      <w:proofErr w:type="spellEnd"/>
      <w:r w:rsidRPr="00E90FFA">
        <w:rPr>
          <w:rFonts w:ascii="Open Sans" w:hAnsi="Open Sans" w:cs="Open Sans"/>
          <w:sz w:val="16"/>
          <w:szCs w:val="16"/>
        </w:rPr>
        <w:t xml:space="preserve"> un </w:t>
      </w:r>
      <w:proofErr w:type="spellStart"/>
      <w:r w:rsidRPr="00E90FFA">
        <w:rPr>
          <w:rFonts w:ascii="Open Sans" w:hAnsi="Open Sans" w:cs="Open Sans"/>
          <w:sz w:val="16"/>
          <w:szCs w:val="16"/>
        </w:rPr>
        <w:t>màxim</w:t>
      </w:r>
      <w:proofErr w:type="spellEnd"/>
      <w:r w:rsidRPr="00E90FFA">
        <w:rPr>
          <w:rFonts w:ascii="Open Sans" w:hAnsi="Open Sans" w:cs="Open Sans"/>
          <w:sz w:val="16"/>
          <w:szCs w:val="16"/>
        </w:rPr>
        <w:t xml:space="preserve"> de 45 </w:t>
      </w:r>
      <w:proofErr w:type="spellStart"/>
      <w:r w:rsidRPr="00E90FFA">
        <w:rPr>
          <w:rFonts w:ascii="Open Sans" w:hAnsi="Open Sans" w:cs="Open Sans"/>
          <w:sz w:val="16"/>
          <w:szCs w:val="16"/>
        </w:rPr>
        <w:t>punts</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amb</w:t>
      </w:r>
      <w:proofErr w:type="spellEnd"/>
      <w:r w:rsidRPr="00E90FFA">
        <w:rPr>
          <w:rFonts w:ascii="Open Sans" w:hAnsi="Open Sans" w:cs="Open Sans"/>
          <w:sz w:val="16"/>
          <w:szCs w:val="16"/>
        </w:rPr>
        <w:t xml:space="preserve"> la </w:t>
      </w:r>
      <w:proofErr w:type="spellStart"/>
      <w:r w:rsidRPr="00E90FFA">
        <w:rPr>
          <w:rFonts w:ascii="Open Sans" w:hAnsi="Open Sans" w:cs="Open Sans"/>
          <w:sz w:val="16"/>
          <w:szCs w:val="16"/>
        </w:rPr>
        <w:t>puntuació</w:t>
      </w:r>
      <w:proofErr w:type="spellEnd"/>
      <w:r w:rsidRPr="00E90FFA">
        <w:rPr>
          <w:rFonts w:ascii="Open Sans" w:hAnsi="Open Sans" w:cs="Open Sans"/>
          <w:sz w:val="16"/>
          <w:szCs w:val="16"/>
        </w:rPr>
        <w:t xml:space="preserve"> </w:t>
      </w:r>
      <w:proofErr w:type="spellStart"/>
      <w:r w:rsidRPr="00E90FFA">
        <w:rPr>
          <w:rFonts w:ascii="Open Sans" w:hAnsi="Open Sans" w:cs="Open Sans"/>
          <w:sz w:val="16"/>
          <w:szCs w:val="16"/>
        </w:rPr>
        <w:t>següent</w:t>
      </w:r>
      <w:proofErr w:type="spellEnd"/>
      <w:r w:rsidRPr="00E90FFA">
        <w:rPr>
          <w:rFonts w:ascii="Open Sans" w:hAnsi="Open Sans" w:cs="Open Sans"/>
          <w:sz w:val="16"/>
          <w:szCs w:val="16"/>
        </w:rPr>
        <w:t>:</w:t>
      </w:r>
    </w:p>
    <w:p w14:paraId="256D9E93" w14:textId="52DD1AFB" w:rsidR="00AE19D8" w:rsidRPr="00E90FFA" w:rsidRDefault="00E90FFA" w:rsidP="00E90FFA">
      <w:pPr>
        <w:pStyle w:val="Pargrafdellista"/>
        <w:widowControl/>
        <w:numPr>
          <w:ilvl w:val="1"/>
          <w:numId w:val="8"/>
        </w:numPr>
        <w:autoSpaceDE/>
        <w:autoSpaceDN/>
        <w:jc w:val="both"/>
        <w:rPr>
          <w:rFonts w:ascii="Open Sans" w:hAnsi="Open Sans" w:cs="Open Sans"/>
          <w:b/>
          <w:sz w:val="16"/>
          <w:szCs w:val="16"/>
        </w:rPr>
      </w:pPr>
      <w:r w:rsidRPr="00E90FFA">
        <w:rPr>
          <w:rFonts w:ascii="Open Sans" w:hAnsi="Open Sans" w:cs="Open Sans"/>
          <w:b/>
          <w:sz w:val="16"/>
          <w:szCs w:val="16"/>
        </w:rPr>
        <w:t>32 punts</w:t>
      </w:r>
      <w:r w:rsidR="00AE19D8" w:rsidRPr="00E90FFA">
        <w:rPr>
          <w:rFonts w:ascii="Open Sans" w:hAnsi="Open Sans" w:cs="Open Sans"/>
          <w:sz w:val="16"/>
          <w:szCs w:val="16"/>
        </w:rPr>
        <w:t>“</w:t>
      </w:r>
    </w:p>
    <w:p w14:paraId="5A412D72" w14:textId="77777777" w:rsidR="00987FB7" w:rsidRPr="00B34AD5" w:rsidRDefault="00987FB7" w:rsidP="00A9470A">
      <w:pPr>
        <w:tabs>
          <w:tab w:val="left" w:pos="1985"/>
        </w:tabs>
        <w:jc w:val="both"/>
        <w:rPr>
          <w:rFonts w:ascii="Open Sans" w:hAnsi="Open Sans" w:cs="Open Sans"/>
          <w:sz w:val="18"/>
          <w:szCs w:val="18"/>
          <w:lang w:val="ca-ES"/>
        </w:rPr>
      </w:pPr>
    </w:p>
    <w:p w14:paraId="47AB229E" w14:textId="530E7A5F" w:rsidR="00A9470A" w:rsidRPr="00B34AD5" w:rsidRDefault="00A9470A" w:rsidP="00A9470A">
      <w:pPr>
        <w:tabs>
          <w:tab w:val="left" w:pos="1985"/>
        </w:tabs>
        <w:jc w:val="both"/>
        <w:rPr>
          <w:rFonts w:ascii="Open Sans" w:hAnsi="Open Sans" w:cs="Open Sans"/>
          <w:sz w:val="18"/>
          <w:szCs w:val="18"/>
          <w:lang w:val="ca-ES"/>
        </w:rPr>
      </w:pPr>
      <w:r w:rsidRPr="00B34AD5">
        <w:rPr>
          <w:rFonts w:ascii="Open Sans" w:hAnsi="Open Sans" w:cs="Open Sans"/>
          <w:sz w:val="18"/>
          <w:szCs w:val="18"/>
          <w:lang w:val="ca-ES"/>
        </w:rPr>
        <w:t>Vista la puntuació proposada la Mesa la fa seva per unanimitat</w:t>
      </w:r>
      <w:bookmarkEnd w:id="0"/>
      <w:r w:rsidRPr="00B34AD5">
        <w:rPr>
          <w:rFonts w:ascii="Open Sans" w:hAnsi="Open Sans" w:cs="Open Sans"/>
          <w:sz w:val="18"/>
          <w:szCs w:val="18"/>
          <w:lang w:val="ca-ES"/>
        </w:rPr>
        <w:t>.</w:t>
      </w:r>
    </w:p>
    <w:p w14:paraId="63E123F3" w14:textId="77777777" w:rsidR="007167F6" w:rsidRPr="00B34AD5" w:rsidRDefault="007167F6" w:rsidP="00E064B1">
      <w:pPr>
        <w:tabs>
          <w:tab w:val="left" w:pos="1985"/>
        </w:tabs>
        <w:ind w:right="57"/>
        <w:jc w:val="both"/>
        <w:rPr>
          <w:rFonts w:ascii="Open Sans" w:eastAsia="Calibri" w:hAnsi="Open Sans" w:cs="Open Sans"/>
          <w:sz w:val="18"/>
          <w:szCs w:val="18"/>
          <w:lang w:val="ca-ES"/>
        </w:rPr>
      </w:pPr>
    </w:p>
    <w:p w14:paraId="4E7CD8AE" w14:textId="65E67882" w:rsidR="002B3940" w:rsidRPr="00B34AD5" w:rsidRDefault="002B3940" w:rsidP="002B3940">
      <w:pPr>
        <w:tabs>
          <w:tab w:val="left" w:pos="1985"/>
        </w:tabs>
        <w:jc w:val="both"/>
        <w:rPr>
          <w:rFonts w:ascii="Open Sans" w:hAnsi="Open Sans" w:cs="Open Sans"/>
          <w:sz w:val="18"/>
          <w:szCs w:val="18"/>
          <w:lang w:val="ca-ES"/>
        </w:rPr>
      </w:pPr>
      <w:r w:rsidRPr="00B34AD5">
        <w:rPr>
          <w:rFonts w:ascii="Open Sans" w:hAnsi="Open Sans" w:cs="Open Sans"/>
          <w:sz w:val="18"/>
          <w:szCs w:val="18"/>
          <w:lang w:val="ca-ES"/>
        </w:rPr>
        <w:t>A la vista dels documents presentats, es declar</w:t>
      </w:r>
      <w:r w:rsidR="006C58BD" w:rsidRPr="00B34AD5">
        <w:rPr>
          <w:rFonts w:ascii="Open Sans" w:hAnsi="Open Sans" w:cs="Open Sans"/>
          <w:sz w:val="18"/>
          <w:szCs w:val="18"/>
          <w:lang w:val="ca-ES"/>
        </w:rPr>
        <w:t>a</w:t>
      </w:r>
      <w:r w:rsidRPr="00B34AD5">
        <w:rPr>
          <w:rFonts w:ascii="Open Sans" w:hAnsi="Open Sans" w:cs="Open Sans"/>
          <w:sz w:val="18"/>
          <w:szCs w:val="18"/>
          <w:lang w:val="ca-ES"/>
        </w:rPr>
        <w:t xml:space="preserve"> admes</w:t>
      </w:r>
      <w:r w:rsidR="006C58BD" w:rsidRPr="00B34AD5">
        <w:rPr>
          <w:rFonts w:ascii="Open Sans" w:hAnsi="Open Sans" w:cs="Open Sans"/>
          <w:sz w:val="18"/>
          <w:szCs w:val="18"/>
          <w:lang w:val="ca-ES"/>
        </w:rPr>
        <w:t>a</w:t>
      </w:r>
      <w:r w:rsidR="00F429C9">
        <w:rPr>
          <w:rFonts w:ascii="Open Sans" w:hAnsi="Open Sans" w:cs="Open Sans"/>
          <w:sz w:val="18"/>
          <w:szCs w:val="18"/>
          <w:lang w:val="ca-ES"/>
        </w:rPr>
        <w:t xml:space="preserve"> a la licitació.</w:t>
      </w:r>
    </w:p>
    <w:p w14:paraId="0E744D24" w14:textId="77777777" w:rsidR="002B3940" w:rsidRPr="00B34AD5" w:rsidRDefault="002B3940" w:rsidP="002B3940">
      <w:pPr>
        <w:tabs>
          <w:tab w:val="left" w:pos="1985"/>
        </w:tabs>
        <w:jc w:val="both"/>
        <w:rPr>
          <w:rFonts w:ascii="Open Sans" w:hAnsi="Open Sans" w:cs="Open Sans"/>
          <w:sz w:val="18"/>
          <w:szCs w:val="18"/>
          <w:lang w:val="ca-ES"/>
        </w:rPr>
      </w:pPr>
    </w:p>
    <w:p w14:paraId="476FD4E7" w14:textId="13C9CA9C" w:rsidR="00E064B1" w:rsidRPr="00B34AD5" w:rsidRDefault="002B3940" w:rsidP="002B3940">
      <w:pPr>
        <w:tabs>
          <w:tab w:val="left" w:pos="1985"/>
        </w:tabs>
        <w:jc w:val="both"/>
        <w:rPr>
          <w:rFonts w:ascii="Open Sans" w:hAnsi="Open Sans" w:cs="Open Sans"/>
          <w:sz w:val="18"/>
          <w:szCs w:val="18"/>
          <w:lang w:val="ca-ES"/>
        </w:rPr>
      </w:pPr>
      <w:r w:rsidRPr="00B34AD5">
        <w:rPr>
          <w:rFonts w:ascii="Open Sans" w:hAnsi="Open Sans" w:cs="Open Sans"/>
          <w:sz w:val="18"/>
          <w:szCs w:val="18"/>
          <w:lang w:val="ca-ES"/>
        </w:rPr>
        <w:t xml:space="preserve">Atès que no hi </w:t>
      </w:r>
      <w:r w:rsidRPr="005575EB">
        <w:rPr>
          <w:rFonts w:ascii="Open Sans" w:hAnsi="Open Sans" w:cs="Open Sans"/>
          <w:sz w:val="18"/>
          <w:szCs w:val="18"/>
          <w:lang w:val="ca-ES"/>
        </w:rPr>
        <w:t xml:space="preserve">ha més assumptes, </w:t>
      </w:r>
      <w:r w:rsidR="006C58BD" w:rsidRPr="005575EB">
        <w:rPr>
          <w:rFonts w:ascii="Open Sans" w:hAnsi="Open Sans" w:cs="Open Sans"/>
          <w:sz w:val="18"/>
          <w:szCs w:val="18"/>
          <w:lang w:val="ca-ES"/>
        </w:rPr>
        <w:t>l</w:t>
      </w:r>
      <w:r w:rsidR="00E90FFA" w:rsidRPr="005575EB">
        <w:rPr>
          <w:rFonts w:ascii="Open Sans" w:hAnsi="Open Sans" w:cs="Open Sans"/>
          <w:sz w:val="18"/>
          <w:szCs w:val="18"/>
          <w:lang w:val="ca-ES"/>
        </w:rPr>
        <w:t>a</w:t>
      </w:r>
      <w:r w:rsidR="006C58BD" w:rsidRPr="005575EB">
        <w:rPr>
          <w:rFonts w:ascii="Open Sans" w:hAnsi="Open Sans" w:cs="Open Sans"/>
          <w:sz w:val="18"/>
          <w:szCs w:val="18"/>
          <w:lang w:val="ca-ES"/>
        </w:rPr>
        <w:t xml:space="preserve"> </w:t>
      </w:r>
      <w:r w:rsidRPr="005575EB">
        <w:rPr>
          <w:rFonts w:ascii="Open Sans" w:hAnsi="Open Sans" w:cs="Open Sans"/>
          <w:sz w:val="18"/>
          <w:szCs w:val="18"/>
          <w:lang w:val="ca-ES"/>
        </w:rPr>
        <w:t>president</w:t>
      </w:r>
      <w:r w:rsidR="00E90FFA" w:rsidRPr="005575EB">
        <w:rPr>
          <w:rFonts w:ascii="Open Sans" w:hAnsi="Open Sans" w:cs="Open Sans"/>
          <w:sz w:val="18"/>
          <w:szCs w:val="18"/>
          <w:lang w:val="ca-ES"/>
        </w:rPr>
        <w:t>a</w:t>
      </w:r>
      <w:r w:rsidRPr="005575EB">
        <w:rPr>
          <w:rFonts w:ascii="Open Sans" w:hAnsi="Open Sans" w:cs="Open Sans"/>
          <w:sz w:val="18"/>
          <w:szCs w:val="18"/>
          <w:lang w:val="ca-ES"/>
        </w:rPr>
        <w:t xml:space="preserve"> senyala que es convoca la Mesa, previsiblement el dia </w:t>
      </w:r>
      <w:r w:rsidR="00AE19D8" w:rsidRPr="005575EB">
        <w:rPr>
          <w:rFonts w:ascii="Open Sans" w:hAnsi="Open Sans" w:cs="Open Sans"/>
          <w:sz w:val="18"/>
          <w:szCs w:val="18"/>
          <w:lang w:val="ca-ES"/>
        </w:rPr>
        <w:t>1</w:t>
      </w:r>
      <w:r w:rsidR="00E90FFA" w:rsidRPr="005575EB">
        <w:rPr>
          <w:rFonts w:ascii="Open Sans" w:hAnsi="Open Sans" w:cs="Open Sans"/>
          <w:sz w:val="18"/>
          <w:szCs w:val="18"/>
          <w:lang w:val="ca-ES"/>
        </w:rPr>
        <w:t>0</w:t>
      </w:r>
      <w:r w:rsidR="00F429C9" w:rsidRPr="005575EB">
        <w:rPr>
          <w:rFonts w:ascii="Open Sans" w:hAnsi="Open Sans" w:cs="Open Sans"/>
          <w:sz w:val="18"/>
          <w:szCs w:val="18"/>
          <w:lang w:val="ca-ES"/>
        </w:rPr>
        <w:t xml:space="preserve"> </w:t>
      </w:r>
      <w:r w:rsidRPr="005575EB">
        <w:rPr>
          <w:rFonts w:ascii="Open Sans" w:hAnsi="Open Sans" w:cs="Open Sans"/>
          <w:sz w:val="18"/>
          <w:szCs w:val="18"/>
          <w:lang w:val="ca-ES"/>
        </w:rPr>
        <w:t xml:space="preserve">de </w:t>
      </w:r>
      <w:r w:rsidR="00E90FFA" w:rsidRPr="005575EB">
        <w:rPr>
          <w:rFonts w:ascii="Open Sans" w:hAnsi="Open Sans" w:cs="Open Sans"/>
          <w:sz w:val="18"/>
          <w:szCs w:val="18"/>
          <w:lang w:val="ca-ES"/>
        </w:rPr>
        <w:t>febrer</w:t>
      </w:r>
      <w:r w:rsidR="00AE19D8" w:rsidRPr="005575EB">
        <w:rPr>
          <w:rFonts w:ascii="Open Sans" w:hAnsi="Open Sans" w:cs="Open Sans"/>
          <w:sz w:val="18"/>
          <w:szCs w:val="18"/>
          <w:lang w:val="ca-ES"/>
        </w:rPr>
        <w:t xml:space="preserve"> </w:t>
      </w:r>
      <w:r w:rsidRPr="005575EB">
        <w:rPr>
          <w:rFonts w:ascii="Open Sans" w:hAnsi="Open Sans" w:cs="Open Sans"/>
          <w:sz w:val="18"/>
          <w:szCs w:val="18"/>
          <w:lang w:val="ca-ES"/>
        </w:rPr>
        <w:t>202</w:t>
      </w:r>
      <w:r w:rsidR="00E90FFA" w:rsidRPr="005575EB">
        <w:rPr>
          <w:rFonts w:ascii="Open Sans" w:hAnsi="Open Sans" w:cs="Open Sans"/>
          <w:sz w:val="18"/>
          <w:szCs w:val="18"/>
          <w:lang w:val="ca-ES"/>
        </w:rPr>
        <w:t>6</w:t>
      </w:r>
      <w:r w:rsidRPr="005575EB">
        <w:rPr>
          <w:rFonts w:ascii="Open Sans" w:hAnsi="Open Sans" w:cs="Open Sans"/>
          <w:sz w:val="18"/>
          <w:szCs w:val="18"/>
          <w:lang w:val="ca-ES"/>
        </w:rPr>
        <w:t xml:space="preserve">, a les </w:t>
      </w:r>
      <w:r w:rsidR="00F429C9" w:rsidRPr="005575EB">
        <w:rPr>
          <w:rFonts w:ascii="Open Sans" w:hAnsi="Open Sans" w:cs="Open Sans"/>
          <w:sz w:val="18"/>
          <w:szCs w:val="18"/>
          <w:lang w:val="ca-ES"/>
        </w:rPr>
        <w:t>1</w:t>
      </w:r>
      <w:r w:rsidR="00E90FFA" w:rsidRPr="005575EB">
        <w:rPr>
          <w:rFonts w:ascii="Open Sans" w:hAnsi="Open Sans" w:cs="Open Sans"/>
          <w:sz w:val="18"/>
          <w:szCs w:val="18"/>
          <w:lang w:val="ca-ES"/>
        </w:rPr>
        <w:t>3</w:t>
      </w:r>
      <w:r w:rsidR="00F628AD" w:rsidRPr="005575EB">
        <w:rPr>
          <w:rFonts w:ascii="Open Sans" w:hAnsi="Open Sans" w:cs="Open Sans"/>
          <w:sz w:val="18"/>
          <w:szCs w:val="18"/>
          <w:lang w:val="ca-ES"/>
        </w:rPr>
        <w:t>:</w:t>
      </w:r>
      <w:r w:rsidR="00F429C9" w:rsidRPr="005575EB">
        <w:rPr>
          <w:rFonts w:ascii="Open Sans" w:hAnsi="Open Sans" w:cs="Open Sans"/>
          <w:sz w:val="18"/>
          <w:szCs w:val="18"/>
          <w:lang w:val="ca-ES"/>
        </w:rPr>
        <w:t>00</w:t>
      </w:r>
      <w:r w:rsidRPr="005575EB">
        <w:rPr>
          <w:rFonts w:ascii="Open Sans" w:hAnsi="Open Sans" w:cs="Open Sans"/>
          <w:sz w:val="18"/>
          <w:szCs w:val="18"/>
          <w:lang w:val="ca-ES"/>
        </w:rPr>
        <w:t xml:space="preserve"> hores, en nova sessió telemàtica, </w:t>
      </w:r>
      <w:r w:rsidR="00F429C9" w:rsidRPr="005575EB">
        <w:rPr>
          <w:rFonts w:ascii="Open Sans" w:hAnsi="Open Sans" w:cs="Open Sans"/>
          <w:sz w:val="18"/>
          <w:szCs w:val="18"/>
          <w:lang w:val="ca-ES"/>
        </w:rPr>
        <w:t>per a l’obertura del sobre 3 que ha de contenir la oferta econòmica i millores que han de ser objecte de</w:t>
      </w:r>
      <w:r w:rsidR="00F429C9" w:rsidRPr="00B34AD5">
        <w:rPr>
          <w:rFonts w:ascii="Open Sans" w:hAnsi="Open Sans" w:cs="Open Sans"/>
          <w:sz w:val="18"/>
          <w:szCs w:val="18"/>
          <w:lang w:val="ca-ES"/>
        </w:rPr>
        <w:t xml:space="preserve"> valoració amb criteris d’adjudicació automàtics</w:t>
      </w:r>
      <w:r w:rsidR="00F429C9">
        <w:rPr>
          <w:rFonts w:ascii="Open Sans" w:hAnsi="Open Sans" w:cs="Open Sans"/>
          <w:sz w:val="18"/>
          <w:szCs w:val="18"/>
          <w:lang w:val="ca-ES"/>
        </w:rPr>
        <w:t>,</w:t>
      </w:r>
      <w:r w:rsidR="00F429C9" w:rsidRPr="00F628AD">
        <w:rPr>
          <w:rFonts w:ascii="Open Sans" w:hAnsi="Open Sans" w:cs="Open Sans"/>
          <w:sz w:val="18"/>
          <w:szCs w:val="18"/>
          <w:lang w:val="ca-ES"/>
        </w:rPr>
        <w:t xml:space="preserve"> </w:t>
      </w:r>
      <w:r w:rsidRPr="00F628AD">
        <w:rPr>
          <w:rFonts w:ascii="Open Sans" w:hAnsi="Open Sans" w:cs="Open Sans"/>
          <w:sz w:val="18"/>
          <w:szCs w:val="18"/>
          <w:lang w:val="ca-ES"/>
        </w:rPr>
        <w:t>aixecant la sessió actual de la</w:t>
      </w:r>
      <w:r w:rsidRPr="00B34AD5">
        <w:rPr>
          <w:rFonts w:ascii="Open Sans" w:hAnsi="Open Sans" w:cs="Open Sans"/>
          <w:sz w:val="18"/>
          <w:szCs w:val="18"/>
          <w:lang w:val="ca-ES"/>
        </w:rPr>
        <w:t xml:space="preserve"> qual, com a secretària, estenc aquesta acta.</w:t>
      </w:r>
    </w:p>
    <w:p w14:paraId="08A234D0" w14:textId="77777777" w:rsidR="00F92B49" w:rsidRPr="00B34AD5" w:rsidRDefault="00F92B49" w:rsidP="00E064B1">
      <w:pPr>
        <w:pStyle w:val="Standard"/>
        <w:tabs>
          <w:tab w:val="left" w:pos="1985"/>
        </w:tabs>
        <w:jc w:val="both"/>
        <w:rPr>
          <w:rFonts w:ascii="Open Sans" w:hAnsi="Open Sans" w:cs="Open Sans"/>
          <w:sz w:val="18"/>
          <w:szCs w:val="18"/>
          <w:lang w:val="ca-ES"/>
        </w:rPr>
      </w:pPr>
    </w:p>
    <w:p w14:paraId="44B0A31B" w14:textId="5222A2DF" w:rsidR="00691B75" w:rsidRPr="0070404D" w:rsidRDefault="00E90FFA" w:rsidP="00D55EE7">
      <w:pPr>
        <w:pStyle w:val="Standard"/>
        <w:tabs>
          <w:tab w:val="left" w:pos="1985"/>
        </w:tabs>
        <w:rPr>
          <w:rFonts w:ascii="Open Sans" w:eastAsia="Times New Roman" w:hAnsi="Open Sans" w:cs="Open Sans"/>
          <w:sz w:val="18"/>
          <w:szCs w:val="18"/>
          <w:lang w:val="ca-ES"/>
        </w:rPr>
      </w:pPr>
      <w:r>
        <w:rPr>
          <w:rFonts w:ascii="Open Sans" w:hAnsi="Open Sans" w:cs="Open Sans"/>
          <w:sz w:val="18"/>
          <w:szCs w:val="18"/>
          <w:lang w:val="ca-ES"/>
        </w:rPr>
        <w:t>La</w:t>
      </w:r>
      <w:r w:rsidR="00E064B1" w:rsidRPr="00B34AD5">
        <w:rPr>
          <w:rFonts w:ascii="Open Sans" w:hAnsi="Open Sans" w:cs="Open Sans"/>
          <w:sz w:val="18"/>
          <w:szCs w:val="18"/>
          <w:lang w:val="ca-ES"/>
        </w:rPr>
        <w:t xml:space="preserve"> President</w:t>
      </w:r>
      <w:r>
        <w:rPr>
          <w:rFonts w:ascii="Open Sans" w:hAnsi="Open Sans" w:cs="Open Sans"/>
          <w:sz w:val="18"/>
          <w:szCs w:val="18"/>
          <w:lang w:val="ca-ES"/>
        </w:rPr>
        <w:t>a</w:t>
      </w:r>
      <w:r w:rsidR="00E064B1" w:rsidRPr="00B34AD5">
        <w:rPr>
          <w:rFonts w:ascii="Open Sans" w:hAnsi="Open Sans" w:cs="Open Sans"/>
          <w:sz w:val="18"/>
          <w:szCs w:val="18"/>
          <w:lang w:val="ca-ES"/>
        </w:rPr>
        <w:t>,                                                              La secretària de la Mesa</w:t>
      </w:r>
    </w:p>
    <w:sectPr w:rsidR="00691B75" w:rsidRPr="0070404D" w:rsidSect="00BF253A">
      <w:headerReference w:type="even" r:id="rId7"/>
      <w:headerReference w:type="default" r:id="rId8"/>
      <w:footerReference w:type="even" r:id="rId9"/>
      <w:footerReference w:type="default" r:id="rId10"/>
      <w:headerReference w:type="first" r:id="rId11"/>
      <w:footerReference w:type="first" r:id="rId12"/>
      <w:pgSz w:w="11905" w:h="16837"/>
      <w:pgMar w:top="2715" w:right="1134" w:bottom="1134" w:left="1134" w:header="10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B038" w14:textId="77777777" w:rsidR="00485C6C" w:rsidRDefault="00485C6C">
      <w:r>
        <w:separator/>
      </w:r>
    </w:p>
  </w:endnote>
  <w:endnote w:type="continuationSeparator" w:id="0">
    <w:p w14:paraId="63BC5588" w14:textId="77777777" w:rsidR="00485C6C" w:rsidRDefault="0048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CD2E" w14:textId="77777777" w:rsidR="00691B75" w:rsidRDefault="00691B7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38B1" w14:textId="77777777" w:rsidR="00691B75" w:rsidRDefault="00691B75">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C391" w14:textId="77777777" w:rsidR="00691B75" w:rsidRDefault="00691B7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85C9" w14:textId="77777777" w:rsidR="00485C6C" w:rsidRDefault="00485C6C">
      <w:r>
        <w:separator/>
      </w:r>
    </w:p>
  </w:footnote>
  <w:footnote w:type="continuationSeparator" w:id="0">
    <w:p w14:paraId="7FAAE501" w14:textId="77777777" w:rsidR="00485C6C" w:rsidRDefault="0048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7EB7" w14:textId="77777777" w:rsidR="00691B75" w:rsidRDefault="00691B7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9DBF" w14:textId="77777777" w:rsidR="00691B75" w:rsidRPr="001344C5" w:rsidRDefault="00A9470A" w:rsidP="001344C5">
    <w:pPr>
      <w:pStyle w:val="Capalera"/>
    </w:pPr>
    <w:r>
      <w:rPr>
        <w:noProof/>
        <w:lang w:val="ca-ES" w:eastAsia="ca-ES"/>
      </w:rPr>
      <w:drawing>
        <wp:inline distT="0" distB="0" distL="0" distR="0" wp14:anchorId="2385EDE3" wp14:editId="6403D31D">
          <wp:extent cx="1831848" cy="627888"/>
          <wp:effectExtent l="19050" t="0" r="0" b="0"/>
          <wp:docPr id="2" name="1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31848" cy="627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D6A8" w14:textId="77777777" w:rsidR="00691B75" w:rsidRDefault="00691B7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5709"/>
    <w:multiLevelType w:val="multilevel"/>
    <w:tmpl w:val="97ECAA50"/>
    <w:styleLink w:val="WW8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7994548"/>
    <w:multiLevelType w:val="multilevel"/>
    <w:tmpl w:val="5B8EC1AE"/>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F33737C"/>
    <w:multiLevelType w:val="hybridMultilevel"/>
    <w:tmpl w:val="D9427876"/>
    <w:lvl w:ilvl="0" w:tplc="04030001">
      <w:start w:val="1"/>
      <w:numFmt w:val="bullet"/>
      <w:lvlText w:val=""/>
      <w:lvlJc w:val="left"/>
      <w:pPr>
        <w:ind w:left="720" w:hanging="360"/>
      </w:pPr>
      <w:rPr>
        <w:rFonts w:ascii="Symbol" w:hAnsi="Symbol" w:hint="default"/>
      </w:rPr>
    </w:lvl>
    <w:lvl w:ilvl="1" w:tplc="0403000B">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90A2867"/>
    <w:multiLevelType w:val="hybridMultilevel"/>
    <w:tmpl w:val="4B0ECBD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FB32CD2"/>
    <w:multiLevelType w:val="multilevel"/>
    <w:tmpl w:val="63C0311E"/>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0D45668"/>
    <w:multiLevelType w:val="singleLevel"/>
    <w:tmpl w:val="91306AF4"/>
    <w:lvl w:ilvl="0">
      <w:start w:val="1"/>
      <w:numFmt w:val="bullet"/>
      <w:pStyle w:val="Punt1"/>
      <w:lvlText w:val=""/>
      <w:lvlJc w:val="left"/>
      <w:pPr>
        <w:tabs>
          <w:tab w:val="num" w:pos="360"/>
        </w:tabs>
        <w:ind w:left="360" w:hanging="360"/>
      </w:pPr>
      <w:rPr>
        <w:rFonts w:ascii="Symbol" w:hAnsi="Symbol" w:hint="default"/>
      </w:rPr>
    </w:lvl>
  </w:abstractNum>
  <w:abstractNum w:abstractNumId="6" w15:restartNumberingAfterBreak="0">
    <w:nsid w:val="790E5A25"/>
    <w:multiLevelType w:val="hybridMultilevel"/>
    <w:tmpl w:val="871CCF88"/>
    <w:lvl w:ilvl="0" w:tplc="A544C142">
      <w:numFmt w:val="bullet"/>
      <w:lvlText w:val="-"/>
      <w:lvlJc w:val="left"/>
      <w:pPr>
        <w:ind w:left="720" w:hanging="360"/>
      </w:pPr>
      <w:rPr>
        <w:rFonts w:ascii="Gill Sans MT" w:eastAsia="Times New Roman" w:hAnsi="Gill Sans MT"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7B1E7DE5"/>
    <w:multiLevelType w:val="hybridMultilevel"/>
    <w:tmpl w:val="2DB00D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49625014">
    <w:abstractNumId w:val="6"/>
  </w:num>
  <w:num w:numId="2" w16cid:durableId="2091459857">
    <w:abstractNumId w:val="0"/>
  </w:num>
  <w:num w:numId="3" w16cid:durableId="1240016945">
    <w:abstractNumId w:val="1"/>
  </w:num>
  <w:num w:numId="4" w16cid:durableId="1695959819">
    <w:abstractNumId w:val="4"/>
  </w:num>
  <w:num w:numId="5" w16cid:durableId="1007559196">
    <w:abstractNumId w:val="5"/>
  </w:num>
  <w:num w:numId="6" w16cid:durableId="1610164866">
    <w:abstractNumId w:val="7"/>
  </w:num>
  <w:num w:numId="7" w16cid:durableId="1181705504">
    <w:abstractNumId w:val="3"/>
  </w:num>
  <w:num w:numId="8" w16cid:durableId="5557017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0A"/>
    <w:rsid w:val="00012AFC"/>
    <w:rsid w:val="000B095C"/>
    <w:rsid w:val="000B16E4"/>
    <w:rsid w:val="000C7FAF"/>
    <w:rsid w:val="0011138F"/>
    <w:rsid w:val="00185B0A"/>
    <w:rsid w:val="002B3940"/>
    <w:rsid w:val="002C2D72"/>
    <w:rsid w:val="002D1602"/>
    <w:rsid w:val="00300E73"/>
    <w:rsid w:val="003B0479"/>
    <w:rsid w:val="004352EC"/>
    <w:rsid w:val="00485C6C"/>
    <w:rsid w:val="004A4136"/>
    <w:rsid w:val="004B33E9"/>
    <w:rsid w:val="005575EB"/>
    <w:rsid w:val="0056283A"/>
    <w:rsid w:val="00572747"/>
    <w:rsid w:val="005E3815"/>
    <w:rsid w:val="005F6254"/>
    <w:rsid w:val="005F67AB"/>
    <w:rsid w:val="00640AA5"/>
    <w:rsid w:val="00676AA7"/>
    <w:rsid w:val="00691B75"/>
    <w:rsid w:val="006C58BD"/>
    <w:rsid w:val="006F5CC2"/>
    <w:rsid w:val="0070404D"/>
    <w:rsid w:val="007167F6"/>
    <w:rsid w:val="00740769"/>
    <w:rsid w:val="007770AD"/>
    <w:rsid w:val="007A5D30"/>
    <w:rsid w:val="007F3FEC"/>
    <w:rsid w:val="008225F1"/>
    <w:rsid w:val="00910C50"/>
    <w:rsid w:val="00932EA3"/>
    <w:rsid w:val="00972E3E"/>
    <w:rsid w:val="00987FB7"/>
    <w:rsid w:val="009A6957"/>
    <w:rsid w:val="009B1E2E"/>
    <w:rsid w:val="009B3C24"/>
    <w:rsid w:val="009D0CAF"/>
    <w:rsid w:val="00A00DF5"/>
    <w:rsid w:val="00A9470A"/>
    <w:rsid w:val="00AE19D8"/>
    <w:rsid w:val="00B34AD5"/>
    <w:rsid w:val="00B371ED"/>
    <w:rsid w:val="00B64D35"/>
    <w:rsid w:val="00C33F07"/>
    <w:rsid w:val="00CD037B"/>
    <w:rsid w:val="00D55EE7"/>
    <w:rsid w:val="00D76266"/>
    <w:rsid w:val="00DA70C7"/>
    <w:rsid w:val="00DE4B83"/>
    <w:rsid w:val="00E064B1"/>
    <w:rsid w:val="00E433AE"/>
    <w:rsid w:val="00E90FFA"/>
    <w:rsid w:val="00E93FAE"/>
    <w:rsid w:val="00F05EE3"/>
    <w:rsid w:val="00F16027"/>
    <w:rsid w:val="00F37895"/>
    <w:rsid w:val="00F429C9"/>
    <w:rsid w:val="00F628AD"/>
    <w:rsid w:val="00F92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85ED"/>
  <w15:docId w15:val="{F2D9B597-FAE4-4CDC-926D-41D69236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s-ES" w:eastAsia="es-E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3A"/>
  </w:style>
  <w:style w:type="paragraph" w:styleId="Ttol1">
    <w:name w:val="heading 1"/>
    <w:basedOn w:val="Standard"/>
    <w:next w:val="Standard"/>
    <w:link w:val="Ttol1Car"/>
    <w:qFormat/>
    <w:rsid w:val="00A9470A"/>
    <w:pPr>
      <w:keepNext/>
      <w:widowControl/>
      <w:spacing w:line="300" w:lineRule="auto"/>
      <w:jc w:val="center"/>
      <w:textAlignment w:val="auto"/>
      <w:outlineLvl w:val="0"/>
    </w:pPr>
    <w:rPr>
      <w:rFonts w:ascii="Arial" w:eastAsia="Times New Roman" w:hAnsi="Arial" w:cs="Times New Roman"/>
      <w:b/>
      <w:sz w:val="22"/>
      <w:szCs w:val="20"/>
      <w:lang w:val="ca-ES" w:eastAsia="zh-CN"/>
    </w:rPr>
  </w:style>
  <w:style w:type="paragraph" w:styleId="Ttol2">
    <w:name w:val="heading 2"/>
    <w:basedOn w:val="Normal"/>
    <w:next w:val="Normal"/>
    <w:link w:val="Ttol2Car"/>
    <w:uiPriority w:val="9"/>
    <w:semiHidden/>
    <w:unhideWhenUsed/>
    <w:qFormat/>
    <w:rsid w:val="002B3940"/>
    <w:pPr>
      <w:keepNext/>
      <w:keepLines/>
      <w:spacing w:before="40"/>
      <w:outlineLvl w:val="1"/>
    </w:pPr>
    <w:rPr>
      <w:rFonts w:asciiTheme="majorHAnsi" w:eastAsiaTheme="majorEastAsia" w:hAnsiTheme="majorHAnsi" w:cs="Mangal"/>
      <w:color w:val="365F91" w:themeColor="accent1" w:themeShade="BF"/>
      <w:sz w:val="26"/>
      <w:szCs w:val="23"/>
      <w:lang w:val="ca-ES" w:eastAsia="zh-CN" w:bidi="hi-I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rsid w:val="00BF253A"/>
  </w:style>
  <w:style w:type="paragraph" w:customStyle="1" w:styleId="Textbody">
    <w:name w:val="Text body"/>
    <w:basedOn w:val="Standard"/>
    <w:rsid w:val="00BF253A"/>
    <w:pPr>
      <w:spacing w:after="120"/>
    </w:pPr>
  </w:style>
  <w:style w:type="paragraph" w:customStyle="1" w:styleId="Heading">
    <w:name w:val="Heading"/>
    <w:basedOn w:val="Standard"/>
    <w:next w:val="Textbody"/>
    <w:rsid w:val="00BF253A"/>
    <w:pPr>
      <w:keepNext/>
      <w:spacing w:before="240" w:after="120"/>
    </w:pPr>
    <w:rPr>
      <w:rFonts w:ascii="Arial" w:hAnsi="Arial"/>
      <w:sz w:val="28"/>
      <w:szCs w:val="28"/>
    </w:rPr>
  </w:style>
  <w:style w:type="paragraph" w:styleId="Llista">
    <w:name w:val="List"/>
    <w:basedOn w:val="Textbody"/>
    <w:rsid w:val="00BF253A"/>
  </w:style>
  <w:style w:type="paragraph" w:styleId="Llegenda">
    <w:name w:val="caption"/>
    <w:basedOn w:val="Standard"/>
    <w:qFormat/>
    <w:rsid w:val="00BF253A"/>
    <w:pPr>
      <w:suppressLineNumbers/>
      <w:spacing w:before="120" w:after="120"/>
    </w:pPr>
    <w:rPr>
      <w:i/>
      <w:iCs/>
    </w:rPr>
  </w:style>
  <w:style w:type="paragraph" w:customStyle="1" w:styleId="Index">
    <w:name w:val="Index"/>
    <w:basedOn w:val="Standard"/>
    <w:rsid w:val="00BF253A"/>
    <w:pPr>
      <w:suppressLineNumbers/>
    </w:pPr>
  </w:style>
  <w:style w:type="paragraph" w:styleId="Capalera">
    <w:name w:val="header"/>
    <w:basedOn w:val="Standard"/>
    <w:link w:val="CapaleraCar"/>
    <w:uiPriority w:val="99"/>
    <w:rsid w:val="00BF253A"/>
    <w:pPr>
      <w:suppressLineNumbers/>
      <w:tabs>
        <w:tab w:val="center" w:pos="4818"/>
        <w:tab w:val="right" w:pos="9637"/>
      </w:tabs>
    </w:pPr>
  </w:style>
  <w:style w:type="character" w:customStyle="1" w:styleId="Internetlink">
    <w:name w:val="Internet link"/>
    <w:rsid w:val="00BF253A"/>
    <w:rPr>
      <w:color w:val="000080"/>
      <w:u w:val="single"/>
    </w:rPr>
  </w:style>
  <w:style w:type="paragraph" w:styleId="Peu">
    <w:name w:val="footer"/>
    <w:basedOn w:val="Normal"/>
    <w:link w:val="PeuCar"/>
    <w:uiPriority w:val="99"/>
    <w:unhideWhenUsed/>
    <w:rsid w:val="00972E75"/>
    <w:pPr>
      <w:tabs>
        <w:tab w:val="center" w:pos="4252"/>
        <w:tab w:val="right" w:pos="8504"/>
      </w:tabs>
    </w:pPr>
  </w:style>
  <w:style w:type="character" w:customStyle="1" w:styleId="PeuCar">
    <w:name w:val="Peu Car"/>
    <w:basedOn w:val="Lletraperdefectedelpargraf"/>
    <w:link w:val="Peu"/>
    <w:uiPriority w:val="99"/>
    <w:rsid w:val="00972E75"/>
  </w:style>
  <w:style w:type="paragraph" w:styleId="Textdeglobus">
    <w:name w:val="Balloon Text"/>
    <w:basedOn w:val="Normal"/>
    <w:link w:val="TextdeglobusCar"/>
    <w:uiPriority w:val="99"/>
    <w:semiHidden/>
    <w:unhideWhenUsed/>
    <w:rsid w:val="001344C5"/>
    <w:rPr>
      <w:rFonts w:ascii="Tahoma" w:hAnsi="Tahoma"/>
      <w:sz w:val="16"/>
      <w:szCs w:val="16"/>
    </w:rPr>
  </w:style>
  <w:style w:type="character" w:customStyle="1" w:styleId="TextdeglobusCar">
    <w:name w:val="Text de globus Car"/>
    <w:basedOn w:val="Lletraperdefectedelpargraf"/>
    <w:link w:val="Textdeglobus"/>
    <w:uiPriority w:val="99"/>
    <w:semiHidden/>
    <w:rsid w:val="001344C5"/>
    <w:rPr>
      <w:rFonts w:ascii="Tahoma" w:hAnsi="Tahoma"/>
      <w:sz w:val="16"/>
      <w:szCs w:val="16"/>
    </w:rPr>
  </w:style>
  <w:style w:type="character" w:customStyle="1" w:styleId="Ttol1Car">
    <w:name w:val="Títol 1 Car"/>
    <w:basedOn w:val="Lletraperdefectedelpargraf"/>
    <w:link w:val="Ttol1"/>
    <w:rsid w:val="00A9470A"/>
    <w:rPr>
      <w:rFonts w:ascii="Arial" w:eastAsia="Times New Roman" w:hAnsi="Arial" w:cs="Times New Roman"/>
      <w:b/>
      <w:sz w:val="22"/>
      <w:szCs w:val="20"/>
      <w:lang w:val="ca-ES" w:eastAsia="zh-CN"/>
    </w:rPr>
  </w:style>
  <w:style w:type="paragraph" w:customStyle="1" w:styleId="Pargraf">
    <w:name w:val="Paràgraf"/>
    <w:autoRedefine/>
    <w:rsid w:val="00A9470A"/>
    <w:pPr>
      <w:widowControl/>
      <w:tabs>
        <w:tab w:val="left" w:pos="709"/>
      </w:tabs>
      <w:suppressAutoHyphens w:val="0"/>
      <w:autoSpaceDN/>
      <w:spacing w:before="100" w:after="100" w:line="288" w:lineRule="auto"/>
      <w:jc w:val="both"/>
      <w:textAlignment w:val="auto"/>
    </w:pPr>
    <w:rPr>
      <w:rFonts w:ascii="Gill Sans MT" w:eastAsia="Times New Roman" w:hAnsi="Gill Sans MT" w:cs="Times New Roman"/>
      <w:color w:val="FF0000"/>
      <w:kern w:val="0"/>
      <w:sz w:val="20"/>
      <w:szCs w:val="20"/>
      <w:lang w:val="ca-ES"/>
    </w:rPr>
  </w:style>
  <w:style w:type="table" w:styleId="Taulaambquadrcula">
    <w:name w:val="Table Grid"/>
    <w:basedOn w:val="Taulanormal"/>
    <w:uiPriority w:val="39"/>
    <w:rsid w:val="009D0CAF"/>
    <w:pPr>
      <w:widowControl/>
      <w:suppressAutoHyphens w:val="0"/>
      <w:autoSpaceDN/>
      <w:textAlignment w:val="auto"/>
    </w:pPr>
    <w:rPr>
      <w:rFonts w:eastAsia="Times New Roman" w:cs="Times New Roman"/>
      <w:kern w:val="0"/>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semiHidden/>
    <w:rsid w:val="002B3940"/>
    <w:rPr>
      <w:rFonts w:asciiTheme="majorHAnsi" w:eastAsiaTheme="majorEastAsia" w:hAnsiTheme="majorHAnsi" w:cs="Mangal"/>
      <w:color w:val="365F91" w:themeColor="accent1" w:themeShade="BF"/>
      <w:sz w:val="26"/>
      <w:szCs w:val="23"/>
      <w:lang w:val="ca-ES" w:eastAsia="zh-CN" w:bidi="hi-IN"/>
    </w:rPr>
  </w:style>
  <w:style w:type="paragraph" w:styleId="Textindependent">
    <w:name w:val="Body Text"/>
    <w:basedOn w:val="Normal"/>
    <w:link w:val="TextindependentCar"/>
    <w:uiPriority w:val="1"/>
    <w:unhideWhenUsed/>
    <w:qFormat/>
    <w:rsid w:val="002B3940"/>
    <w:pPr>
      <w:suppressAutoHyphens w:val="0"/>
      <w:autoSpaceDE w:val="0"/>
      <w:textAlignment w:val="auto"/>
    </w:pPr>
    <w:rPr>
      <w:rFonts w:ascii="Trebuchet MS" w:eastAsia="Trebuchet MS" w:hAnsi="Trebuchet MS" w:cs="Trebuchet MS"/>
      <w:kern w:val="0"/>
      <w:sz w:val="22"/>
      <w:szCs w:val="22"/>
      <w:lang w:val="ca-ES" w:eastAsia="en-US"/>
    </w:rPr>
  </w:style>
  <w:style w:type="character" w:customStyle="1" w:styleId="TextindependentCar">
    <w:name w:val="Text independent Car"/>
    <w:basedOn w:val="Lletraperdefectedelpargraf"/>
    <w:link w:val="Textindependent"/>
    <w:uiPriority w:val="1"/>
    <w:rsid w:val="002B3940"/>
    <w:rPr>
      <w:rFonts w:ascii="Trebuchet MS" w:eastAsia="Trebuchet MS" w:hAnsi="Trebuchet MS" w:cs="Trebuchet MS"/>
      <w:kern w:val="0"/>
      <w:sz w:val="22"/>
      <w:szCs w:val="22"/>
      <w:lang w:val="ca-ES" w:eastAsia="en-US"/>
    </w:rPr>
  </w:style>
  <w:style w:type="paragraph" w:styleId="Pargrafdellista">
    <w:name w:val="List Paragraph"/>
    <w:basedOn w:val="Normal"/>
    <w:link w:val="PargrafdellistaCar"/>
    <w:uiPriority w:val="34"/>
    <w:qFormat/>
    <w:rsid w:val="002B3940"/>
    <w:pPr>
      <w:suppressAutoHyphens w:val="0"/>
      <w:autoSpaceDE w:val="0"/>
      <w:ind w:left="720"/>
      <w:contextualSpacing/>
      <w:textAlignment w:val="auto"/>
    </w:pPr>
    <w:rPr>
      <w:rFonts w:ascii="Trebuchet MS" w:eastAsia="Times New Roman" w:hAnsi="Trebuchet MS" w:cs="Times New Roman"/>
      <w:kern w:val="0"/>
      <w:sz w:val="22"/>
      <w:szCs w:val="22"/>
      <w:lang w:val="ca-ES" w:eastAsia="en-US"/>
    </w:rPr>
  </w:style>
  <w:style w:type="paragraph" w:customStyle="1" w:styleId="Default">
    <w:name w:val="Default"/>
    <w:rsid w:val="002B3940"/>
    <w:pPr>
      <w:widowControl/>
      <w:suppressAutoHyphens w:val="0"/>
      <w:autoSpaceDE w:val="0"/>
      <w:adjustRightInd w:val="0"/>
      <w:textAlignment w:val="auto"/>
    </w:pPr>
    <w:rPr>
      <w:rFonts w:ascii="Gill Sans MT" w:hAnsi="Gill Sans MT" w:cs="Gill Sans MT"/>
      <w:color w:val="000000"/>
      <w:kern w:val="0"/>
    </w:rPr>
  </w:style>
  <w:style w:type="character" w:customStyle="1" w:styleId="CapaleraCar">
    <w:name w:val="Capçalera Car"/>
    <w:basedOn w:val="Lletraperdefectedelpargraf"/>
    <w:link w:val="Capalera"/>
    <w:uiPriority w:val="99"/>
    <w:rsid w:val="00D55EE7"/>
  </w:style>
  <w:style w:type="paragraph" w:customStyle="1" w:styleId="msonormal0">
    <w:name w:val="msonormal"/>
    <w:basedOn w:val="Normal"/>
    <w:rsid w:val="00D55EE7"/>
    <w:pPr>
      <w:widowControl/>
      <w:suppressAutoHyphens w:val="0"/>
      <w:autoSpaceDN/>
      <w:spacing w:before="100" w:beforeAutospacing="1" w:after="100" w:afterAutospacing="1"/>
      <w:textAlignment w:val="auto"/>
    </w:pPr>
    <w:rPr>
      <w:rFonts w:eastAsia="Times New Roman" w:cs="Times New Roman"/>
      <w:kern w:val="0"/>
      <w:lang w:val="ca-ES" w:eastAsia="ca-ES"/>
    </w:rPr>
  </w:style>
  <w:style w:type="paragraph" w:styleId="Subttol">
    <w:name w:val="Subtitle"/>
    <w:basedOn w:val="Heading"/>
    <w:next w:val="Textbody"/>
    <w:link w:val="SubttolCar"/>
    <w:qFormat/>
    <w:rsid w:val="00D55EE7"/>
    <w:pPr>
      <w:widowControl/>
      <w:jc w:val="center"/>
      <w:textAlignment w:val="auto"/>
    </w:pPr>
    <w:rPr>
      <w:rFonts w:eastAsia="Lucida Sans Unicode"/>
      <w:i/>
      <w:iCs/>
      <w:lang w:val="ca-ES" w:eastAsia="zh-CN"/>
    </w:rPr>
  </w:style>
  <w:style w:type="character" w:customStyle="1" w:styleId="SubttolCar">
    <w:name w:val="Subtítol Car"/>
    <w:basedOn w:val="Lletraperdefectedelpargraf"/>
    <w:link w:val="Subttol"/>
    <w:rsid w:val="00D55EE7"/>
    <w:rPr>
      <w:rFonts w:ascii="Arial" w:eastAsia="Lucida Sans Unicode" w:hAnsi="Arial"/>
      <w:i/>
      <w:iCs/>
      <w:sz w:val="28"/>
      <w:szCs w:val="28"/>
      <w:lang w:val="ca-ES" w:eastAsia="zh-CN"/>
    </w:rPr>
  </w:style>
  <w:style w:type="paragraph" w:styleId="Ttol">
    <w:name w:val="Title"/>
    <w:basedOn w:val="Standard"/>
    <w:next w:val="Subttol"/>
    <w:link w:val="TtolCar"/>
    <w:qFormat/>
    <w:rsid w:val="00D55EE7"/>
    <w:pPr>
      <w:widowControl/>
      <w:spacing w:line="300" w:lineRule="auto"/>
      <w:jc w:val="center"/>
      <w:textAlignment w:val="auto"/>
    </w:pPr>
    <w:rPr>
      <w:rFonts w:ascii="Arial" w:eastAsia="Times New Roman" w:hAnsi="Arial" w:cs="Times New Roman"/>
      <w:sz w:val="22"/>
      <w:szCs w:val="20"/>
      <w:u w:val="single"/>
      <w:lang w:val="ca-ES" w:eastAsia="zh-CN"/>
    </w:rPr>
  </w:style>
  <w:style w:type="character" w:customStyle="1" w:styleId="TtolCar">
    <w:name w:val="Títol Car"/>
    <w:basedOn w:val="Lletraperdefectedelpargraf"/>
    <w:link w:val="Ttol"/>
    <w:rsid w:val="00D55EE7"/>
    <w:rPr>
      <w:rFonts w:ascii="Arial" w:eastAsia="Times New Roman" w:hAnsi="Arial" w:cs="Times New Roman"/>
      <w:sz w:val="22"/>
      <w:szCs w:val="20"/>
      <w:u w:val="single"/>
      <w:lang w:val="ca-ES" w:eastAsia="zh-CN"/>
    </w:rPr>
  </w:style>
  <w:style w:type="character" w:customStyle="1" w:styleId="NumberingSymbols">
    <w:name w:val="Numbering Symbols"/>
    <w:rsid w:val="00D55EE7"/>
  </w:style>
  <w:style w:type="numbering" w:customStyle="1" w:styleId="WW8Num1">
    <w:name w:val="WW8Num1"/>
    <w:rsid w:val="00D55EE7"/>
    <w:pPr>
      <w:numPr>
        <w:numId w:val="2"/>
      </w:numPr>
    </w:pPr>
  </w:style>
  <w:style w:type="numbering" w:customStyle="1" w:styleId="WW8Num2">
    <w:name w:val="WW8Num2"/>
    <w:rsid w:val="00D55EE7"/>
    <w:pPr>
      <w:numPr>
        <w:numId w:val="3"/>
      </w:numPr>
    </w:pPr>
  </w:style>
  <w:style w:type="numbering" w:customStyle="1" w:styleId="WW8Num3">
    <w:name w:val="WW8Num3"/>
    <w:rsid w:val="00D55EE7"/>
    <w:pPr>
      <w:numPr>
        <w:numId w:val="4"/>
      </w:numPr>
    </w:pPr>
  </w:style>
  <w:style w:type="paragraph" w:customStyle="1" w:styleId="Punt1">
    <w:name w:val="Punt 1"/>
    <w:basedOn w:val="Pargraf"/>
    <w:autoRedefine/>
    <w:rsid w:val="00F628AD"/>
    <w:pPr>
      <w:numPr>
        <w:numId w:val="5"/>
      </w:numPr>
      <w:spacing w:before="60" w:after="60"/>
    </w:pPr>
    <w:rPr>
      <w:color w:val="auto"/>
      <w:sz w:val="22"/>
    </w:rPr>
  </w:style>
  <w:style w:type="paragraph" w:customStyle="1" w:styleId="Texttaulapetit">
    <w:name w:val="Text taula (petit)"/>
    <w:basedOn w:val="Pargraf"/>
    <w:autoRedefine/>
    <w:rsid w:val="00F628AD"/>
    <w:pPr>
      <w:spacing w:before="60" w:after="60"/>
    </w:pPr>
    <w:rPr>
      <w:noProof/>
      <w:snapToGrid w:val="0"/>
      <w:color w:val="auto"/>
      <w:sz w:val="16"/>
      <w:szCs w:val="16"/>
    </w:rPr>
  </w:style>
  <w:style w:type="table" w:customStyle="1" w:styleId="Tablaconcuadrcula2">
    <w:name w:val="Tabla con cuadrícula2"/>
    <w:basedOn w:val="Taulanormal"/>
    <w:uiPriority w:val="39"/>
    <w:rsid w:val="00F429C9"/>
    <w:pPr>
      <w:widowControl/>
      <w:suppressAutoHyphens w:val="0"/>
      <w:autoSpaceDN/>
      <w:textAlignment w:val="auto"/>
    </w:pPr>
    <w:rPr>
      <w:rFonts w:ascii="Calibri" w:eastAsia="Calibri" w:hAnsi="Calibri" w:cs="Times New Roman"/>
      <w:sz w:val="22"/>
      <w:szCs w:val="22"/>
      <w:lang w:eastAsia="en-U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basedOn w:val="Lletraperdefectedelpargraf"/>
    <w:link w:val="Pargrafdellista"/>
    <w:uiPriority w:val="34"/>
    <w:locked/>
    <w:rsid w:val="00F429C9"/>
    <w:rPr>
      <w:rFonts w:ascii="Trebuchet MS" w:eastAsia="Times New Roman" w:hAnsi="Trebuchet MS" w:cs="Times New Roman"/>
      <w:kern w:val="0"/>
      <w:sz w:val="22"/>
      <w:szCs w:val="22"/>
      <w:lang w:val="ca-ES" w:eastAsia="en-US"/>
    </w:rPr>
  </w:style>
  <w:style w:type="paragraph" w:styleId="Textindependent2">
    <w:name w:val="Body Text 2"/>
    <w:basedOn w:val="Normal"/>
    <w:link w:val="Textindependent2Car"/>
    <w:uiPriority w:val="99"/>
    <w:semiHidden/>
    <w:unhideWhenUsed/>
    <w:rsid w:val="00E93FAE"/>
    <w:pPr>
      <w:spacing w:after="120" w:line="480" w:lineRule="auto"/>
    </w:pPr>
  </w:style>
  <w:style w:type="character" w:customStyle="1" w:styleId="Textindependent2Car">
    <w:name w:val="Text independent 2 Car"/>
    <w:basedOn w:val="Lletraperdefectedelpargraf"/>
    <w:link w:val="Textindependent2"/>
    <w:uiPriority w:val="99"/>
    <w:semiHidden/>
    <w:rsid w:val="00E9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74694">
      <w:bodyDiv w:val="1"/>
      <w:marLeft w:val="0"/>
      <w:marRight w:val="0"/>
      <w:marTop w:val="0"/>
      <w:marBottom w:val="0"/>
      <w:divBdr>
        <w:top w:val="none" w:sz="0" w:space="0" w:color="auto"/>
        <w:left w:val="none" w:sz="0" w:space="0" w:color="auto"/>
        <w:bottom w:val="none" w:sz="0" w:space="0" w:color="auto"/>
        <w:right w:val="none" w:sz="0" w:space="0" w:color="auto"/>
      </w:divBdr>
    </w:div>
    <w:div w:id="178777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1165</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Perelló Cases</dc:creator>
  <cp:lastModifiedBy>Pilar Duarte Montenegro</cp:lastModifiedBy>
  <cp:revision>29</cp:revision>
  <cp:lastPrinted>2023-11-03T07:49:00Z</cp:lastPrinted>
  <dcterms:created xsi:type="dcterms:W3CDTF">2023-09-15T10:51:00Z</dcterms:created>
  <dcterms:modified xsi:type="dcterms:W3CDTF">2026-02-10T11:17:00Z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