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75C8" w14:textId="77777777" w:rsidR="00C83BC8" w:rsidRDefault="00C83BC8" w:rsidP="00C83BC8">
      <w:pPr>
        <w:rPr>
          <w:rFonts w:cs="Arial"/>
          <w:b/>
          <w:sz w:val="22"/>
          <w:szCs w:val="22"/>
          <w:lang w:eastAsia="es-ES"/>
        </w:rPr>
      </w:pPr>
      <w:bookmarkStart w:id="0" w:name="_Toc219966506"/>
      <w:r w:rsidRPr="00C83BC8">
        <w:rPr>
          <w:rFonts w:eastAsia="Calibri"/>
          <w:b/>
          <w:bCs/>
          <w:sz w:val="22"/>
        </w:rPr>
        <w:t>ANNEX I</w:t>
      </w:r>
      <w:bookmarkEnd w:id="0"/>
      <w:r w:rsidRPr="007005D4">
        <w:rPr>
          <w:rFonts w:cs="Arial"/>
          <w:b/>
          <w:sz w:val="22"/>
          <w:szCs w:val="22"/>
        </w:rPr>
        <w:t xml:space="preserve"> </w:t>
      </w:r>
      <w:r w:rsidRPr="007005D4">
        <w:rPr>
          <w:rFonts w:eastAsia="Calibri" w:cs="Arial"/>
          <w:b/>
          <w:bCs/>
          <w:sz w:val="22"/>
          <w:szCs w:val="22"/>
        </w:rPr>
        <w:t xml:space="preserve">AL PLEC DE CLÀUSULES ADMINISTRATIVES PARTICULARS QUE REGEIX LA CONTRACTACIÓ DE LES OBRES DEL </w:t>
      </w:r>
      <w:bookmarkStart w:id="1" w:name="_Hlk199935227"/>
      <w:r w:rsidRPr="007005D4">
        <w:rPr>
          <w:rFonts w:cs="Arial"/>
          <w:b/>
          <w:sz w:val="22"/>
          <w:szCs w:val="22"/>
        </w:rPr>
        <w:t>“</w:t>
      </w:r>
      <w:bookmarkEnd w:id="1"/>
      <w:r w:rsidRPr="007005D4">
        <w:rPr>
          <w:rFonts w:cs="Arial"/>
          <w:b/>
          <w:bCs/>
          <w:sz w:val="22"/>
          <w:szCs w:val="22"/>
        </w:rPr>
        <w:t>PROJECTE EXECUTIU DELS TREBALLS DE SUBSTITUCIÓ DELS TANCAMENTS INTERIORS DE LES AULES 1, 2, 3 I 4 DE LA PLANTA ALTELL DEL PAVELLÓ XALOC SITUADA AL RECINTE MATERNITAT DE BARCELONA</w:t>
      </w:r>
      <w:r w:rsidRPr="007005D4">
        <w:rPr>
          <w:rFonts w:cs="Arial"/>
          <w:b/>
          <w:sz w:val="22"/>
          <w:szCs w:val="22"/>
        </w:rPr>
        <w:t>”</w:t>
      </w:r>
      <w:r w:rsidRPr="007005D4">
        <w:rPr>
          <w:rFonts w:cs="Arial"/>
          <w:b/>
          <w:sz w:val="22"/>
          <w:szCs w:val="22"/>
          <w:lang w:eastAsia="es-ES"/>
        </w:rPr>
        <w:t>, TRAMITAT MITJANÇANT PROCEDIMENT OBERT SIMPLIFICAT SUMARI AMB UN ÚNIC CRITERI D’ADJUDICACIÓ</w:t>
      </w:r>
      <w:r>
        <w:rPr>
          <w:rFonts w:cs="Arial"/>
          <w:b/>
          <w:sz w:val="22"/>
          <w:szCs w:val="22"/>
          <w:lang w:eastAsia="es-ES"/>
        </w:rPr>
        <w:t xml:space="preserve"> </w:t>
      </w:r>
    </w:p>
    <w:p w14:paraId="634D525F" w14:textId="77777777" w:rsidR="00C83BC8" w:rsidRDefault="00C83BC8" w:rsidP="00C83BC8">
      <w:pPr>
        <w:rPr>
          <w:rFonts w:cs="Arial"/>
          <w:b/>
          <w:sz w:val="22"/>
          <w:szCs w:val="22"/>
          <w:lang w:eastAsia="es-ES"/>
        </w:rPr>
      </w:pPr>
    </w:p>
    <w:p w14:paraId="285DE2C0" w14:textId="77777777" w:rsidR="00C83BC8" w:rsidRPr="00344FD7" w:rsidRDefault="00C83BC8" w:rsidP="00C83BC8">
      <w:pPr>
        <w:rPr>
          <w:rFonts w:cs="Arial"/>
          <w:b/>
          <w:sz w:val="22"/>
          <w:szCs w:val="22"/>
          <w:highlight w:val="yellow"/>
          <w:lang w:eastAsia="es-ES"/>
        </w:rPr>
      </w:pPr>
      <w:r w:rsidRPr="007005D4">
        <w:rPr>
          <w:rFonts w:cs="Arial"/>
          <w:b/>
          <w:sz w:val="22"/>
          <w:szCs w:val="22"/>
          <w:lang w:eastAsia="es-ES"/>
        </w:rPr>
        <w:t xml:space="preserve">Exp. núm. </w:t>
      </w:r>
      <w:r w:rsidRPr="007005D4">
        <w:rPr>
          <w:rFonts w:cs="Arial"/>
          <w:b/>
          <w:bCs/>
          <w:sz w:val="22"/>
          <w:szCs w:val="22"/>
        </w:rPr>
        <w:t>2025/0026834</w:t>
      </w:r>
    </w:p>
    <w:p w14:paraId="34D0AA3B" w14:textId="77777777" w:rsidR="00C83BC8" w:rsidRPr="007005D4" w:rsidRDefault="00C83BC8" w:rsidP="00C83BC8">
      <w:pPr>
        <w:rPr>
          <w:rFonts w:cs="Arial"/>
          <w:b/>
          <w:sz w:val="22"/>
          <w:szCs w:val="22"/>
          <w:lang w:eastAsia="es-ES"/>
        </w:rPr>
      </w:pPr>
    </w:p>
    <w:p w14:paraId="441F620A" w14:textId="77777777" w:rsidR="00C83BC8" w:rsidRPr="007005D4" w:rsidRDefault="00C83BC8" w:rsidP="00C83BC8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eastAsia="es-ES"/>
        </w:rPr>
      </w:pPr>
      <w:r w:rsidRPr="007005D4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0300F3DA" w14:textId="77777777" w:rsidR="00C83BC8" w:rsidRPr="007005D4" w:rsidRDefault="00C83BC8" w:rsidP="00C83BC8">
      <w:pPr>
        <w:suppressAutoHyphens/>
        <w:autoSpaceDN w:val="0"/>
        <w:ind w:left="720" w:hanging="11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569799FB" w14:textId="77777777" w:rsidR="00C83BC8" w:rsidRPr="007005D4" w:rsidRDefault="00C83BC8" w:rsidP="00C83BC8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7005D4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10FB1D56" w14:textId="77777777" w:rsidR="00C83BC8" w:rsidRPr="007005D4" w:rsidRDefault="00C83BC8" w:rsidP="00C83BC8">
      <w:pPr>
        <w:suppressAutoHyphens/>
        <w:autoSpaceDN w:val="0"/>
        <w:ind w:hanging="11"/>
        <w:textAlignment w:val="baseline"/>
        <w:rPr>
          <w:rFonts w:cs="Arial"/>
          <w:sz w:val="22"/>
          <w:szCs w:val="22"/>
          <w:lang w:eastAsia="es-ES"/>
        </w:rPr>
      </w:pPr>
    </w:p>
    <w:p w14:paraId="0CA12CFC" w14:textId="77777777" w:rsidR="00C83BC8" w:rsidRPr="007005D4" w:rsidRDefault="00C83BC8" w:rsidP="00C83BC8">
      <w:pPr>
        <w:rPr>
          <w:rFonts w:cs="Arial"/>
          <w:b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7005D4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7005D4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7005D4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7005D4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7005D4">
        <w:rPr>
          <w:rFonts w:cs="Arial"/>
          <w:b/>
          <w:sz w:val="22"/>
          <w:szCs w:val="22"/>
          <w:lang w:eastAsia="es-ES"/>
        </w:rPr>
        <w:t xml:space="preserve">obres del </w:t>
      </w:r>
      <w:bookmarkStart w:id="2" w:name="_Hlk199935321"/>
      <w:r w:rsidRPr="007005D4">
        <w:rPr>
          <w:rFonts w:cs="Arial"/>
          <w:b/>
          <w:sz w:val="22"/>
          <w:szCs w:val="22"/>
        </w:rPr>
        <w:t>“</w:t>
      </w:r>
      <w:r w:rsidRPr="007005D4">
        <w:rPr>
          <w:rFonts w:cs="Arial"/>
          <w:b/>
          <w:bCs/>
          <w:sz w:val="22"/>
          <w:szCs w:val="22"/>
        </w:rPr>
        <w:t>Projecte executiu dels treballs de substitució dels tancaments interiors de les aules 1, 2, 3 i 4 de la planta altell del Pavelló Xaloc situada al Recinte Maternitat de Barcelona</w:t>
      </w:r>
      <w:r w:rsidRPr="007005D4">
        <w:rPr>
          <w:rFonts w:cs="Arial"/>
          <w:b/>
          <w:sz w:val="22"/>
          <w:szCs w:val="22"/>
        </w:rPr>
        <w:t>”</w:t>
      </w:r>
      <w:bookmarkEnd w:id="2"/>
      <w:r w:rsidRPr="007005D4">
        <w:rPr>
          <w:rFonts w:cs="Arial"/>
          <w:b/>
          <w:sz w:val="22"/>
          <w:szCs w:val="22"/>
          <w:lang w:eastAsia="es-ES"/>
        </w:rPr>
        <w:t xml:space="preserve"> </w:t>
      </w:r>
      <w:r w:rsidRPr="007005D4">
        <w:rPr>
          <w:rFonts w:cs="Arial"/>
          <w:sz w:val="22"/>
          <w:szCs w:val="22"/>
          <w:lang w:eastAsia="es-ES"/>
        </w:rPr>
        <w:t>i DECLARA RESPONSABLEMENT:</w:t>
      </w:r>
    </w:p>
    <w:p w14:paraId="1E4770A1" w14:textId="77777777" w:rsidR="00C83BC8" w:rsidRPr="007005D4" w:rsidRDefault="00C83BC8" w:rsidP="00C83BC8">
      <w:pPr>
        <w:rPr>
          <w:rFonts w:cs="Arial"/>
          <w:strike/>
          <w:sz w:val="22"/>
          <w:szCs w:val="22"/>
          <w:lang w:eastAsia="es-ES"/>
        </w:rPr>
      </w:pPr>
    </w:p>
    <w:p w14:paraId="35B882FE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02860E16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6BD7243A" w14:textId="77777777" w:rsidR="00C83BC8" w:rsidRPr="007005D4" w:rsidRDefault="00C83BC8" w:rsidP="00C83BC8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3795B4CB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0545938F" w14:textId="77777777" w:rsidR="00C83BC8" w:rsidRPr="007005D4" w:rsidRDefault="00C83BC8" w:rsidP="00C83BC8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593A972F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37C6D5CB" w14:textId="77777777" w:rsidR="00C83BC8" w:rsidRPr="007005D4" w:rsidRDefault="00C83BC8" w:rsidP="00C83BC8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2014).</w:t>
      </w:r>
    </w:p>
    <w:p w14:paraId="62049FEA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6677C5AC" w14:textId="77777777" w:rsidR="00C83BC8" w:rsidRPr="007005D4" w:rsidRDefault="00C83BC8" w:rsidP="00C83BC8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1BE74661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1283CA7D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4FBC951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2A671333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4F585F26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0C47038F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lastRenderedPageBreak/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1B6034C2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54D4A59B" w14:textId="77777777" w:rsidR="00C83BC8" w:rsidRPr="007005D4" w:rsidRDefault="00C83BC8" w:rsidP="00C83BC8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sym w:font="Wingdings 2" w:char="F0A3"/>
      </w:r>
      <w:r w:rsidRPr="007005D4">
        <w:rPr>
          <w:rFonts w:cs="Arial"/>
          <w:sz w:val="22"/>
          <w:szCs w:val="22"/>
          <w:lang w:eastAsia="es-ES"/>
        </w:rPr>
        <w:t xml:space="preserve"> SÍ</w:t>
      </w:r>
      <w:r w:rsidRPr="007005D4">
        <w:rPr>
          <w:rFonts w:cs="Arial"/>
          <w:sz w:val="22"/>
          <w:szCs w:val="22"/>
          <w:lang w:eastAsia="es-ES"/>
        </w:rPr>
        <w:tab/>
      </w:r>
      <w:r w:rsidRPr="007005D4">
        <w:rPr>
          <w:rFonts w:cs="Arial"/>
          <w:sz w:val="22"/>
          <w:szCs w:val="22"/>
          <w:lang w:eastAsia="es-ES"/>
        </w:rPr>
        <w:tab/>
      </w:r>
      <w:r w:rsidRPr="007005D4">
        <w:rPr>
          <w:rFonts w:cs="Arial"/>
          <w:sz w:val="22"/>
          <w:szCs w:val="22"/>
          <w:lang w:eastAsia="es-ES"/>
        </w:rPr>
        <w:sym w:font="Wingdings 2" w:char="F0A3"/>
      </w:r>
      <w:r w:rsidRPr="007005D4">
        <w:rPr>
          <w:rFonts w:cs="Arial"/>
          <w:sz w:val="22"/>
          <w:szCs w:val="22"/>
          <w:lang w:eastAsia="es-ES"/>
        </w:rPr>
        <w:t xml:space="preserve"> NO</w:t>
      </w:r>
    </w:p>
    <w:p w14:paraId="7CE20ECF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075F23CC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67ED01AE" w14:textId="77777777" w:rsidR="00C83BC8" w:rsidRPr="007005D4" w:rsidRDefault="00C83BC8" w:rsidP="00C83BC8">
      <w:pPr>
        <w:tabs>
          <w:tab w:val="num" w:pos="1440"/>
        </w:tabs>
        <w:ind w:left="284"/>
        <w:rPr>
          <w:rFonts w:cs="Arial"/>
          <w:sz w:val="22"/>
          <w:szCs w:val="22"/>
          <w:lang w:eastAsia="es-ES"/>
        </w:rPr>
      </w:pPr>
    </w:p>
    <w:p w14:paraId="0A664F60" w14:textId="77777777" w:rsidR="00C83BC8" w:rsidRPr="007005D4" w:rsidRDefault="00C83BC8" w:rsidP="00C83BC8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sym w:font="Wingdings 2" w:char="F0A3"/>
      </w:r>
      <w:r w:rsidRPr="007005D4">
        <w:rPr>
          <w:rFonts w:cs="Arial"/>
          <w:sz w:val="22"/>
          <w:szCs w:val="22"/>
          <w:lang w:eastAsia="es-ES"/>
        </w:rPr>
        <w:t xml:space="preserve"> SÍ</w:t>
      </w:r>
      <w:r w:rsidRPr="007005D4">
        <w:rPr>
          <w:rFonts w:cs="Arial"/>
          <w:sz w:val="22"/>
          <w:szCs w:val="22"/>
          <w:lang w:eastAsia="es-ES"/>
        </w:rPr>
        <w:tab/>
      </w:r>
      <w:r w:rsidRPr="007005D4">
        <w:rPr>
          <w:rFonts w:cs="Arial"/>
          <w:sz w:val="22"/>
          <w:szCs w:val="22"/>
          <w:lang w:eastAsia="es-ES"/>
        </w:rPr>
        <w:tab/>
      </w:r>
      <w:r w:rsidRPr="007005D4">
        <w:rPr>
          <w:rFonts w:cs="Arial"/>
          <w:sz w:val="22"/>
          <w:szCs w:val="22"/>
          <w:lang w:eastAsia="es-ES"/>
        </w:rPr>
        <w:sym w:font="Wingdings 2" w:char="F0A3"/>
      </w:r>
      <w:r w:rsidRPr="007005D4">
        <w:rPr>
          <w:rFonts w:cs="Arial"/>
          <w:sz w:val="22"/>
          <w:szCs w:val="22"/>
          <w:lang w:eastAsia="es-ES"/>
        </w:rPr>
        <w:t xml:space="preserve"> NO</w:t>
      </w:r>
    </w:p>
    <w:p w14:paraId="11FFBD37" w14:textId="77777777" w:rsidR="00C83BC8" w:rsidRPr="007005D4" w:rsidRDefault="00C83BC8" w:rsidP="00C83BC8">
      <w:pPr>
        <w:tabs>
          <w:tab w:val="num" w:pos="900"/>
        </w:tabs>
        <w:ind w:left="709"/>
        <w:rPr>
          <w:rFonts w:cs="Arial"/>
          <w:sz w:val="22"/>
          <w:szCs w:val="22"/>
          <w:lang w:eastAsia="es-ES"/>
        </w:rPr>
      </w:pPr>
    </w:p>
    <w:p w14:paraId="1B0AA852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 xml:space="preserve">Que, en el cas d’estar inscrit en el Registre de Licitadors de la Generalitat de Catalunya i/o de l’Administració General de l’Estat, declara que les dades que hi consten no han experimentat cap variació. </w:t>
      </w:r>
    </w:p>
    <w:p w14:paraId="02E81441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1C5DB983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el/la cap d’obra i/o materials descrits en la dita clàusula.</w:t>
      </w:r>
    </w:p>
    <w:p w14:paraId="52A29D66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437D357C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579B14F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189406AF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01D11908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4DB9F6E3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72413808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4B0F8C62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noProof/>
          <w:sz w:val="22"/>
          <w:szCs w:val="22"/>
          <w:lang w:eastAsia="es-ES"/>
        </w:rPr>
      </w:pPr>
      <w:r w:rsidRPr="007005D4">
        <w:rPr>
          <w:rFonts w:cs="Arial"/>
          <w:noProof/>
          <w:sz w:val="22"/>
          <w:szCs w:val="22"/>
          <w:lang w:eastAsia="es-ES"/>
        </w:rPr>
        <w:t xml:space="preserve">En el cas que el contracte requereixi que el contractista faci tractament de dades personals segons la clàusula 2.19 o 3.18 (en el cas d’Acord Marc) del Plec de Clàusules Administratives Particulars indicar la següent informació:  </w:t>
      </w:r>
    </w:p>
    <w:p w14:paraId="2E8960A6" w14:textId="77777777" w:rsidR="00C83BC8" w:rsidRPr="007005D4" w:rsidRDefault="00C83BC8" w:rsidP="00C83BC8">
      <w:pPr>
        <w:pStyle w:val="Pargrafdellista"/>
        <w:rPr>
          <w:rFonts w:cs="Arial"/>
          <w:noProof/>
          <w:sz w:val="22"/>
          <w:szCs w:val="22"/>
          <w:lang w:eastAsia="es-ES"/>
        </w:rPr>
      </w:pPr>
    </w:p>
    <w:p w14:paraId="674D79FF" w14:textId="77777777" w:rsidR="00C83BC8" w:rsidRPr="007005D4" w:rsidRDefault="00C83BC8" w:rsidP="00C83BC8">
      <w:pPr>
        <w:ind w:left="284"/>
        <w:rPr>
          <w:rFonts w:cs="Arial"/>
          <w:noProof/>
          <w:sz w:val="22"/>
          <w:szCs w:val="22"/>
          <w:lang w:eastAsia="es-ES"/>
        </w:rPr>
      </w:pPr>
      <w:r w:rsidRPr="007005D4">
        <w:rPr>
          <w:rFonts w:cs="Arial"/>
          <w:noProof/>
          <w:sz w:val="22"/>
          <w:szCs w:val="22"/>
          <w:lang w:eastAsia="es-ES"/>
        </w:rPr>
        <w:t> No té previst subcontractar els servidors ni els serveis associats a aquests</w:t>
      </w:r>
    </w:p>
    <w:p w14:paraId="224E2699" w14:textId="77777777" w:rsidR="00C83BC8" w:rsidRPr="007005D4" w:rsidRDefault="00C83BC8" w:rsidP="00C83BC8">
      <w:pPr>
        <w:ind w:left="284"/>
        <w:rPr>
          <w:rFonts w:cs="Arial"/>
          <w:noProof/>
          <w:sz w:val="22"/>
          <w:szCs w:val="22"/>
          <w:lang w:eastAsia="es-ES"/>
        </w:rPr>
      </w:pPr>
      <w:r w:rsidRPr="007005D4">
        <w:rPr>
          <w:rFonts w:cs="Arial"/>
          <w:noProof/>
          <w:sz w:val="22"/>
          <w:szCs w:val="22"/>
          <w:lang w:eastAsia="es-ES"/>
        </w:rPr>
        <w:t> Té previst subcontractar els servidors o els serveis associats a aquests</w:t>
      </w:r>
    </w:p>
    <w:p w14:paraId="2B2B71D5" w14:textId="77777777" w:rsidR="00C83BC8" w:rsidRPr="007005D4" w:rsidRDefault="00C83BC8" w:rsidP="00C83BC8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2802"/>
      </w:tblGrid>
      <w:tr w:rsidR="00C83BC8" w:rsidRPr="007005D4" w14:paraId="542EB665" w14:textId="77777777" w:rsidTr="00BE6FB6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BF56" w14:textId="77777777" w:rsidR="00C83BC8" w:rsidRPr="007005D4" w:rsidRDefault="00C83BC8" w:rsidP="00BE6FB6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005D4">
              <w:rPr>
                <w:rFonts w:cs="Arial"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09B" w14:textId="77777777" w:rsidR="00C83BC8" w:rsidRPr="007005D4" w:rsidRDefault="00C83BC8" w:rsidP="00BE6FB6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1F182399" w14:textId="77777777" w:rsidR="00C83BC8" w:rsidRPr="007005D4" w:rsidRDefault="00C83BC8" w:rsidP="00C83BC8">
      <w:pPr>
        <w:ind w:left="708"/>
        <w:rPr>
          <w:rFonts w:cs="Arial"/>
          <w:sz w:val="22"/>
          <w:szCs w:val="22"/>
          <w:lang w:eastAsia="es-ES"/>
        </w:rPr>
      </w:pPr>
    </w:p>
    <w:p w14:paraId="7C1A756D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E17D66D" w14:textId="77777777" w:rsidR="00C83BC8" w:rsidRPr="007005D4" w:rsidRDefault="00C83BC8" w:rsidP="00C83BC8">
      <w:pPr>
        <w:contextualSpacing/>
        <w:rPr>
          <w:rFonts w:cs="Arial"/>
          <w:sz w:val="22"/>
          <w:szCs w:val="22"/>
          <w:lang w:eastAsia="es-ES"/>
        </w:rPr>
      </w:pPr>
    </w:p>
    <w:p w14:paraId="1389E8F2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2CBA3B1F" w14:textId="77777777" w:rsidR="00C83BC8" w:rsidRPr="007005D4" w:rsidRDefault="00C83BC8" w:rsidP="00C83BC8">
      <w:pPr>
        <w:rPr>
          <w:rFonts w:cs="Arial"/>
          <w:sz w:val="22"/>
          <w:szCs w:val="22"/>
        </w:rPr>
      </w:pPr>
    </w:p>
    <w:p w14:paraId="7F7AD85E" w14:textId="77777777" w:rsidR="00C83BC8" w:rsidRPr="007005D4" w:rsidRDefault="00C83BC8" w:rsidP="00C83BC8">
      <w:pPr>
        <w:numPr>
          <w:ilvl w:val="0"/>
          <w:numId w:val="5"/>
        </w:numPr>
        <w:ind w:left="284" w:hanging="284"/>
        <w:rPr>
          <w:rFonts w:cs="Arial"/>
          <w:strike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l’empresa disposa d’una plantilla:</w:t>
      </w:r>
    </w:p>
    <w:p w14:paraId="26CB92A0" w14:textId="77777777" w:rsidR="00C83BC8" w:rsidRPr="007005D4" w:rsidRDefault="00C83BC8" w:rsidP="00C83BC8">
      <w:pPr>
        <w:ind w:left="284"/>
        <w:rPr>
          <w:rFonts w:cs="Arial"/>
          <w:strike/>
          <w:sz w:val="22"/>
          <w:szCs w:val="22"/>
          <w:lang w:eastAsia="es-ES"/>
        </w:rPr>
      </w:pPr>
    </w:p>
    <w:p w14:paraId="6AC4BCFE" w14:textId="77777777" w:rsidR="00C83BC8" w:rsidRPr="007005D4" w:rsidRDefault="00C83BC8" w:rsidP="00C83BC8">
      <w:pPr>
        <w:spacing w:after="200"/>
        <w:ind w:left="709" w:hanging="425"/>
        <w:rPr>
          <w:rFonts w:eastAsia="Calibri" w:cs="Arial"/>
          <w:sz w:val="22"/>
          <w:szCs w:val="22"/>
          <w:lang w:eastAsia="en-US"/>
        </w:rPr>
      </w:pPr>
      <w:r w:rsidRPr="007005D4">
        <w:rPr>
          <w:rFonts w:cs="Arial"/>
          <w:sz w:val="22"/>
          <w:szCs w:val="22"/>
          <w:lang w:eastAsia="es-ES"/>
        </w:rPr>
        <w:sym w:font="Wingdings 2" w:char="F0A3"/>
      </w:r>
      <w:r w:rsidRPr="007005D4">
        <w:rPr>
          <w:rFonts w:cs="Arial"/>
          <w:sz w:val="22"/>
          <w:szCs w:val="22"/>
          <w:lang w:eastAsia="es-ES"/>
        </w:rPr>
        <w:t xml:space="preserve">  </w:t>
      </w:r>
      <w:r w:rsidRPr="007005D4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1893574F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sym w:font="Wingdings 2" w:char="F0A3"/>
      </w:r>
      <w:r w:rsidRPr="007005D4">
        <w:rPr>
          <w:rFonts w:cs="Arial"/>
          <w:sz w:val="22"/>
          <w:szCs w:val="22"/>
          <w:lang w:eastAsia="es-ES"/>
        </w:rPr>
        <w:t xml:space="preserve"> </w:t>
      </w:r>
      <w:r w:rsidRPr="007005D4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7005D4">
        <w:rPr>
          <w:rFonts w:cs="Arial"/>
          <w:sz w:val="22"/>
          <w:szCs w:val="22"/>
          <w:lang w:eastAsia="es-ES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C83BC8" w:rsidRPr="007005D4" w14:paraId="3FE6815F" w14:textId="77777777" w:rsidTr="00BE6FB6">
        <w:tc>
          <w:tcPr>
            <w:tcW w:w="1686" w:type="dxa"/>
          </w:tcPr>
          <w:p w14:paraId="67892EEA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14D9B036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7005D4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7E49BBFD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6DBDD7D6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7005D4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270E218F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642A2551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FDF767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1208CE63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trike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  <w:r w:rsidRPr="007005D4">
        <w:rPr>
          <w:rFonts w:cs="Arial"/>
          <w:strike/>
          <w:sz w:val="22"/>
          <w:szCs w:val="22"/>
          <w:lang w:eastAsia="es-ES"/>
        </w:rPr>
        <w:t xml:space="preserve"> </w:t>
      </w:r>
    </w:p>
    <w:p w14:paraId="76E266A1" w14:textId="77777777" w:rsidR="00C83BC8" w:rsidRPr="007005D4" w:rsidRDefault="00C83BC8" w:rsidP="00C83BC8">
      <w:pPr>
        <w:ind w:left="284"/>
        <w:rPr>
          <w:rFonts w:cs="Arial"/>
          <w:strike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C83BC8" w:rsidRPr="007005D4" w14:paraId="5B084828" w14:textId="77777777" w:rsidTr="00BE6FB6">
        <w:tc>
          <w:tcPr>
            <w:tcW w:w="1686" w:type="dxa"/>
          </w:tcPr>
          <w:p w14:paraId="6688374E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7005D4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12BE9F41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7005D4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35F03404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7005D4">
              <w:rPr>
                <w:rFonts w:cs="Arial"/>
                <w:sz w:val="22"/>
                <w:szCs w:val="22"/>
                <w:lang w:eastAsia="es-ES"/>
              </w:rPr>
              <w:t xml:space="preserve"> NO obligat per normativa</w:t>
            </w:r>
          </w:p>
        </w:tc>
      </w:tr>
    </w:tbl>
    <w:p w14:paraId="67C5040A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0C38E7DA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 reuneix algun/s dels criteris de preferència en cas d’igualació de proposicions  previstos en el PCAP.</w:t>
      </w:r>
    </w:p>
    <w:p w14:paraId="7E233F1A" w14:textId="77777777" w:rsidR="00C83BC8" w:rsidRPr="007005D4" w:rsidRDefault="00C83BC8" w:rsidP="00C83BC8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C83BC8" w:rsidRPr="007005D4" w14:paraId="562ABF3D" w14:textId="77777777" w:rsidTr="00BE6FB6">
        <w:tc>
          <w:tcPr>
            <w:tcW w:w="1686" w:type="dxa"/>
          </w:tcPr>
          <w:p w14:paraId="2938CF65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7005D4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03790E6B" w14:textId="77777777" w:rsidR="00C83BC8" w:rsidRPr="007005D4" w:rsidRDefault="00C83BC8" w:rsidP="00BE6FB6">
            <w:pPr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7005D4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40F772FB" w14:textId="77777777" w:rsidR="00C83BC8" w:rsidRPr="007005D4" w:rsidRDefault="00C83BC8" w:rsidP="00C83BC8">
      <w:pPr>
        <w:rPr>
          <w:rFonts w:cs="Arial"/>
          <w:noProof/>
          <w:sz w:val="22"/>
          <w:szCs w:val="22"/>
          <w:lang w:eastAsia="es-ES"/>
        </w:rPr>
      </w:pPr>
    </w:p>
    <w:p w14:paraId="7002EFA2" w14:textId="77777777" w:rsidR="00C83BC8" w:rsidRPr="007005D4" w:rsidRDefault="00C83BC8" w:rsidP="00C83BC8">
      <w:pPr>
        <w:numPr>
          <w:ilvl w:val="0"/>
          <w:numId w:val="4"/>
        </w:numPr>
        <w:tabs>
          <w:tab w:val="num" w:pos="360"/>
          <w:tab w:val="num" w:pos="1440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7005D4">
        <w:rPr>
          <w:rFonts w:cs="Arial"/>
          <w:noProof/>
          <w:sz w:val="22"/>
          <w:szCs w:val="22"/>
          <w:lang w:eastAsia="es-ES"/>
        </w:rPr>
        <w:t>Respecte a l’impost sobre el valor afegit (IVA), l’empresa:</w:t>
      </w:r>
    </w:p>
    <w:p w14:paraId="3BAFFBA2" w14:textId="77777777" w:rsidR="00C83BC8" w:rsidRPr="007005D4" w:rsidRDefault="00C83BC8" w:rsidP="00C83BC8">
      <w:pPr>
        <w:ind w:left="-22"/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C83BC8" w:rsidRPr="007005D4" w14:paraId="091E4822" w14:textId="77777777" w:rsidTr="00BE6FB6">
        <w:tc>
          <w:tcPr>
            <w:tcW w:w="5670" w:type="dxa"/>
          </w:tcPr>
          <w:p w14:paraId="69555156" w14:textId="77777777" w:rsidR="00C83BC8" w:rsidRPr="007005D4" w:rsidRDefault="00C83BC8" w:rsidP="00BE6FB6">
            <w:pPr>
              <w:rPr>
                <w:rFonts w:cs="Arial"/>
                <w:noProof/>
                <w:sz w:val="22"/>
                <w:szCs w:val="22"/>
              </w:rPr>
            </w:pPr>
            <w:r w:rsidRPr="007005D4">
              <w:rPr>
                <w:rFonts w:cs="Arial"/>
                <w:noProof/>
                <w:sz w:val="22"/>
                <w:szCs w:val="22"/>
                <w:lang w:eastAsia="es-ES"/>
              </w:rPr>
              <w:t> Està subjecta a l’IVA.</w:t>
            </w:r>
          </w:p>
        </w:tc>
      </w:tr>
    </w:tbl>
    <w:p w14:paraId="69C1E570" w14:textId="77777777" w:rsidR="00C83BC8" w:rsidRPr="007005D4" w:rsidRDefault="00C83BC8" w:rsidP="00C83BC8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C83BC8" w:rsidRPr="007005D4" w14:paraId="6A7D1751" w14:textId="77777777" w:rsidTr="00BE6FB6">
        <w:tc>
          <w:tcPr>
            <w:tcW w:w="7796" w:type="dxa"/>
          </w:tcPr>
          <w:p w14:paraId="4E8BF684" w14:textId="77777777" w:rsidR="00C83BC8" w:rsidRPr="007005D4" w:rsidRDefault="00C83BC8" w:rsidP="00BE6FB6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7005D4">
              <w:rPr>
                <w:rFonts w:cs="Arial"/>
                <w:noProof/>
                <w:sz w:val="22"/>
                <w:szCs w:val="22"/>
                <w:lang w:eastAsia="es-ES"/>
              </w:rPr>
              <w:t> Està no subjecta o exempta de l’IVA i són vigents les circumstàncies que donaren lloc a la no subjecció o l’exempció.</w:t>
            </w:r>
          </w:p>
        </w:tc>
      </w:tr>
    </w:tbl>
    <w:p w14:paraId="5BF477CF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4CA523EE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spacing w:after="200"/>
        <w:ind w:left="284" w:hanging="306"/>
        <w:rPr>
          <w:rFonts w:cs="Arial"/>
          <w:sz w:val="22"/>
          <w:szCs w:val="22"/>
        </w:rPr>
      </w:pPr>
      <w:r w:rsidRPr="007005D4">
        <w:rPr>
          <w:rFonts w:cs="Arial"/>
          <w:sz w:val="22"/>
          <w:szCs w:val="22"/>
        </w:rPr>
        <w:t>Respecte a l’impost d’activitats econòmiques (IAE), l’empresa:</w:t>
      </w:r>
    </w:p>
    <w:p w14:paraId="7660323B" w14:textId="77777777" w:rsidR="00C83BC8" w:rsidRPr="007005D4" w:rsidRDefault="00C83BC8" w:rsidP="00C83BC8">
      <w:pPr>
        <w:numPr>
          <w:ilvl w:val="0"/>
          <w:numId w:val="1"/>
        </w:numPr>
        <w:spacing w:after="200"/>
        <w:ind w:left="1701" w:hanging="283"/>
        <w:rPr>
          <w:rFonts w:cs="Arial"/>
          <w:sz w:val="22"/>
          <w:szCs w:val="22"/>
        </w:rPr>
      </w:pPr>
      <w:r w:rsidRPr="007005D4">
        <w:rPr>
          <w:rFonts w:cs="Arial"/>
          <w:sz w:val="22"/>
          <w:szCs w:val="22"/>
        </w:rPr>
        <w:t>Està subjecta a l’IAE.</w:t>
      </w:r>
    </w:p>
    <w:p w14:paraId="6373FA4B" w14:textId="77777777" w:rsidR="00C83BC8" w:rsidRPr="007005D4" w:rsidRDefault="00C83BC8" w:rsidP="00C83BC8">
      <w:pPr>
        <w:numPr>
          <w:ilvl w:val="0"/>
          <w:numId w:val="1"/>
        </w:numPr>
        <w:spacing w:after="200"/>
        <w:ind w:left="1701" w:hanging="283"/>
        <w:rPr>
          <w:rFonts w:cs="Arial"/>
          <w:sz w:val="22"/>
          <w:szCs w:val="22"/>
        </w:rPr>
      </w:pPr>
      <w:r w:rsidRPr="007005D4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7355E8A2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spacing w:after="200"/>
        <w:ind w:left="284" w:hanging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41CA8371" w14:textId="77777777" w:rsidR="00C83BC8" w:rsidRPr="007005D4" w:rsidRDefault="00C83BC8" w:rsidP="00C83BC8">
      <w:pPr>
        <w:numPr>
          <w:ilvl w:val="0"/>
          <w:numId w:val="1"/>
        </w:numPr>
        <w:spacing w:after="200"/>
        <w:ind w:left="709" w:hanging="283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 xml:space="preserve"> SÍ que té intenció de concórrer en unió temporal d’empreses:</w:t>
      </w:r>
    </w:p>
    <w:p w14:paraId="112151CE" w14:textId="77777777" w:rsidR="00C83BC8" w:rsidRPr="007005D4" w:rsidRDefault="00C83BC8" w:rsidP="00C83BC8">
      <w:pPr>
        <w:ind w:left="851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(</w:t>
      </w:r>
      <w:r w:rsidRPr="007005D4">
        <w:rPr>
          <w:rFonts w:cs="Arial"/>
          <w:i/>
          <w:sz w:val="22"/>
          <w:szCs w:val="22"/>
          <w:lang w:eastAsia="es-ES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464C17D0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703A6771" w14:textId="77777777" w:rsidR="00C83BC8" w:rsidRPr="007005D4" w:rsidRDefault="00C83BC8" w:rsidP="00C83BC8">
      <w:pPr>
        <w:numPr>
          <w:ilvl w:val="0"/>
          <w:numId w:val="1"/>
        </w:numPr>
        <w:spacing w:after="200"/>
        <w:ind w:left="709" w:hanging="283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NO té intenció de concórrer en unió temporal d’empreses</w:t>
      </w:r>
    </w:p>
    <w:p w14:paraId="0B9F54F0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7005D4">
        <w:rPr>
          <w:rFonts w:cs="Arial"/>
          <w:sz w:val="22"/>
          <w:szCs w:val="22"/>
        </w:rPr>
        <w:t>comunicacions i requeriments per mitjans electrònics</w:t>
      </w:r>
      <w:r w:rsidRPr="007005D4">
        <w:rPr>
          <w:rFonts w:cs="Arial"/>
          <w:sz w:val="22"/>
          <w:szCs w:val="22"/>
          <w:lang w:eastAsia="es-ES"/>
        </w:rPr>
        <w:t xml:space="preserve"> a :</w:t>
      </w:r>
    </w:p>
    <w:p w14:paraId="7A8A2A77" w14:textId="77777777" w:rsidR="00C83BC8" w:rsidRPr="007005D4" w:rsidRDefault="00C83BC8" w:rsidP="00C83BC8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83BC8" w:rsidRPr="007005D4" w14:paraId="400B2978" w14:textId="77777777" w:rsidTr="00BE6F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08AD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88A0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94E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t>Correu electrònic</w:t>
            </w:r>
          </w:p>
          <w:p w14:paraId="4788849B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FE08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t>Mòbil</w:t>
            </w:r>
          </w:p>
          <w:p w14:paraId="40455CF0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  <w:r w:rsidRPr="007005D4">
              <w:rPr>
                <w:rFonts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C83BC8" w:rsidRPr="007005D4" w14:paraId="5A1461E7" w14:textId="77777777" w:rsidTr="00BE6F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8F9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CE9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FD1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F1A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C83BC8" w:rsidRPr="007005D4" w14:paraId="189C107A" w14:textId="77777777" w:rsidTr="00BE6F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5B1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AEC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E7C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138" w14:textId="77777777" w:rsidR="00C83BC8" w:rsidRPr="007005D4" w:rsidRDefault="00C83BC8" w:rsidP="00BE6FB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3630D576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0A79F21A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i/>
          <w:sz w:val="22"/>
          <w:szCs w:val="22"/>
          <w:lang w:eastAsia="es-ES"/>
        </w:rPr>
        <w:t>*Camps obligatoris.</w:t>
      </w:r>
    </w:p>
    <w:p w14:paraId="034987F2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36F100BE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lastRenderedPageBreak/>
        <w:t xml:space="preserve">Si l’adreça electrònica o el número de telèfon mòbil facilitats a l’efecte d’avís de notificació, </w:t>
      </w:r>
      <w:r w:rsidRPr="007005D4">
        <w:rPr>
          <w:rFonts w:cs="Arial"/>
          <w:sz w:val="22"/>
          <w:szCs w:val="22"/>
        </w:rPr>
        <w:t>comunicacions i requeriments</w:t>
      </w:r>
      <w:r w:rsidRPr="007005D4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56B64AD9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2A623ECD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</w:t>
      </w:r>
      <w:proofErr w:type="spellStart"/>
      <w:r w:rsidRPr="007005D4">
        <w:rPr>
          <w:rFonts w:cs="Arial"/>
          <w:sz w:val="22"/>
          <w:szCs w:val="22"/>
          <w:lang w:eastAsia="es-ES"/>
        </w:rPr>
        <w:t>Notum</w:t>
      </w:r>
      <w:proofErr w:type="spellEnd"/>
      <w:r w:rsidRPr="007005D4">
        <w:rPr>
          <w:rFonts w:cs="Arial"/>
          <w:sz w:val="22"/>
          <w:szCs w:val="22"/>
          <w:lang w:eastAsia="es-ES"/>
        </w:rPr>
        <w:t xml:space="preserve"> a aquests efectes.</w:t>
      </w:r>
    </w:p>
    <w:p w14:paraId="160FFB64" w14:textId="77777777" w:rsidR="00C83BC8" w:rsidRPr="007005D4" w:rsidRDefault="00C83BC8" w:rsidP="00C83BC8">
      <w:pPr>
        <w:ind w:left="284"/>
        <w:rPr>
          <w:rFonts w:cs="Arial"/>
          <w:sz w:val="22"/>
          <w:szCs w:val="22"/>
          <w:lang w:eastAsia="es-ES"/>
        </w:rPr>
      </w:pPr>
    </w:p>
    <w:p w14:paraId="7E2BF8A7" w14:textId="77777777" w:rsidR="00C83BC8" w:rsidRPr="007005D4" w:rsidRDefault="00C83BC8" w:rsidP="00C83BC8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7005D4">
        <w:rPr>
          <w:rFonts w:cs="Arial"/>
          <w:i/>
          <w:sz w:val="22"/>
          <w:szCs w:val="22"/>
        </w:rPr>
        <w:t>indiqueu les empreses que el componen</w:t>
      </w:r>
      <w:r w:rsidRPr="007005D4">
        <w:rPr>
          <w:rFonts w:cs="Arial"/>
          <w:sz w:val="22"/>
          <w:szCs w:val="22"/>
        </w:rPr>
        <w:t>.....).</w:t>
      </w:r>
    </w:p>
    <w:p w14:paraId="77EF09E3" w14:textId="77777777" w:rsidR="00C83BC8" w:rsidRPr="007005D4" w:rsidRDefault="00C83BC8" w:rsidP="00C83BC8">
      <w:pPr>
        <w:rPr>
          <w:rFonts w:cs="Arial"/>
          <w:sz w:val="22"/>
          <w:szCs w:val="22"/>
          <w:lang w:eastAsia="es-ES"/>
        </w:rPr>
      </w:pPr>
    </w:p>
    <w:p w14:paraId="52FBB2B4" w14:textId="285B46F9" w:rsidR="00FD35A5" w:rsidRDefault="00C83BC8" w:rsidP="00C83BC8">
      <w:r w:rsidRPr="007005D4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B0F67DFC"/>
    <w:lvl w:ilvl="0" w:tplc="039822AA">
      <w:start w:val="7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1E2E479C"/>
    <w:lvl w:ilvl="0" w:tplc="039822AA">
      <w:start w:val="74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2516312">
    <w:abstractNumId w:val="1"/>
  </w:num>
  <w:num w:numId="2" w16cid:durableId="620383013">
    <w:abstractNumId w:val="3"/>
  </w:num>
  <w:num w:numId="3" w16cid:durableId="253369383">
    <w:abstractNumId w:val="2"/>
  </w:num>
  <w:num w:numId="4" w16cid:durableId="451366496">
    <w:abstractNumId w:val="0"/>
  </w:num>
  <w:num w:numId="5" w16cid:durableId="21563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C8"/>
    <w:rsid w:val="00735AE1"/>
    <w:rsid w:val="00C83BC8"/>
    <w:rsid w:val="00DC6B00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0F78"/>
  <w15:chartTrackingRefBased/>
  <w15:docId w15:val="{B39F8ADB-762B-49FF-A88C-3921BE3A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83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3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3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3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3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3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3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3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83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3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3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3BC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3BC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3BC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3BC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3BC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3BC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3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3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3BC8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99"/>
    <w:qFormat/>
    <w:rsid w:val="00C83BC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3BC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3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3BC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3BC8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C83BC8"/>
    <w:pPr>
      <w:numPr>
        <w:numId w:val="2"/>
      </w:numPr>
    </w:pPr>
  </w:style>
  <w:style w:type="character" w:customStyle="1" w:styleId="PargrafdellistaCar">
    <w:name w:val="Paràgraf de llista Car"/>
    <w:basedOn w:val="Lletraperdefectedelpargraf"/>
    <w:link w:val="Pargrafdellista"/>
    <w:uiPriority w:val="99"/>
    <w:rsid w:val="00C8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JOVELLS TORNE, LAURA</cp:lastModifiedBy>
  <cp:revision>1</cp:revision>
  <dcterms:created xsi:type="dcterms:W3CDTF">2026-02-04T08:15:00Z</dcterms:created>
  <dcterms:modified xsi:type="dcterms:W3CDTF">2026-02-04T08:16:00Z</dcterms:modified>
</cp:coreProperties>
</file>