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3BF36" w14:textId="77777777" w:rsidR="00E60340" w:rsidRPr="00E168ED" w:rsidRDefault="00E60340" w:rsidP="00E60340">
      <w:pPr>
        <w:tabs>
          <w:tab w:val="left" w:pos="426"/>
          <w:tab w:val="right" w:pos="8504"/>
        </w:tabs>
        <w:jc w:val="center"/>
        <w:rPr>
          <w:rFonts w:cs="Arial"/>
        </w:rPr>
      </w:pPr>
      <w:r w:rsidRPr="00E168ED">
        <w:rPr>
          <w:rFonts w:eastAsia="Arial" w:cs="Arial"/>
          <w:b/>
          <w:bCs/>
          <w:u w:val="single"/>
        </w:rPr>
        <w:t>Criteris que depenen d’un judici de valor (30%):</w:t>
      </w:r>
    </w:p>
    <w:p w14:paraId="244B604C" w14:textId="77777777" w:rsidR="00E60340" w:rsidRPr="00E168ED" w:rsidRDefault="00E60340" w:rsidP="00E60340">
      <w:pPr>
        <w:tabs>
          <w:tab w:val="left" w:pos="426"/>
          <w:tab w:val="right" w:pos="8504"/>
        </w:tabs>
        <w:rPr>
          <w:rFonts w:cs="Arial"/>
        </w:rPr>
      </w:pPr>
    </w:p>
    <w:p w14:paraId="4E149876" w14:textId="77777777" w:rsidR="00E60340" w:rsidRPr="00F95DD9" w:rsidRDefault="00E60340" w:rsidP="00E60340">
      <w:pPr>
        <w:tabs>
          <w:tab w:val="left" w:pos="426"/>
          <w:tab w:val="right" w:pos="8504"/>
        </w:tabs>
        <w:jc w:val="center"/>
        <w:rPr>
          <w:rFonts w:eastAsia="Arial" w:cs="Arial"/>
          <w:b/>
          <w:bCs/>
          <w:kern w:val="2"/>
          <w:szCs w:val="22"/>
          <w:u w:val="single"/>
          <w:lang w:eastAsia="en-US"/>
          <w14:ligatures w14:val="standardContextual"/>
        </w:rPr>
      </w:pPr>
      <w:r w:rsidRPr="00F95DD9">
        <w:rPr>
          <w:rFonts w:eastAsia="Arial" w:cs="Arial"/>
          <w:b/>
          <w:bCs/>
          <w:kern w:val="2"/>
          <w:szCs w:val="22"/>
          <w:u w:val="single"/>
          <w:lang w:eastAsia="en-US"/>
          <w14:ligatures w14:val="standardContextual"/>
        </w:rPr>
        <w:t>Lot 1 i Lot 2</w:t>
      </w:r>
    </w:p>
    <w:p w14:paraId="0729CA00" w14:textId="77777777" w:rsidR="00E60340" w:rsidRPr="00F95DD9" w:rsidRDefault="00E60340" w:rsidP="00E60340">
      <w:pPr>
        <w:ind w:left="720"/>
        <w:rPr>
          <w:rFonts w:eastAsia="Arial" w:cs="Arial"/>
          <w:kern w:val="2"/>
          <w:szCs w:val="22"/>
          <w:highlight w:val="yellow"/>
          <w:lang w:eastAsia="en-US"/>
          <w14:ligatures w14:val="standardContextual"/>
        </w:rPr>
      </w:pPr>
    </w:p>
    <w:p w14:paraId="69372163" w14:textId="77777777" w:rsidR="00E60340" w:rsidRPr="00F95DD9" w:rsidRDefault="00E60340" w:rsidP="00E60340">
      <w:pPr>
        <w:spacing w:after="160" w:line="259" w:lineRule="auto"/>
        <w:rPr>
          <w:rFonts w:eastAsia="Aptos" w:cs="Arial"/>
          <w:b/>
          <w:bCs/>
          <w:kern w:val="2"/>
          <w:szCs w:val="22"/>
          <w:lang w:eastAsia="en-US"/>
          <w14:ligatures w14:val="standardContextual"/>
        </w:rPr>
      </w:pPr>
      <w:r w:rsidRPr="00F95DD9">
        <w:rPr>
          <w:rFonts w:eastAsia="Aptos" w:cs="Arial"/>
          <w:b/>
          <w:bCs/>
          <w:kern w:val="2"/>
          <w:szCs w:val="22"/>
          <w:u w:val="single"/>
          <w:lang w:eastAsia="en-US"/>
          <w14:ligatures w14:val="standardContextual"/>
        </w:rPr>
        <w:t>Criteri 1</w:t>
      </w:r>
      <w:r w:rsidRPr="00F95DD9">
        <w:rPr>
          <w:rFonts w:eastAsia="Aptos" w:cs="Arial"/>
          <w:kern w:val="2"/>
          <w:szCs w:val="22"/>
          <w:lang w:eastAsia="en-US"/>
          <w14:ligatures w14:val="standardContextual"/>
        </w:rPr>
        <w:t xml:space="preserve">: </w:t>
      </w:r>
      <w:bookmarkStart w:id="0" w:name="_Hlk215149892"/>
      <w:r w:rsidRPr="00F95DD9">
        <w:rPr>
          <w:rFonts w:eastAsia="Aptos" w:cs="Arial"/>
          <w:b/>
          <w:bCs/>
          <w:kern w:val="2"/>
          <w:szCs w:val="22"/>
          <w:lang w:eastAsia="en-US"/>
          <w14:ligatures w14:val="standardContextual"/>
        </w:rPr>
        <w:t>Proposta metodològica en l’àmbit de la convivència i la diversitat corresponent al lot al qual es presenta (Lot 1.-</w:t>
      </w:r>
      <w:r w:rsidRPr="00F95DD9">
        <w:rPr>
          <w:rFonts w:eastAsia="Arial" w:cs="Arial"/>
          <w:b/>
          <w:bCs/>
          <w:kern w:val="2"/>
          <w:szCs w:val="22"/>
          <w:lang w:eastAsia="en-US"/>
          <w14:ligatures w14:val="standardContextual"/>
        </w:rPr>
        <w:t>Estratègies i projectes en l'àmbit de la convivència, i Lot 2.- Estratègies i projectes en l'àmbit de l'acollida, ciutadania intercultural, igualtat tracte i no-discriminació</w:t>
      </w:r>
      <w:r w:rsidRPr="00F95DD9">
        <w:rPr>
          <w:rFonts w:eastAsia="Aptos" w:cs="Arial"/>
          <w:b/>
          <w:bCs/>
          <w:kern w:val="2"/>
          <w:szCs w:val="22"/>
          <w:lang w:eastAsia="en-US"/>
          <w14:ligatures w14:val="standardContextual"/>
        </w:rPr>
        <w:t>), en coherència amb els objectius descrits a la clàusula 3 del PPT</w:t>
      </w:r>
      <w:bookmarkEnd w:id="0"/>
      <w:r w:rsidRPr="00F95DD9">
        <w:rPr>
          <w:rFonts w:eastAsia="Aptos" w:cs="Arial"/>
          <w:b/>
          <w:bCs/>
          <w:kern w:val="2"/>
          <w:szCs w:val="22"/>
          <w:lang w:eastAsia="en-US"/>
          <w14:ligatures w14:val="standardContextual"/>
        </w:rPr>
        <w:t>....</w:t>
      </w:r>
      <w:r>
        <w:rPr>
          <w:rFonts w:eastAsia="Aptos" w:cs="Arial"/>
          <w:b/>
          <w:bCs/>
          <w:kern w:val="2"/>
          <w:szCs w:val="22"/>
          <w:lang w:eastAsia="en-US"/>
          <w14:ligatures w14:val="standardContextual"/>
        </w:rPr>
        <w:t>...................</w:t>
      </w:r>
      <w:r w:rsidRPr="00F95DD9">
        <w:rPr>
          <w:rFonts w:eastAsia="Aptos" w:cs="Arial"/>
          <w:b/>
          <w:bCs/>
          <w:kern w:val="2"/>
          <w:szCs w:val="22"/>
          <w:lang w:eastAsia="en-US"/>
          <w14:ligatures w14:val="standardContextual"/>
        </w:rPr>
        <w:t>................................fins a 15 punts</w:t>
      </w:r>
    </w:p>
    <w:p w14:paraId="02B14048" w14:textId="77777777" w:rsidR="00E60340" w:rsidRPr="00F95DD9" w:rsidRDefault="00E60340" w:rsidP="00E60340">
      <w:pPr>
        <w:spacing w:after="160" w:line="259" w:lineRule="auto"/>
        <w:rPr>
          <w:rFonts w:eastAsia="Aptos" w:cs="Arial"/>
          <w:kern w:val="2"/>
          <w:szCs w:val="22"/>
          <w:lang w:eastAsia="en-US"/>
          <w14:ligatures w14:val="standardContextual"/>
        </w:rPr>
      </w:pPr>
      <w:r w:rsidRPr="00F95DD9">
        <w:rPr>
          <w:rFonts w:eastAsia="Aptos" w:cs="Arial"/>
          <w:kern w:val="2"/>
          <w:szCs w:val="22"/>
          <w:lang w:eastAsia="en-US"/>
          <w14:ligatures w14:val="standardContextual"/>
        </w:rPr>
        <w:t>La proposta ha de centrar-se en la metodologia, l’anàlisi i els instruments tècnics que el contractista utilitzarà per donar suport a l’execució del servei en relació amb el lot al qual es presenta.</w:t>
      </w:r>
    </w:p>
    <w:p w14:paraId="64FBC739" w14:textId="77777777" w:rsidR="00E60340" w:rsidRPr="00F95DD9" w:rsidRDefault="00E60340" w:rsidP="00E60340">
      <w:pPr>
        <w:spacing w:after="160" w:line="259" w:lineRule="auto"/>
        <w:rPr>
          <w:rFonts w:eastAsia="Aptos" w:cs="Arial"/>
          <w:kern w:val="2"/>
          <w:szCs w:val="22"/>
          <w:lang w:eastAsia="en-US"/>
          <w14:ligatures w14:val="standardContextual"/>
        </w:rPr>
      </w:pPr>
      <w:r w:rsidRPr="00F95DD9">
        <w:rPr>
          <w:rFonts w:eastAsia="Aptos" w:cs="Arial"/>
          <w:kern w:val="2"/>
          <w:szCs w:val="22"/>
          <w:lang w:eastAsia="en-US"/>
          <w14:ligatures w14:val="standardContextual"/>
        </w:rPr>
        <w:t xml:space="preserve">Es valorarà el següents aspectes: </w:t>
      </w:r>
    </w:p>
    <w:p w14:paraId="2A16C7F8" w14:textId="77777777" w:rsidR="00E60340" w:rsidRPr="00F95DD9" w:rsidRDefault="00E60340" w:rsidP="00E60340">
      <w:pPr>
        <w:ind w:left="1080"/>
        <w:contextualSpacing/>
        <w:rPr>
          <w:rFonts w:eastAsia="Aptos" w:cs="Arial"/>
          <w:strike/>
          <w:color w:val="FF0000"/>
          <w:kern w:val="2"/>
          <w:szCs w:val="22"/>
          <w:lang w:eastAsia="en-US"/>
          <w14:ligatures w14:val="standardContextual"/>
        </w:rPr>
      </w:pPr>
    </w:p>
    <w:p w14:paraId="4702475D" w14:textId="77777777" w:rsidR="00E60340" w:rsidRPr="00F95DD9" w:rsidRDefault="00E60340" w:rsidP="00E60340">
      <w:pPr>
        <w:numPr>
          <w:ilvl w:val="0"/>
          <w:numId w:val="75"/>
        </w:numPr>
        <w:spacing w:after="160" w:line="259" w:lineRule="auto"/>
        <w:ind w:left="426" w:hanging="426"/>
        <w:contextualSpacing/>
        <w:rPr>
          <w:rFonts w:eastAsia="Aptos" w:cs="Arial"/>
          <w:strike/>
          <w:kern w:val="2"/>
          <w:szCs w:val="22"/>
          <w:lang w:eastAsia="en-US"/>
          <w14:ligatures w14:val="standardContextual"/>
        </w:rPr>
      </w:pPr>
      <w:bookmarkStart w:id="1" w:name="_Hlk218344131"/>
      <w:r w:rsidRPr="00F95DD9">
        <w:rPr>
          <w:rFonts w:eastAsia="Aptos" w:cs="Arial"/>
          <w:kern w:val="2"/>
          <w:szCs w:val="22"/>
          <w:lang w:eastAsia="en-US"/>
          <w14:ligatures w14:val="standardContextual"/>
        </w:rPr>
        <w:t>Qualitat i innovació de la metodologia proposada: Inclou la capacitat del contractista per presentar un enfocament rigorós, innovador i adaptat al context dels ens locals</w:t>
      </w:r>
      <w:bookmarkEnd w:id="1"/>
      <w:r w:rsidRPr="00F95DD9">
        <w:rPr>
          <w:rFonts w:eastAsia="Aptos" w:cs="Arial"/>
          <w:kern w:val="2"/>
          <w:szCs w:val="22"/>
          <w:lang w:eastAsia="en-US"/>
          <w14:ligatures w14:val="standardContextual"/>
        </w:rPr>
        <w:t>................</w:t>
      </w:r>
      <w:r>
        <w:rPr>
          <w:rFonts w:eastAsia="Aptos" w:cs="Arial"/>
          <w:kern w:val="2"/>
          <w:szCs w:val="22"/>
          <w:lang w:eastAsia="en-US"/>
          <w14:ligatures w14:val="standardContextual"/>
        </w:rPr>
        <w:t>.....</w:t>
      </w:r>
      <w:r w:rsidRPr="00F95DD9">
        <w:rPr>
          <w:rFonts w:eastAsia="Aptos" w:cs="Arial"/>
          <w:kern w:val="2"/>
          <w:szCs w:val="22"/>
          <w:lang w:eastAsia="en-US"/>
          <w14:ligatures w14:val="standardContextual"/>
        </w:rPr>
        <w:t>.......................................</w:t>
      </w:r>
      <w:r>
        <w:rPr>
          <w:rFonts w:eastAsia="Aptos" w:cs="Arial"/>
          <w:kern w:val="2"/>
          <w:szCs w:val="22"/>
          <w:lang w:eastAsia="en-US"/>
          <w14:ligatures w14:val="standardContextual"/>
        </w:rPr>
        <w:t>............................</w:t>
      </w:r>
      <w:r w:rsidRPr="00F95DD9">
        <w:rPr>
          <w:rFonts w:eastAsia="Aptos" w:cs="Arial"/>
          <w:kern w:val="2"/>
          <w:szCs w:val="22"/>
          <w:lang w:eastAsia="en-US"/>
          <w14:ligatures w14:val="standardContextual"/>
        </w:rPr>
        <w:t>...... fins a 5 punts</w:t>
      </w:r>
    </w:p>
    <w:p w14:paraId="3DA8A0C9" w14:textId="77777777" w:rsidR="00E60340" w:rsidRDefault="00E60340" w:rsidP="00E60340">
      <w:pPr>
        <w:spacing w:after="160" w:line="259" w:lineRule="auto"/>
        <w:ind w:firstLine="426"/>
        <w:rPr>
          <w:rFonts w:eastAsia="Aptos" w:cs="Arial"/>
          <w:kern w:val="2"/>
          <w:szCs w:val="22"/>
          <w:lang w:eastAsia="en-US"/>
          <w14:ligatures w14:val="standardContextual"/>
        </w:rPr>
      </w:pPr>
    </w:p>
    <w:p w14:paraId="7CC4D9C9" w14:textId="68FC99E4" w:rsidR="00E60340" w:rsidRPr="00F95DD9" w:rsidRDefault="00E60340" w:rsidP="00E60340">
      <w:pPr>
        <w:spacing w:after="160" w:line="259" w:lineRule="auto"/>
        <w:ind w:firstLine="426"/>
        <w:rPr>
          <w:rFonts w:eastAsia="Aptos" w:cs="Arial"/>
          <w:kern w:val="2"/>
          <w:szCs w:val="22"/>
          <w:lang w:eastAsia="en-US"/>
          <w14:ligatures w14:val="standardContextual"/>
        </w:rPr>
      </w:pPr>
      <w:r w:rsidRPr="00F95DD9">
        <w:rPr>
          <w:rFonts w:eastAsia="Aptos" w:cs="Arial"/>
          <w:kern w:val="2"/>
          <w:szCs w:val="22"/>
          <w:lang w:eastAsia="en-US"/>
          <w14:ligatures w14:val="standardContextual"/>
        </w:rPr>
        <w:t>Es valorarà:</w:t>
      </w:r>
    </w:p>
    <w:p w14:paraId="26E3F08D" w14:textId="77777777" w:rsidR="00E60340" w:rsidRPr="00F95DD9" w:rsidRDefault="00E60340" w:rsidP="00E60340">
      <w:pPr>
        <w:numPr>
          <w:ilvl w:val="1"/>
          <w:numId w:val="74"/>
        </w:numPr>
        <w:spacing w:after="160" w:line="259" w:lineRule="auto"/>
        <w:contextualSpacing/>
        <w:rPr>
          <w:rFonts w:eastAsia="Aptos" w:cs="Arial"/>
          <w:kern w:val="2"/>
          <w:szCs w:val="22"/>
          <w:lang w:eastAsia="en-US"/>
          <w14:ligatures w14:val="standardContextual"/>
        </w:rPr>
      </w:pPr>
      <w:r w:rsidRPr="00F95DD9">
        <w:rPr>
          <w:rFonts w:eastAsia="Aptos" w:cs="Arial"/>
          <w:kern w:val="2"/>
          <w:szCs w:val="22"/>
          <w:lang w:eastAsia="en-US"/>
          <w14:ligatures w14:val="standardContextual"/>
        </w:rPr>
        <w:t>Pertinència i coherència de la metodologia respecte al servei.</w:t>
      </w:r>
    </w:p>
    <w:p w14:paraId="119026DE" w14:textId="77777777" w:rsidR="00E60340" w:rsidRPr="00F95DD9" w:rsidRDefault="00E60340" w:rsidP="00E60340">
      <w:pPr>
        <w:numPr>
          <w:ilvl w:val="1"/>
          <w:numId w:val="74"/>
        </w:numPr>
        <w:spacing w:after="160" w:line="259" w:lineRule="auto"/>
        <w:contextualSpacing/>
        <w:rPr>
          <w:rFonts w:eastAsia="Aptos" w:cs="Arial"/>
          <w:kern w:val="2"/>
          <w:szCs w:val="22"/>
          <w:lang w:eastAsia="en-US"/>
          <w14:ligatures w14:val="standardContextual"/>
        </w:rPr>
      </w:pPr>
      <w:r w:rsidRPr="00F95DD9">
        <w:rPr>
          <w:rFonts w:eastAsia="Aptos" w:cs="Arial"/>
          <w:kern w:val="2"/>
          <w:szCs w:val="22"/>
          <w:lang w:eastAsia="en-US"/>
          <w14:ligatures w14:val="standardContextual"/>
        </w:rPr>
        <w:t xml:space="preserve">Innovació metodològica: mètodes mixtos quantitatius-qualitatius, tècniques participatives avançades, enfocaments de </w:t>
      </w:r>
      <w:proofErr w:type="spellStart"/>
      <w:r w:rsidRPr="00F95DD9">
        <w:rPr>
          <w:rFonts w:eastAsia="Aptos" w:cs="Arial"/>
          <w:kern w:val="2"/>
          <w:szCs w:val="22"/>
          <w:lang w:eastAsia="en-US"/>
          <w14:ligatures w14:val="standardContextual"/>
        </w:rPr>
        <w:t>cocreació</w:t>
      </w:r>
      <w:proofErr w:type="spellEnd"/>
      <w:r w:rsidRPr="00F95DD9">
        <w:rPr>
          <w:rFonts w:eastAsia="Aptos" w:cs="Arial"/>
          <w:kern w:val="2"/>
          <w:szCs w:val="22"/>
          <w:lang w:eastAsia="en-US"/>
          <w14:ligatures w14:val="standardContextual"/>
        </w:rPr>
        <w:t xml:space="preserve"> (dissenyar, desenvolupar i prendre decisions conjuntament amb els diferents actors implicats)  i eines digitals i d’anàlisi de dades (mapes, quadres de comandament, </w:t>
      </w:r>
      <w:bookmarkStart w:id="2" w:name="_Hlk219710053"/>
      <w:r w:rsidRPr="00F95DD9">
        <w:rPr>
          <w:rFonts w:eastAsia="Aptos" w:cs="Arial"/>
          <w:kern w:val="2"/>
          <w:szCs w:val="22"/>
          <w:lang w:eastAsia="en-US"/>
          <w14:ligatures w14:val="standardContextual"/>
        </w:rPr>
        <w:t>anàlisi de dades qualitatives</w:t>
      </w:r>
      <w:bookmarkEnd w:id="2"/>
      <w:r w:rsidRPr="00F95DD9">
        <w:rPr>
          <w:rFonts w:eastAsia="Aptos" w:cs="Arial"/>
          <w:kern w:val="2"/>
          <w:szCs w:val="22"/>
          <w:lang w:eastAsia="en-US"/>
          <w14:ligatures w14:val="standardContextual"/>
        </w:rPr>
        <w:t>, entre d’altres).</w:t>
      </w:r>
    </w:p>
    <w:p w14:paraId="622FDDBA" w14:textId="77777777" w:rsidR="00E60340" w:rsidRPr="00F95DD9" w:rsidRDefault="00E60340" w:rsidP="00E60340">
      <w:pPr>
        <w:spacing w:after="160" w:line="259" w:lineRule="auto"/>
        <w:ind w:left="708"/>
        <w:jc w:val="left"/>
        <w:rPr>
          <w:rFonts w:eastAsia="Aptos" w:cs="Arial"/>
          <w:kern w:val="2"/>
          <w:szCs w:val="22"/>
          <w:lang w:eastAsia="en-US"/>
          <w14:ligatures w14:val="standardContextual"/>
        </w:rPr>
      </w:pPr>
    </w:p>
    <w:p w14:paraId="615A028F" w14:textId="77777777" w:rsidR="00E60340" w:rsidRPr="00F95DD9" w:rsidRDefault="00E60340" w:rsidP="00E60340">
      <w:pPr>
        <w:numPr>
          <w:ilvl w:val="1"/>
          <w:numId w:val="74"/>
        </w:numPr>
        <w:spacing w:after="160" w:line="259" w:lineRule="auto"/>
        <w:contextualSpacing/>
        <w:rPr>
          <w:rFonts w:eastAsia="Aptos" w:cs="Arial"/>
          <w:kern w:val="2"/>
          <w:szCs w:val="22"/>
          <w:lang w:eastAsia="en-US"/>
          <w14:ligatures w14:val="standardContextual"/>
        </w:rPr>
      </w:pPr>
      <w:r w:rsidRPr="00F95DD9">
        <w:rPr>
          <w:rFonts w:eastAsia="Aptos" w:cs="Arial"/>
          <w:kern w:val="2"/>
          <w:szCs w:val="22"/>
          <w:lang w:eastAsia="en-US"/>
          <w14:ligatures w14:val="standardContextual"/>
        </w:rPr>
        <w:t xml:space="preserve">Adequació de la metodologia a contextos comunitaris, enfocament intercultural, perspectiva </w:t>
      </w:r>
      <w:proofErr w:type="spellStart"/>
      <w:r w:rsidRPr="00F95DD9">
        <w:rPr>
          <w:rFonts w:eastAsia="Aptos" w:cs="Arial"/>
          <w:kern w:val="2"/>
          <w:szCs w:val="22"/>
          <w:lang w:eastAsia="en-US"/>
          <w14:ligatures w14:val="standardContextual"/>
        </w:rPr>
        <w:t>interseccional</w:t>
      </w:r>
      <w:proofErr w:type="spellEnd"/>
      <w:r w:rsidRPr="00F95DD9">
        <w:rPr>
          <w:rFonts w:eastAsia="Aptos" w:cs="Arial"/>
          <w:kern w:val="2"/>
          <w:szCs w:val="22"/>
          <w:lang w:eastAsia="en-US"/>
          <w14:ligatures w14:val="standardContextual"/>
        </w:rPr>
        <w:t xml:space="preserve"> i no-discriminació.</w:t>
      </w:r>
    </w:p>
    <w:p w14:paraId="5521078F" w14:textId="77777777" w:rsidR="00E60340" w:rsidRPr="00F95DD9" w:rsidRDefault="00E60340" w:rsidP="00E60340">
      <w:pPr>
        <w:spacing w:after="160" w:line="259" w:lineRule="auto"/>
        <w:rPr>
          <w:rFonts w:eastAsia="Aptos" w:cs="Arial"/>
          <w:kern w:val="2"/>
          <w:szCs w:val="22"/>
          <w:lang w:eastAsia="en-US"/>
          <w14:ligatures w14:val="standardContextual"/>
        </w:rPr>
      </w:pPr>
    </w:p>
    <w:p w14:paraId="6F2BCA18" w14:textId="77777777" w:rsidR="00E60340" w:rsidRPr="00F95DD9" w:rsidRDefault="00E60340" w:rsidP="00E60340">
      <w:pPr>
        <w:numPr>
          <w:ilvl w:val="0"/>
          <w:numId w:val="75"/>
        </w:numPr>
        <w:spacing w:after="160" w:line="259" w:lineRule="auto"/>
        <w:ind w:left="426" w:hanging="426"/>
        <w:contextualSpacing/>
        <w:rPr>
          <w:rFonts w:eastAsia="Aptos" w:cs="Arial"/>
          <w:kern w:val="2"/>
          <w:szCs w:val="22"/>
          <w:highlight w:val="cyan"/>
          <w:lang w:eastAsia="en-US"/>
          <w14:ligatures w14:val="standardContextual"/>
        </w:rPr>
      </w:pPr>
      <w:bookmarkStart w:id="3" w:name="_Hlk218344261"/>
      <w:r w:rsidRPr="00F95DD9">
        <w:rPr>
          <w:rFonts w:eastAsia="Aptos" w:cs="Arial"/>
          <w:kern w:val="2"/>
          <w:szCs w:val="22"/>
          <w:lang w:eastAsia="en-US"/>
          <w14:ligatures w14:val="standardContextual"/>
        </w:rPr>
        <w:t xml:space="preserve">Metodologies que fomentin la participació amb una mirada inclusiva, la </w:t>
      </w:r>
      <w:proofErr w:type="spellStart"/>
      <w:r w:rsidRPr="00F95DD9">
        <w:rPr>
          <w:rFonts w:eastAsia="Aptos" w:cs="Arial"/>
          <w:kern w:val="2"/>
          <w:szCs w:val="22"/>
          <w:lang w:eastAsia="en-US"/>
          <w14:ligatures w14:val="standardContextual"/>
        </w:rPr>
        <w:t>cocreació</w:t>
      </w:r>
      <w:proofErr w:type="spellEnd"/>
      <w:r w:rsidRPr="00F95DD9">
        <w:rPr>
          <w:rFonts w:eastAsia="Aptos" w:cs="Arial"/>
          <w:kern w:val="2"/>
          <w:szCs w:val="22"/>
          <w:lang w:eastAsia="en-US"/>
          <w14:ligatures w14:val="standardContextual"/>
        </w:rPr>
        <w:t xml:space="preserve"> i treball comunitari: tindrà en compte com el contractista defineix i gestiona la participació d’actors implicats</w:t>
      </w:r>
      <w:bookmarkEnd w:id="3"/>
      <w:r w:rsidRPr="00F95DD9">
        <w:rPr>
          <w:rFonts w:eastAsia="Aptos" w:cs="Arial"/>
          <w:kern w:val="2"/>
          <w:szCs w:val="22"/>
          <w:lang w:eastAsia="en-US"/>
          <w14:ligatures w14:val="standardContextual"/>
        </w:rPr>
        <w:t>.......................</w:t>
      </w:r>
      <w:r>
        <w:rPr>
          <w:rFonts w:eastAsia="Aptos" w:cs="Arial"/>
          <w:kern w:val="2"/>
          <w:szCs w:val="22"/>
          <w:lang w:eastAsia="en-US"/>
          <w14:ligatures w14:val="standardContextual"/>
        </w:rPr>
        <w:t>..................</w:t>
      </w:r>
      <w:r w:rsidRPr="00F95DD9">
        <w:rPr>
          <w:rFonts w:eastAsia="Aptos" w:cs="Arial"/>
          <w:kern w:val="2"/>
          <w:szCs w:val="22"/>
          <w:lang w:eastAsia="en-US"/>
          <w14:ligatures w14:val="standardContextual"/>
        </w:rPr>
        <w:t>..........fins a 5 punts</w:t>
      </w:r>
    </w:p>
    <w:p w14:paraId="7DF4F00E" w14:textId="77777777" w:rsidR="00E60340" w:rsidRPr="00F95DD9" w:rsidRDefault="00E60340" w:rsidP="00E60340">
      <w:pPr>
        <w:spacing w:after="160" w:line="259" w:lineRule="auto"/>
        <w:ind w:left="708"/>
        <w:jc w:val="left"/>
        <w:rPr>
          <w:rFonts w:eastAsia="Aptos" w:cs="Arial"/>
          <w:color w:val="0070C0"/>
          <w:kern w:val="2"/>
          <w:szCs w:val="22"/>
          <w:highlight w:val="cyan"/>
          <w:lang w:eastAsia="en-US"/>
          <w14:ligatures w14:val="standardContextual"/>
        </w:rPr>
      </w:pPr>
    </w:p>
    <w:p w14:paraId="38AA344F" w14:textId="77777777" w:rsidR="00E60340" w:rsidRPr="00F95DD9" w:rsidRDefault="00E60340" w:rsidP="00E60340">
      <w:pPr>
        <w:spacing w:after="160" w:line="259" w:lineRule="auto"/>
        <w:ind w:firstLine="426"/>
        <w:rPr>
          <w:rFonts w:eastAsia="Aptos" w:cs="Arial"/>
          <w:kern w:val="2"/>
          <w:szCs w:val="22"/>
          <w:lang w:eastAsia="en-US"/>
          <w14:ligatures w14:val="standardContextual"/>
        </w:rPr>
      </w:pPr>
      <w:r w:rsidRPr="00F95DD9">
        <w:rPr>
          <w:rFonts w:eastAsia="Aptos" w:cs="Arial"/>
          <w:kern w:val="2"/>
          <w:szCs w:val="22"/>
          <w:lang w:eastAsia="en-US"/>
          <w14:ligatures w14:val="standardContextual"/>
        </w:rPr>
        <w:t>Es valorarà</w:t>
      </w:r>
    </w:p>
    <w:p w14:paraId="74A591D7" w14:textId="77777777" w:rsidR="00E60340" w:rsidRPr="00F95DD9" w:rsidRDefault="00E60340" w:rsidP="00E60340">
      <w:pPr>
        <w:numPr>
          <w:ilvl w:val="1"/>
          <w:numId w:val="74"/>
        </w:numPr>
        <w:spacing w:after="160" w:line="259" w:lineRule="auto"/>
        <w:contextualSpacing/>
        <w:rPr>
          <w:rFonts w:eastAsia="Aptos" w:cs="Arial"/>
          <w:kern w:val="2"/>
          <w:szCs w:val="22"/>
          <w:lang w:eastAsia="en-US"/>
          <w14:ligatures w14:val="standardContextual"/>
        </w:rPr>
      </w:pPr>
      <w:r w:rsidRPr="00F95DD9">
        <w:rPr>
          <w:rFonts w:eastAsia="Aptos" w:cs="Arial"/>
          <w:kern w:val="2"/>
          <w:szCs w:val="22"/>
          <w:lang w:eastAsia="en-US"/>
          <w14:ligatures w14:val="standardContextual"/>
        </w:rPr>
        <w:t>Metodologies que incorporin processos participatius amb agents clau amb mirada inclusiva a partir d’espais mixtos, deliberatives, amb formats híbrids, mètodes creatius, entre d’altres.</w:t>
      </w:r>
    </w:p>
    <w:p w14:paraId="0ED8C877" w14:textId="77777777" w:rsidR="00E60340" w:rsidRPr="00F95DD9" w:rsidRDefault="00E60340" w:rsidP="00E60340">
      <w:pPr>
        <w:numPr>
          <w:ilvl w:val="1"/>
          <w:numId w:val="74"/>
        </w:numPr>
        <w:spacing w:after="160" w:line="259" w:lineRule="auto"/>
        <w:contextualSpacing/>
        <w:rPr>
          <w:rFonts w:eastAsia="Aptos" w:cs="Arial"/>
          <w:kern w:val="2"/>
          <w:szCs w:val="22"/>
          <w:lang w:eastAsia="en-US"/>
          <w14:ligatures w14:val="standardContextual"/>
        </w:rPr>
      </w:pPr>
      <w:r w:rsidRPr="00F95DD9">
        <w:rPr>
          <w:rFonts w:eastAsia="Aptos" w:cs="Arial"/>
          <w:kern w:val="2"/>
          <w:szCs w:val="22"/>
          <w:lang w:eastAsia="en-US"/>
          <w14:ligatures w14:val="standardContextual"/>
        </w:rPr>
        <w:t xml:space="preserve">Metodologies que incorporin processos de </w:t>
      </w:r>
      <w:proofErr w:type="spellStart"/>
      <w:r w:rsidRPr="00F95DD9">
        <w:rPr>
          <w:rFonts w:eastAsia="Aptos" w:cs="Arial"/>
          <w:kern w:val="2"/>
          <w:szCs w:val="22"/>
          <w:lang w:eastAsia="en-US"/>
          <w14:ligatures w14:val="standardContextual"/>
        </w:rPr>
        <w:t>cocreació</w:t>
      </w:r>
      <w:proofErr w:type="spellEnd"/>
      <w:r w:rsidRPr="00F95DD9">
        <w:rPr>
          <w:rFonts w:eastAsia="Aptos" w:cs="Arial"/>
          <w:kern w:val="2"/>
          <w:szCs w:val="22"/>
          <w:lang w:eastAsia="en-US"/>
          <w14:ligatures w14:val="standardContextual"/>
        </w:rPr>
        <w:t xml:space="preserve"> de solucions amb personal municipal per a la definició d’estratègies, protocols, serveis, circuits, entre d’altres.</w:t>
      </w:r>
    </w:p>
    <w:p w14:paraId="2D8F2B50" w14:textId="77777777" w:rsidR="00E60340" w:rsidRPr="00F95DD9" w:rsidRDefault="00E60340" w:rsidP="00E60340">
      <w:pPr>
        <w:numPr>
          <w:ilvl w:val="1"/>
          <w:numId w:val="74"/>
        </w:numPr>
        <w:spacing w:after="160" w:line="259" w:lineRule="auto"/>
        <w:contextualSpacing/>
        <w:rPr>
          <w:rFonts w:eastAsia="Aptos" w:cs="Arial"/>
          <w:strike/>
          <w:kern w:val="2"/>
          <w:szCs w:val="22"/>
          <w:highlight w:val="cyan"/>
          <w:lang w:eastAsia="en-US"/>
          <w14:ligatures w14:val="standardContextual"/>
        </w:rPr>
      </w:pPr>
      <w:r w:rsidRPr="00F95DD9">
        <w:rPr>
          <w:rFonts w:eastAsia="Aptos" w:cs="Arial"/>
          <w:kern w:val="2"/>
          <w:szCs w:val="22"/>
          <w:lang w:eastAsia="en-US"/>
          <w14:ligatures w14:val="standardContextual"/>
        </w:rPr>
        <w:t>Metodologies que incorporin el treball transversal entre àrees municipals.</w:t>
      </w:r>
    </w:p>
    <w:p w14:paraId="687D6ABC" w14:textId="77777777" w:rsidR="00E60340" w:rsidRPr="00F95DD9" w:rsidRDefault="00E60340" w:rsidP="00E60340">
      <w:pPr>
        <w:rPr>
          <w:rFonts w:eastAsia="Aptos" w:cs="Arial"/>
          <w:kern w:val="2"/>
          <w:szCs w:val="22"/>
          <w:lang w:eastAsia="en-US"/>
          <w14:ligatures w14:val="standardContextual"/>
        </w:rPr>
      </w:pPr>
    </w:p>
    <w:p w14:paraId="2E74A3DC" w14:textId="77777777" w:rsidR="00E60340" w:rsidRPr="00F95DD9" w:rsidRDefault="00E60340" w:rsidP="00E60340">
      <w:pPr>
        <w:numPr>
          <w:ilvl w:val="0"/>
          <w:numId w:val="75"/>
        </w:numPr>
        <w:spacing w:after="160" w:line="259" w:lineRule="auto"/>
        <w:ind w:left="426" w:hanging="426"/>
        <w:contextualSpacing/>
        <w:rPr>
          <w:rFonts w:eastAsia="Aptos" w:cs="Arial"/>
          <w:kern w:val="2"/>
          <w:szCs w:val="22"/>
          <w:lang w:eastAsia="en-US"/>
          <w14:ligatures w14:val="standardContextual"/>
        </w:rPr>
      </w:pPr>
      <w:bookmarkStart w:id="4" w:name="_Hlk218344312"/>
      <w:r w:rsidRPr="00F95DD9">
        <w:rPr>
          <w:rFonts w:eastAsia="Aptos" w:cs="Arial"/>
          <w:kern w:val="2"/>
          <w:szCs w:val="22"/>
          <w:lang w:eastAsia="en-US"/>
          <w14:ligatures w14:val="standardContextual"/>
        </w:rPr>
        <w:t>Transferibilitat, entesa com a l’aplicabilitat de les eines i metodologies en altres contextos o moments per a</w:t>
      </w:r>
      <w:r w:rsidRPr="00F95DD9">
        <w:rPr>
          <w:rFonts w:cs="Arial"/>
          <w:kern w:val="2"/>
          <w:szCs w:val="22"/>
          <w:lang w:eastAsia="en-US"/>
          <w14:ligatures w14:val="standardContextual"/>
        </w:rPr>
        <w:t xml:space="preserve"> la implementació i utilitat futura per al municipi: es valorarà com el contractista garanteix que el resultat del treball sigui aplicable, i sostenible </w:t>
      </w:r>
      <w:bookmarkEnd w:id="4"/>
      <w:r w:rsidRPr="00F95DD9">
        <w:rPr>
          <w:rFonts w:eastAsia="Aptos" w:cs="Arial"/>
          <w:kern w:val="2"/>
          <w:szCs w:val="22"/>
          <w:lang w:eastAsia="en-US"/>
          <w14:ligatures w14:val="standardContextual"/>
        </w:rPr>
        <w:t>..........................................................</w:t>
      </w:r>
      <w:r>
        <w:rPr>
          <w:rFonts w:eastAsia="Aptos" w:cs="Arial"/>
          <w:kern w:val="2"/>
          <w:szCs w:val="22"/>
          <w:lang w:eastAsia="en-US"/>
          <w14:ligatures w14:val="standardContextual"/>
        </w:rPr>
        <w:t>....................</w:t>
      </w:r>
      <w:r w:rsidRPr="00F95DD9">
        <w:rPr>
          <w:rFonts w:eastAsia="Aptos" w:cs="Arial"/>
          <w:kern w:val="2"/>
          <w:szCs w:val="22"/>
          <w:lang w:eastAsia="en-US"/>
          <w14:ligatures w14:val="standardContextual"/>
        </w:rPr>
        <w:t>..... fins a 5 punts</w:t>
      </w:r>
    </w:p>
    <w:p w14:paraId="4BBF0889" w14:textId="77777777" w:rsidR="00E60340" w:rsidRPr="00F95DD9" w:rsidRDefault="00E60340" w:rsidP="00E60340">
      <w:pPr>
        <w:spacing w:after="160" w:line="259" w:lineRule="auto"/>
        <w:ind w:left="1080"/>
        <w:rPr>
          <w:rFonts w:eastAsia="Aptos" w:cs="Arial"/>
          <w:kern w:val="2"/>
          <w:szCs w:val="22"/>
          <w:lang w:eastAsia="en-US"/>
          <w14:ligatures w14:val="standardContextual"/>
        </w:rPr>
      </w:pPr>
    </w:p>
    <w:p w14:paraId="7AB752E5" w14:textId="77777777" w:rsidR="00E60340" w:rsidRPr="00F95DD9" w:rsidRDefault="00E60340" w:rsidP="00E60340">
      <w:pPr>
        <w:spacing w:after="160" w:line="259" w:lineRule="auto"/>
        <w:ind w:firstLine="426"/>
        <w:rPr>
          <w:rFonts w:eastAsia="Aptos" w:cs="Arial"/>
          <w:kern w:val="2"/>
          <w:szCs w:val="22"/>
          <w:lang w:eastAsia="en-US"/>
          <w14:ligatures w14:val="standardContextual"/>
        </w:rPr>
      </w:pPr>
      <w:r w:rsidRPr="00F95DD9">
        <w:rPr>
          <w:rFonts w:eastAsia="Aptos" w:cs="Arial"/>
          <w:kern w:val="2"/>
          <w:szCs w:val="22"/>
          <w:lang w:eastAsia="en-US"/>
          <w14:ligatures w14:val="standardContextual"/>
        </w:rPr>
        <w:lastRenderedPageBreak/>
        <w:t>Es valorarà:</w:t>
      </w:r>
    </w:p>
    <w:p w14:paraId="65F4274E" w14:textId="77777777" w:rsidR="00E60340" w:rsidRPr="00F95DD9" w:rsidRDefault="00E60340" w:rsidP="00E60340">
      <w:pPr>
        <w:numPr>
          <w:ilvl w:val="1"/>
          <w:numId w:val="74"/>
        </w:numPr>
        <w:spacing w:after="160" w:line="259" w:lineRule="auto"/>
        <w:contextualSpacing/>
        <w:rPr>
          <w:rFonts w:eastAsia="Aptos" w:cs="Arial"/>
          <w:kern w:val="2"/>
          <w:szCs w:val="22"/>
          <w:lang w:eastAsia="en-US"/>
          <w14:ligatures w14:val="standardContextual"/>
        </w:rPr>
      </w:pPr>
      <w:r w:rsidRPr="00F95DD9">
        <w:rPr>
          <w:rFonts w:eastAsia="Aptos" w:cs="Arial"/>
          <w:kern w:val="2"/>
          <w:szCs w:val="22"/>
          <w:lang w:eastAsia="en-US"/>
          <w14:ligatures w14:val="standardContextual"/>
        </w:rPr>
        <w:t>Ajust de les estratègies d’implementació a les necessitats i capacitats de l'ens local tenint en compte la seva organització interna, rols i sostenibilitat.</w:t>
      </w:r>
    </w:p>
    <w:p w14:paraId="6294CEF3" w14:textId="77777777" w:rsidR="00E60340" w:rsidRPr="00F95DD9" w:rsidRDefault="00E60340" w:rsidP="00E60340">
      <w:pPr>
        <w:numPr>
          <w:ilvl w:val="1"/>
          <w:numId w:val="74"/>
        </w:numPr>
        <w:spacing w:after="160" w:line="259" w:lineRule="auto"/>
        <w:contextualSpacing/>
        <w:rPr>
          <w:rFonts w:eastAsia="Aptos" w:cs="Arial"/>
          <w:kern w:val="2"/>
          <w:szCs w:val="22"/>
          <w:lang w:eastAsia="en-US"/>
          <w14:ligatures w14:val="standardContextual"/>
        </w:rPr>
      </w:pPr>
      <w:r w:rsidRPr="00F95DD9">
        <w:rPr>
          <w:rFonts w:eastAsia="Aptos" w:cs="Arial"/>
          <w:kern w:val="2"/>
          <w:szCs w:val="22"/>
          <w:lang w:eastAsia="en-US"/>
          <w14:ligatures w14:val="standardContextual"/>
        </w:rPr>
        <w:t>Aplicabilitat dels resultats a partir de recomanacions operatives, i incorporació de fulls de ruta i protocols, entre d’altres.</w:t>
      </w:r>
    </w:p>
    <w:p w14:paraId="01D42489" w14:textId="77777777" w:rsidR="00E60340" w:rsidRPr="00F95DD9" w:rsidRDefault="00E60340" w:rsidP="00E60340">
      <w:pPr>
        <w:spacing w:after="160" w:line="259" w:lineRule="auto"/>
        <w:ind w:left="708"/>
        <w:jc w:val="left"/>
        <w:rPr>
          <w:rFonts w:eastAsia="Aptos" w:cs="Arial"/>
          <w:kern w:val="2"/>
          <w:szCs w:val="22"/>
          <w:lang w:eastAsia="en-US"/>
          <w14:ligatures w14:val="standardContextual"/>
        </w:rPr>
      </w:pPr>
    </w:p>
    <w:p w14:paraId="428A5098" w14:textId="77777777" w:rsidR="00E60340" w:rsidRPr="00F95DD9" w:rsidRDefault="00E60340" w:rsidP="00E60340">
      <w:pPr>
        <w:numPr>
          <w:ilvl w:val="1"/>
          <w:numId w:val="74"/>
        </w:numPr>
        <w:spacing w:after="160" w:line="259" w:lineRule="auto"/>
        <w:contextualSpacing/>
        <w:rPr>
          <w:rFonts w:eastAsia="Aptos" w:cs="Arial"/>
          <w:kern w:val="2"/>
          <w:szCs w:val="22"/>
          <w:lang w:eastAsia="en-US"/>
          <w14:ligatures w14:val="standardContextual"/>
        </w:rPr>
      </w:pPr>
      <w:r w:rsidRPr="00F95DD9">
        <w:rPr>
          <w:rFonts w:eastAsia="Aptos" w:cs="Arial"/>
          <w:kern w:val="2"/>
          <w:szCs w:val="22"/>
          <w:lang w:eastAsia="en-US"/>
          <w14:ligatures w14:val="standardContextual"/>
        </w:rPr>
        <w:t xml:space="preserve">Claredat dels </w:t>
      </w:r>
      <w:proofErr w:type="spellStart"/>
      <w:r w:rsidRPr="00F95DD9">
        <w:rPr>
          <w:rFonts w:eastAsia="Aptos" w:cs="Arial"/>
          <w:kern w:val="2"/>
          <w:szCs w:val="22"/>
          <w:lang w:eastAsia="en-US"/>
          <w14:ligatures w14:val="standardContextual"/>
        </w:rPr>
        <w:t>lliurables</w:t>
      </w:r>
      <w:proofErr w:type="spellEnd"/>
      <w:r w:rsidRPr="00F95DD9">
        <w:rPr>
          <w:rFonts w:eastAsia="Aptos" w:cs="Arial"/>
          <w:kern w:val="2"/>
          <w:szCs w:val="22"/>
          <w:lang w:eastAsia="en-US"/>
          <w14:ligatures w14:val="standardContextual"/>
        </w:rPr>
        <w:t>: informes clars, materials gràfics, eines i recursos de treball, models o instruments d’ús municipal per a la continuïtat i aplicabilitat dels resultats i recomanacions.</w:t>
      </w:r>
    </w:p>
    <w:p w14:paraId="4F42B33C" w14:textId="77777777" w:rsidR="00E60340" w:rsidRPr="00F95DD9" w:rsidRDefault="00E60340" w:rsidP="00E60340">
      <w:pPr>
        <w:numPr>
          <w:ilvl w:val="1"/>
          <w:numId w:val="74"/>
        </w:numPr>
        <w:spacing w:after="160" w:line="259" w:lineRule="auto"/>
        <w:contextualSpacing/>
        <w:rPr>
          <w:rFonts w:eastAsia="Aptos" w:cs="Arial"/>
          <w:kern w:val="2"/>
          <w:szCs w:val="22"/>
          <w:lang w:eastAsia="en-US"/>
          <w14:ligatures w14:val="standardContextual"/>
        </w:rPr>
      </w:pPr>
      <w:r w:rsidRPr="00F95DD9">
        <w:rPr>
          <w:rFonts w:eastAsia="Aptos" w:cs="Arial"/>
          <w:kern w:val="2"/>
          <w:szCs w:val="22"/>
          <w:lang w:eastAsia="en-US"/>
          <w14:ligatures w14:val="standardContextual"/>
        </w:rPr>
        <w:t>Propostes que enforteixin la capacitat municipal: formacions, instruments per millorar pràctiques professionals, mecanismes d’avaluació contínua.</w:t>
      </w:r>
    </w:p>
    <w:p w14:paraId="4CE2D160" w14:textId="77777777" w:rsidR="00E60340" w:rsidRPr="00F95DD9" w:rsidRDefault="00E60340" w:rsidP="00E60340">
      <w:pPr>
        <w:spacing w:after="160" w:line="259" w:lineRule="auto"/>
        <w:ind w:left="708"/>
        <w:jc w:val="left"/>
        <w:rPr>
          <w:rFonts w:eastAsia="Aptos" w:cs="Arial"/>
          <w:color w:val="0070C0"/>
          <w:kern w:val="2"/>
          <w:szCs w:val="22"/>
          <w:highlight w:val="yellow"/>
          <w:lang w:eastAsia="en-US"/>
          <w14:ligatures w14:val="standardContextual"/>
        </w:rPr>
      </w:pPr>
    </w:p>
    <w:p w14:paraId="34871BC7" w14:textId="77777777" w:rsidR="00E60340" w:rsidRPr="00F95DD9" w:rsidRDefault="00E60340" w:rsidP="00E60340">
      <w:pPr>
        <w:spacing w:after="160" w:line="259" w:lineRule="auto"/>
        <w:rPr>
          <w:rFonts w:eastAsia="Aptos" w:cs="Arial"/>
          <w:kern w:val="2"/>
          <w:szCs w:val="22"/>
          <w:lang w:eastAsia="en-US"/>
          <w14:ligatures w14:val="standardContextual"/>
        </w:rPr>
      </w:pPr>
      <w:r w:rsidRPr="00F95DD9">
        <w:rPr>
          <w:rFonts w:eastAsia="Aptos" w:cs="Arial"/>
          <w:kern w:val="2"/>
          <w:szCs w:val="22"/>
          <w:lang w:eastAsia="en-US"/>
          <w14:ligatures w14:val="standardContextual"/>
        </w:rPr>
        <w:t>Els exemples indicats entre parèntesi són orientatius; es valorarà qualsevol element rellevant i coherent amb l’objectiu del criteri.</w:t>
      </w:r>
    </w:p>
    <w:p w14:paraId="3E417B35" w14:textId="77777777" w:rsidR="00E60340" w:rsidRPr="00F95DD9" w:rsidRDefault="00E60340" w:rsidP="00E60340">
      <w:pPr>
        <w:spacing w:after="160" w:line="259" w:lineRule="auto"/>
        <w:rPr>
          <w:rFonts w:eastAsia="Aptos" w:cs="Arial"/>
          <w:kern w:val="2"/>
          <w:szCs w:val="22"/>
          <w:lang w:eastAsia="en-US"/>
          <w14:ligatures w14:val="standardContextual"/>
        </w:rPr>
      </w:pPr>
      <w:r w:rsidRPr="00F95DD9">
        <w:rPr>
          <w:rFonts w:eastAsia="Aptos" w:cs="Arial"/>
          <w:kern w:val="2"/>
          <w:szCs w:val="22"/>
          <w:lang w:eastAsia="en-US"/>
          <w14:ligatures w14:val="standardContextual"/>
        </w:rPr>
        <w:t>La proposta no excedirà de 10 pàgines. A partir de la pàgina 11, no es tindrà en compte a efectes de valoració.</w:t>
      </w:r>
    </w:p>
    <w:p w14:paraId="05CABE77" w14:textId="77777777" w:rsidR="00E60340" w:rsidRPr="00F95DD9" w:rsidRDefault="00E60340" w:rsidP="00E60340">
      <w:pPr>
        <w:ind w:left="720"/>
        <w:rPr>
          <w:rFonts w:eastAsia="Aptos" w:cs="Arial"/>
          <w:kern w:val="2"/>
          <w:szCs w:val="22"/>
          <w:highlight w:val="yellow"/>
          <w:lang w:eastAsia="en-US"/>
          <w14:ligatures w14:val="standardContextual"/>
        </w:rPr>
      </w:pPr>
    </w:p>
    <w:p w14:paraId="4DF9839E" w14:textId="77777777" w:rsidR="00E60340" w:rsidRPr="00F95DD9" w:rsidRDefault="00E60340" w:rsidP="00E60340">
      <w:pPr>
        <w:rPr>
          <w:rFonts w:eastAsia="Aptos" w:cs="Arial"/>
          <w:kern w:val="2"/>
          <w:szCs w:val="22"/>
          <w:lang w:eastAsia="en-US"/>
          <w14:ligatures w14:val="standardContextual"/>
        </w:rPr>
      </w:pPr>
      <w:r w:rsidRPr="00F95DD9">
        <w:rPr>
          <w:rFonts w:eastAsia="Arial" w:cs="Arial"/>
          <w:b/>
          <w:bCs/>
          <w:kern w:val="2"/>
          <w:szCs w:val="22"/>
          <w:u w:val="single"/>
          <w:lang w:eastAsia="en-US"/>
          <w14:ligatures w14:val="standardContextual"/>
        </w:rPr>
        <w:t>Criteri 2</w:t>
      </w:r>
      <w:r w:rsidRPr="00F95DD9">
        <w:rPr>
          <w:rFonts w:eastAsia="Arial" w:cs="Arial"/>
          <w:b/>
          <w:bCs/>
          <w:kern w:val="2"/>
          <w:szCs w:val="22"/>
          <w:lang w:eastAsia="en-US"/>
          <w14:ligatures w14:val="standardContextual"/>
        </w:rPr>
        <w:t xml:space="preserve">: Proposta de millora </w:t>
      </w:r>
      <w:r w:rsidRPr="00F95DD9">
        <w:rPr>
          <w:rFonts w:eastAsia="Arial" w:cs="Arial"/>
          <w:b/>
          <w:kern w:val="2"/>
          <w:szCs w:val="22"/>
          <w:lang w:eastAsia="en-US"/>
          <w14:ligatures w14:val="standardContextual"/>
        </w:rPr>
        <w:t xml:space="preserve">del contingut mínim </w:t>
      </w:r>
      <w:r w:rsidRPr="00F95DD9">
        <w:rPr>
          <w:rFonts w:eastAsia="Arial" w:cs="Arial"/>
          <w:b/>
          <w:bCs/>
          <w:kern w:val="2"/>
          <w:szCs w:val="22"/>
          <w:lang w:eastAsia="en-US"/>
          <w14:ligatures w14:val="standardContextual"/>
        </w:rPr>
        <w:t>de l‘Informe final</w:t>
      </w:r>
      <w:r w:rsidRPr="00F95DD9">
        <w:rPr>
          <w:rFonts w:eastAsia="Arial" w:cs="Arial"/>
          <w:b/>
          <w:kern w:val="2"/>
          <w:szCs w:val="22"/>
          <w:lang w:eastAsia="en-US"/>
          <w14:ligatures w14:val="standardContextual"/>
        </w:rPr>
        <w:t xml:space="preserve"> </w:t>
      </w:r>
      <w:r w:rsidRPr="00F95DD9">
        <w:rPr>
          <w:rFonts w:eastAsia="Arial" w:cs="Arial"/>
          <w:b/>
          <w:bCs/>
          <w:kern w:val="2"/>
          <w:szCs w:val="22"/>
          <w:lang w:eastAsia="en-US"/>
          <w14:ligatures w14:val="standardContextual"/>
        </w:rPr>
        <w:t>corresponent al lot al qual es presenta, d’acord amb la clàusula 8.1.2. del PPT.........................................................</w:t>
      </w:r>
      <w:r>
        <w:rPr>
          <w:rFonts w:eastAsia="Arial" w:cs="Arial"/>
          <w:b/>
          <w:bCs/>
          <w:kern w:val="2"/>
          <w:szCs w:val="22"/>
          <w:lang w:eastAsia="en-US"/>
          <w14:ligatures w14:val="standardContextual"/>
        </w:rPr>
        <w:t>...........</w:t>
      </w:r>
      <w:r w:rsidRPr="00F95DD9">
        <w:rPr>
          <w:rFonts w:eastAsia="Arial" w:cs="Arial"/>
          <w:b/>
          <w:bCs/>
          <w:kern w:val="2"/>
          <w:szCs w:val="22"/>
          <w:lang w:eastAsia="en-US"/>
          <w14:ligatures w14:val="standardContextual"/>
        </w:rPr>
        <w:t>...................................fins a 15 punts</w:t>
      </w:r>
    </w:p>
    <w:p w14:paraId="783B1A90" w14:textId="77777777" w:rsidR="00E60340" w:rsidRPr="00F95DD9" w:rsidRDefault="00E60340" w:rsidP="00E60340">
      <w:pPr>
        <w:spacing w:after="160" w:line="259" w:lineRule="auto"/>
        <w:jc w:val="left"/>
        <w:rPr>
          <w:rFonts w:eastAsia="Aptos" w:cs="Arial"/>
          <w:b/>
          <w:bCs/>
          <w:i/>
          <w:iCs/>
          <w:kern w:val="2"/>
          <w:szCs w:val="22"/>
          <w:lang w:eastAsia="en-US"/>
          <w14:ligatures w14:val="standardContextual"/>
        </w:rPr>
      </w:pPr>
    </w:p>
    <w:p w14:paraId="0E77022C" w14:textId="77777777" w:rsidR="00E60340" w:rsidRPr="00F95DD9" w:rsidRDefault="00E60340" w:rsidP="00E60340">
      <w:pPr>
        <w:rPr>
          <w:rFonts w:eastAsia="Aptos" w:cs="Arial"/>
          <w:kern w:val="2"/>
          <w:szCs w:val="22"/>
          <w:lang w:eastAsia="en-US"/>
          <w14:ligatures w14:val="standardContextual"/>
        </w:rPr>
      </w:pPr>
      <w:r w:rsidRPr="00F95DD9">
        <w:rPr>
          <w:rFonts w:eastAsia="Aptos" w:cs="Arial"/>
          <w:kern w:val="2"/>
          <w:szCs w:val="22"/>
          <w:lang w:eastAsia="en-US"/>
          <w14:ligatures w14:val="standardContextual"/>
        </w:rPr>
        <w:t xml:space="preserve">Per cada lot es valorarà la proposta de millora del contingut mínim </w:t>
      </w:r>
      <w:r w:rsidRPr="00F95DD9">
        <w:rPr>
          <w:rFonts w:eastAsia="Aptos" w:cs="Arial"/>
          <w:kern w:val="2"/>
          <w:szCs w:val="22"/>
          <w:u w:val="single"/>
          <w:lang w:eastAsia="en-US"/>
          <w14:ligatures w14:val="standardContextual"/>
        </w:rPr>
        <w:t>d’un dels següents documents</w:t>
      </w:r>
      <w:r w:rsidRPr="00F95DD9">
        <w:rPr>
          <w:rFonts w:eastAsia="Aptos" w:cs="Arial"/>
          <w:kern w:val="2"/>
          <w:szCs w:val="22"/>
          <w:lang w:eastAsia="en-US"/>
          <w14:ligatures w14:val="standardContextual"/>
        </w:rPr>
        <w:t>, d’acord amb la matèria del lot al qual presenta oferta:</w:t>
      </w:r>
    </w:p>
    <w:p w14:paraId="069B0F34" w14:textId="77777777" w:rsidR="00E60340" w:rsidRPr="00F95DD9" w:rsidRDefault="00E60340" w:rsidP="00E60340">
      <w:pPr>
        <w:rPr>
          <w:rFonts w:eastAsia="Aptos" w:cs="Arial"/>
          <w:kern w:val="2"/>
          <w:szCs w:val="22"/>
          <w:lang w:eastAsia="en-US"/>
          <w14:ligatures w14:val="standardContextual"/>
        </w:rPr>
      </w:pPr>
    </w:p>
    <w:p w14:paraId="05A300BB" w14:textId="77777777" w:rsidR="00E60340" w:rsidRPr="00F95DD9" w:rsidRDefault="00E60340" w:rsidP="00E60340">
      <w:pPr>
        <w:spacing w:after="160" w:line="259" w:lineRule="auto"/>
        <w:rPr>
          <w:rFonts w:eastAsia="Aptos" w:cs="Arial"/>
          <w:i/>
          <w:iCs/>
          <w:strike/>
          <w:kern w:val="2"/>
          <w:szCs w:val="22"/>
          <w:lang w:eastAsia="en-US"/>
          <w14:ligatures w14:val="standardContextual"/>
        </w:rPr>
      </w:pPr>
      <w:r w:rsidRPr="00F95DD9">
        <w:rPr>
          <w:rFonts w:eastAsia="Aptos" w:cs="Arial"/>
          <w:kern w:val="2"/>
          <w:szCs w:val="22"/>
          <w:lang w:eastAsia="en-US"/>
          <w14:ligatures w14:val="standardContextual"/>
        </w:rPr>
        <w:t xml:space="preserve">Per al lot 1: </w:t>
      </w:r>
      <w:r w:rsidRPr="00F95DD9">
        <w:rPr>
          <w:rFonts w:eastAsia="Aptos" w:cs="Arial"/>
          <w:kern w:val="2"/>
          <w:szCs w:val="22"/>
          <w:u w:val="single"/>
          <w:lang w:eastAsia="en-US"/>
          <w14:ligatures w14:val="standardContextual"/>
        </w:rPr>
        <w:t>Informe final</w:t>
      </w:r>
      <w:r w:rsidRPr="00F95DD9">
        <w:rPr>
          <w:rFonts w:eastAsia="Aptos" w:cs="Arial"/>
          <w:kern w:val="2"/>
          <w:szCs w:val="22"/>
          <w:lang w:eastAsia="en-US"/>
          <w14:ligatures w14:val="standardContextual"/>
        </w:rPr>
        <w:t xml:space="preserve"> de la fase de tancament pel servei “</w:t>
      </w:r>
      <w:r w:rsidRPr="00F95DD9">
        <w:rPr>
          <w:rFonts w:eastAsia="Arial" w:cs="Arial"/>
          <w:color w:val="000000"/>
          <w:kern w:val="2"/>
          <w:szCs w:val="22"/>
          <w:lang w:eastAsia="en-US"/>
          <w14:ligatures w14:val="standardContextual"/>
        </w:rPr>
        <w:t>Taula per promoure la convivència</w:t>
      </w:r>
      <w:r w:rsidRPr="00F95DD9">
        <w:rPr>
          <w:rFonts w:eastAsia="Aptos" w:cs="Arial"/>
          <w:i/>
          <w:iCs/>
          <w:kern w:val="2"/>
          <w:szCs w:val="22"/>
          <w:lang w:eastAsia="en-US"/>
          <w14:ligatures w14:val="standardContextual"/>
        </w:rPr>
        <w:t xml:space="preserve">”, </w:t>
      </w:r>
      <w:r w:rsidRPr="00F95DD9">
        <w:rPr>
          <w:rFonts w:eastAsia="Aptos" w:cs="Arial"/>
          <w:kern w:val="2"/>
          <w:szCs w:val="22"/>
          <w:lang w:eastAsia="en-US"/>
          <w14:ligatures w14:val="standardContextual"/>
        </w:rPr>
        <w:t>definit en el punt 8.1.2.1, punt 3, A.2), pàgina 41 del PPT.</w:t>
      </w:r>
    </w:p>
    <w:p w14:paraId="595FBA4F" w14:textId="77777777" w:rsidR="00E60340" w:rsidRPr="00F95DD9" w:rsidRDefault="00E60340" w:rsidP="00E60340">
      <w:pPr>
        <w:spacing w:after="160" w:line="259" w:lineRule="auto"/>
        <w:rPr>
          <w:rFonts w:eastAsia="Aptos" w:cs="Arial"/>
          <w:kern w:val="2"/>
          <w:szCs w:val="22"/>
          <w:lang w:eastAsia="en-US"/>
          <w14:ligatures w14:val="standardContextual"/>
        </w:rPr>
      </w:pPr>
      <w:r w:rsidRPr="00F95DD9">
        <w:rPr>
          <w:rFonts w:eastAsia="Aptos" w:cs="Arial"/>
          <w:kern w:val="2"/>
          <w:szCs w:val="22"/>
          <w:lang w:eastAsia="en-US"/>
          <w14:ligatures w14:val="standardContextual"/>
        </w:rPr>
        <w:t xml:space="preserve">O bé, </w:t>
      </w:r>
    </w:p>
    <w:p w14:paraId="487B4144" w14:textId="77777777" w:rsidR="00E60340" w:rsidRPr="00F95DD9" w:rsidRDefault="00E60340" w:rsidP="00E60340">
      <w:pPr>
        <w:rPr>
          <w:rFonts w:eastAsia="Aptos" w:cs="Arial"/>
          <w:kern w:val="2"/>
          <w:szCs w:val="22"/>
          <w:lang w:eastAsia="en-US"/>
          <w14:ligatures w14:val="standardContextual"/>
        </w:rPr>
      </w:pPr>
      <w:r w:rsidRPr="00F95DD9">
        <w:rPr>
          <w:rFonts w:eastAsia="Aptos" w:cs="Arial"/>
          <w:kern w:val="2"/>
          <w:szCs w:val="22"/>
          <w:lang w:eastAsia="en-US"/>
          <w14:ligatures w14:val="standardContextual"/>
        </w:rPr>
        <w:t xml:space="preserve">Per al lot 2: </w:t>
      </w:r>
      <w:r w:rsidRPr="00F95DD9">
        <w:rPr>
          <w:rFonts w:eastAsia="Aptos" w:cs="Arial"/>
          <w:kern w:val="2"/>
          <w:szCs w:val="22"/>
          <w:u w:val="single"/>
          <w:lang w:eastAsia="en-US"/>
          <w14:ligatures w14:val="standardContextual"/>
        </w:rPr>
        <w:t>Informe final</w:t>
      </w:r>
      <w:r w:rsidRPr="00F95DD9">
        <w:rPr>
          <w:rFonts w:eastAsia="Aptos" w:cs="Arial"/>
          <w:kern w:val="2"/>
          <w:szCs w:val="22"/>
          <w:lang w:eastAsia="en-US"/>
          <w14:ligatures w14:val="standardContextual"/>
        </w:rPr>
        <w:t xml:space="preserve"> de la fase de tancament pel servei “I</w:t>
      </w:r>
      <w:r w:rsidRPr="00F95DD9">
        <w:rPr>
          <w:rFonts w:eastAsia="Arial" w:cs="Arial"/>
          <w:color w:val="000000"/>
          <w:kern w:val="2"/>
          <w:szCs w:val="22"/>
          <w:lang w:eastAsia="en-US"/>
          <w14:ligatures w14:val="standardContextual"/>
        </w:rPr>
        <w:t>ncorporació de la perspectiva de la igualtat de tracte i la no-discriminació (Incorporació perspectiva ITND)</w:t>
      </w:r>
      <w:r w:rsidRPr="00F95DD9">
        <w:rPr>
          <w:rFonts w:eastAsia="Aptos" w:cs="Arial"/>
          <w:kern w:val="2"/>
          <w:szCs w:val="22"/>
          <w:lang w:eastAsia="en-US"/>
          <w14:ligatures w14:val="standardContextual"/>
        </w:rPr>
        <w:t>”, definit el contingut en el punt 8.1.2.2., punt 3, A.2), pàgina 46 del PPT.</w:t>
      </w:r>
    </w:p>
    <w:p w14:paraId="3B839C01" w14:textId="77777777" w:rsidR="00E60340" w:rsidRPr="00F95DD9" w:rsidRDefault="00E60340" w:rsidP="00E60340">
      <w:pPr>
        <w:rPr>
          <w:rFonts w:eastAsia="Aptos" w:cs="Arial"/>
          <w:kern w:val="2"/>
          <w:szCs w:val="22"/>
          <w:lang w:eastAsia="en-US"/>
          <w14:ligatures w14:val="standardContextual"/>
        </w:rPr>
      </w:pPr>
    </w:p>
    <w:p w14:paraId="4304A516" w14:textId="77777777" w:rsidR="00E60340" w:rsidRPr="00F95DD9" w:rsidRDefault="00E60340" w:rsidP="00E60340">
      <w:pPr>
        <w:jc w:val="left"/>
        <w:rPr>
          <w:rFonts w:eastAsia="Aptos" w:cs="Arial"/>
          <w:kern w:val="2"/>
          <w:szCs w:val="22"/>
          <w:lang w:eastAsia="en-US"/>
          <w14:ligatures w14:val="standardContextual"/>
        </w:rPr>
      </w:pPr>
      <w:r w:rsidRPr="00F95DD9">
        <w:rPr>
          <w:rFonts w:eastAsia="Aptos" w:cs="Arial"/>
          <w:kern w:val="2"/>
          <w:szCs w:val="22"/>
          <w:lang w:eastAsia="en-US"/>
          <w14:ligatures w14:val="standardContextual"/>
        </w:rPr>
        <w:t>Es valoraran els següents aspectes:</w:t>
      </w:r>
    </w:p>
    <w:p w14:paraId="243E04DA" w14:textId="77777777" w:rsidR="00E60340" w:rsidRPr="00F95DD9" w:rsidRDefault="00E60340" w:rsidP="00E60340">
      <w:pPr>
        <w:jc w:val="left"/>
        <w:rPr>
          <w:rFonts w:eastAsia="Aptos" w:cs="Arial"/>
          <w:kern w:val="2"/>
          <w:szCs w:val="22"/>
          <w:lang w:eastAsia="en-US"/>
          <w14:ligatures w14:val="standardContextual"/>
        </w:rPr>
      </w:pPr>
    </w:p>
    <w:p w14:paraId="7A4CDA16" w14:textId="77777777" w:rsidR="00E60340" w:rsidRPr="00F95DD9" w:rsidRDefault="00E60340" w:rsidP="00E60340">
      <w:pPr>
        <w:numPr>
          <w:ilvl w:val="0"/>
          <w:numId w:val="76"/>
        </w:numPr>
        <w:spacing w:after="160" w:line="259" w:lineRule="auto"/>
        <w:jc w:val="left"/>
        <w:rPr>
          <w:rFonts w:eastAsia="Aptos" w:cs="Arial"/>
          <w:kern w:val="2"/>
          <w:szCs w:val="22"/>
          <w:lang w:eastAsia="en-US"/>
          <w14:ligatures w14:val="standardContextual"/>
        </w:rPr>
      </w:pPr>
      <w:r w:rsidRPr="00F95DD9">
        <w:rPr>
          <w:rFonts w:eastAsia="Aptos" w:cs="Arial"/>
          <w:kern w:val="2"/>
          <w:szCs w:val="22"/>
          <w:lang w:eastAsia="en-US"/>
          <w14:ligatures w14:val="standardContextual"/>
        </w:rPr>
        <w:t>Contingut i argumentació</w:t>
      </w:r>
    </w:p>
    <w:p w14:paraId="7157755A" w14:textId="77777777" w:rsidR="00E60340" w:rsidRPr="00F95DD9" w:rsidRDefault="00E60340" w:rsidP="00E60340">
      <w:pPr>
        <w:ind w:left="1429"/>
        <w:jc w:val="left"/>
        <w:rPr>
          <w:rFonts w:eastAsia="Aptos" w:cs="Arial"/>
          <w:kern w:val="2"/>
          <w:szCs w:val="22"/>
          <w:lang w:eastAsia="en-US"/>
          <w14:ligatures w14:val="standardContextual"/>
        </w:rPr>
      </w:pPr>
      <w:r w:rsidRPr="00F95DD9">
        <w:rPr>
          <w:rFonts w:eastAsia="Aptos" w:cs="Arial"/>
          <w:kern w:val="2"/>
          <w:szCs w:val="22"/>
          <w:lang w:eastAsia="en-US"/>
          <w14:ligatures w14:val="standardContextual"/>
        </w:rPr>
        <w:t>-Adequació de la proposta.</w:t>
      </w:r>
    </w:p>
    <w:p w14:paraId="433DE52C" w14:textId="77777777" w:rsidR="00E60340" w:rsidRPr="00F95DD9" w:rsidRDefault="00E60340" w:rsidP="00E60340">
      <w:pPr>
        <w:ind w:left="1429"/>
        <w:jc w:val="left"/>
        <w:rPr>
          <w:rFonts w:eastAsia="Aptos" w:cs="Arial"/>
          <w:kern w:val="2"/>
          <w:szCs w:val="22"/>
          <w:lang w:eastAsia="en-US"/>
          <w14:ligatures w14:val="standardContextual"/>
        </w:rPr>
      </w:pPr>
      <w:r w:rsidRPr="00F95DD9">
        <w:rPr>
          <w:rFonts w:eastAsia="Aptos" w:cs="Arial"/>
          <w:kern w:val="2"/>
          <w:szCs w:val="22"/>
          <w:lang w:eastAsia="en-US"/>
          <w14:ligatures w14:val="standardContextual"/>
        </w:rPr>
        <w:t>-Detall i coherència dels apartats.</w:t>
      </w:r>
    </w:p>
    <w:p w14:paraId="388D9CFB" w14:textId="77777777" w:rsidR="00E60340" w:rsidRPr="00F95DD9" w:rsidRDefault="00E60340" w:rsidP="00E60340">
      <w:pPr>
        <w:ind w:left="1429"/>
        <w:jc w:val="left"/>
        <w:rPr>
          <w:rFonts w:eastAsia="Aptos" w:cs="Arial"/>
          <w:kern w:val="2"/>
          <w:szCs w:val="22"/>
          <w:lang w:eastAsia="en-US"/>
          <w14:ligatures w14:val="standardContextual"/>
        </w:rPr>
      </w:pPr>
    </w:p>
    <w:p w14:paraId="2BCC146A" w14:textId="77777777" w:rsidR="00E60340" w:rsidRPr="00F95DD9" w:rsidRDefault="00E60340" w:rsidP="00E60340">
      <w:pPr>
        <w:numPr>
          <w:ilvl w:val="0"/>
          <w:numId w:val="76"/>
        </w:numPr>
        <w:spacing w:after="160" w:line="259" w:lineRule="auto"/>
        <w:jc w:val="left"/>
        <w:rPr>
          <w:rFonts w:eastAsia="Aptos" w:cs="Arial"/>
          <w:kern w:val="2"/>
          <w:szCs w:val="22"/>
          <w:lang w:eastAsia="en-US"/>
          <w14:ligatures w14:val="standardContextual"/>
        </w:rPr>
      </w:pPr>
      <w:r w:rsidRPr="00F95DD9">
        <w:rPr>
          <w:rFonts w:eastAsia="Aptos" w:cs="Arial"/>
          <w:kern w:val="2"/>
          <w:szCs w:val="22"/>
          <w:lang w:eastAsia="en-US"/>
          <w14:ligatures w14:val="standardContextual"/>
        </w:rPr>
        <w:t>Innovació i varietat</w:t>
      </w:r>
    </w:p>
    <w:p w14:paraId="4F37E812" w14:textId="77777777" w:rsidR="00E60340" w:rsidRPr="00F95DD9" w:rsidRDefault="00E60340" w:rsidP="00E60340">
      <w:pPr>
        <w:ind w:left="1429"/>
        <w:jc w:val="left"/>
        <w:rPr>
          <w:rFonts w:eastAsia="Aptos" w:cs="Arial"/>
          <w:kern w:val="2"/>
          <w:szCs w:val="22"/>
          <w:lang w:eastAsia="en-US"/>
          <w14:ligatures w14:val="standardContextual"/>
        </w:rPr>
      </w:pPr>
      <w:r w:rsidRPr="00F95DD9">
        <w:rPr>
          <w:rFonts w:eastAsia="Aptos" w:cs="Arial"/>
          <w:kern w:val="2"/>
          <w:szCs w:val="22"/>
          <w:lang w:eastAsia="en-US"/>
          <w14:ligatures w14:val="standardContextual"/>
        </w:rPr>
        <w:t>-Elements innovadors i creatius que millorin la funcionalitat i utilitat</w:t>
      </w:r>
    </w:p>
    <w:p w14:paraId="2ECED1E8" w14:textId="77777777" w:rsidR="00E60340" w:rsidRPr="00F95DD9" w:rsidRDefault="00E60340" w:rsidP="00E60340">
      <w:pPr>
        <w:ind w:left="1080"/>
        <w:jc w:val="left"/>
        <w:rPr>
          <w:rFonts w:eastAsia="Aptos" w:cs="Arial"/>
          <w:kern w:val="2"/>
          <w:szCs w:val="22"/>
          <w:lang w:eastAsia="en-US"/>
          <w14:ligatures w14:val="standardContextual"/>
        </w:rPr>
      </w:pPr>
    </w:p>
    <w:p w14:paraId="4F57832D" w14:textId="77777777" w:rsidR="00E60340" w:rsidRPr="00F95DD9" w:rsidRDefault="00E60340" w:rsidP="00E60340">
      <w:pPr>
        <w:numPr>
          <w:ilvl w:val="0"/>
          <w:numId w:val="76"/>
        </w:numPr>
        <w:spacing w:after="160" w:line="259" w:lineRule="auto"/>
        <w:jc w:val="left"/>
        <w:rPr>
          <w:rFonts w:eastAsia="Aptos" w:cs="Arial"/>
          <w:kern w:val="2"/>
          <w:szCs w:val="22"/>
          <w:lang w:eastAsia="en-US"/>
          <w14:ligatures w14:val="standardContextual"/>
        </w:rPr>
      </w:pPr>
      <w:r w:rsidRPr="00F95DD9">
        <w:rPr>
          <w:rFonts w:eastAsia="Aptos" w:cs="Arial"/>
          <w:kern w:val="2"/>
          <w:szCs w:val="22"/>
          <w:lang w:eastAsia="en-US"/>
          <w14:ligatures w14:val="standardContextual"/>
        </w:rPr>
        <w:t>Claredat i presentació</w:t>
      </w:r>
    </w:p>
    <w:p w14:paraId="6B5043A4" w14:textId="77777777" w:rsidR="00E60340" w:rsidRPr="00F95DD9" w:rsidRDefault="00E60340" w:rsidP="00E60340">
      <w:pPr>
        <w:ind w:left="1429"/>
        <w:jc w:val="left"/>
        <w:rPr>
          <w:rFonts w:eastAsia="Aptos" w:cs="Arial"/>
          <w:kern w:val="2"/>
          <w:szCs w:val="22"/>
          <w:lang w:eastAsia="en-US"/>
          <w14:ligatures w14:val="standardContextual"/>
        </w:rPr>
      </w:pPr>
      <w:r w:rsidRPr="00F95DD9">
        <w:rPr>
          <w:rFonts w:eastAsia="Aptos" w:cs="Arial"/>
          <w:kern w:val="2"/>
          <w:szCs w:val="22"/>
          <w:lang w:eastAsia="en-US"/>
          <w14:ligatures w14:val="standardContextual"/>
        </w:rPr>
        <w:t>-Redacció clara i comprensible.</w:t>
      </w:r>
    </w:p>
    <w:p w14:paraId="013FD2CF" w14:textId="77777777" w:rsidR="00E60340" w:rsidRPr="00F95DD9" w:rsidRDefault="00E60340" w:rsidP="00E60340">
      <w:pPr>
        <w:ind w:left="1429"/>
        <w:jc w:val="left"/>
        <w:rPr>
          <w:rFonts w:eastAsia="Aptos" w:cs="Arial"/>
          <w:kern w:val="2"/>
          <w:szCs w:val="22"/>
          <w:lang w:eastAsia="en-US"/>
          <w14:ligatures w14:val="standardContextual"/>
        </w:rPr>
      </w:pPr>
      <w:r w:rsidRPr="00F95DD9">
        <w:rPr>
          <w:rFonts w:eastAsia="Aptos" w:cs="Arial"/>
          <w:kern w:val="2"/>
          <w:szCs w:val="22"/>
          <w:lang w:eastAsia="en-US"/>
          <w14:ligatures w14:val="standardContextual"/>
        </w:rPr>
        <w:t>-Disseny i estructura coherents.</w:t>
      </w:r>
    </w:p>
    <w:p w14:paraId="0886F5CA" w14:textId="77777777" w:rsidR="00E60340" w:rsidRPr="00F95DD9" w:rsidRDefault="00E60340" w:rsidP="00E60340">
      <w:pPr>
        <w:ind w:left="1429"/>
        <w:jc w:val="left"/>
        <w:rPr>
          <w:rFonts w:eastAsia="Aptos" w:cs="Arial"/>
          <w:kern w:val="2"/>
          <w:szCs w:val="22"/>
          <w:lang w:eastAsia="en-US"/>
          <w14:ligatures w14:val="standardContextual"/>
        </w:rPr>
      </w:pPr>
      <w:r w:rsidRPr="00F95DD9">
        <w:rPr>
          <w:rFonts w:eastAsia="Aptos" w:cs="Arial"/>
          <w:kern w:val="2"/>
          <w:szCs w:val="22"/>
          <w:lang w:eastAsia="en-US"/>
          <w14:ligatures w14:val="standardContextual"/>
        </w:rPr>
        <w:t>-Elements gràfics adequats.</w:t>
      </w:r>
    </w:p>
    <w:p w14:paraId="31D34700" w14:textId="092D1A83" w:rsidR="00B17B18" w:rsidRPr="00E60340" w:rsidRDefault="00E60340" w:rsidP="00E60340">
      <w:pPr>
        <w:rPr>
          <w:rFonts w:eastAsia="Aptos" w:cs="Arial"/>
          <w:kern w:val="2"/>
          <w:szCs w:val="22"/>
          <w:lang w:eastAsia="en-US"/>
          <w14:ligatures w14:val="standardContextual"/>
        </w:rPr>
      </w:pPr>
      <w:r w:rsidRPr="00F95DD9">
        <w:rPr>
          <w:rFonts w:eastAsia="Aptos" w:cs="Arial"/>
          <w:kern w:val="2"/>
          <w:szCs w:val="22"/>
          <w:lang w:eastAsia="en-US"/>
          <w14:ligatures w14:val="standardContextual"/>
        </w:rPr>
        <w:t>La proposta no excedirà de 5  pàgines. A partir de la pàgina 6, no es tindrà en compte a efectes de valoració.</w:t>
      </w:r>
    </w:p>
    <w:sectPr w:rsidR="00B17B18" w:rsidRPr="00E60340" w:rsidSect="00E60340">
      <w:headerReference w:type="even" r:id="rId7"/>
      <w:footerReference w:type="even" r:id="rId8"/>
      <w:footerReference w:type="default" r:id="rId9"/>
      <w:footerReference w:type="first" r:id="rId10"/>
      <w:pgSz w:w="11906" w:h="16838" w:code="9"/>
      <w:pgMar w:top="709"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9479E" w14:textId="77777777" w:rsidR="00A656F6" w:rsidRDefault="00A656F6">
      <w:r>
        <w:separator/>
      </w:r>
    </w:p>
  </w:endnote>
  <w:endnote w:type="continuationSeparator" w:id="0">
    <w:p w14:paraId="3C2F2D9D" w14:textId="77777777" w:rsidR="00A656F6" w:rsidRDefault="00A6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ZapfHumnst BT">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A66" w14:textId="77777777" w:rsidR="00C90795" w:rsidRDefault="00C90795" w:rsidP="003916D4"/>
  <w:p w14:paraId="100EA683" w14:textId="77777777" w:rsidR="00C90795" w:rsidRDefault="00C90795" w:rsidP="003916D4"/>
  <w:p w14:paraId="1D169FB2" w14:textId="77777777" w:rsidR="00C90795" w:rsidRDefault="00C90795" w:rsidP="003916D4"/>
  <w:p w14:paraId="07F93AAC" w14:textId="77777777" w:rsidR="00C90795" w:rsidRDefault="00C9079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99CF" w14:textId="77777777" w:rsidR="00C90795" w:rsidRPr="00130ED7" w:rsidRDefault="00C65CE4" w:rsidP="00130ED7">
    <w:pPr>
      <w:pStyle w:val="Peu"/>
    </w:pPr>
    <w:r>
      <w:rPr>
        <w:noProof/>
        <w:lang w:eastAsia="ca-ES"/>
      </w:rPr>
      <mc:AlternateContent>
        <mc:Choice Requires="wps">
          <w:drawing>
            <wp:anchor distT="0" distB="0" distL="114300" distR="114300" simplePos="0" relativeHeight="251659264" behindDoc="0" locked="0" layoutInCell="0" allowOverlap="1" wp14:anchorId="1798B975" wp14:editId="590F76F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0941"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84D3" w14:textId="77777777" w:rsidR="00C90795" w:rsidRPr="00236CF3" w:rsidRDefault="00956730" w:rsidP="003916D4">
    <w:pPr>
      <w:jc w:val="center"/>
      <w:rPr>
        <w:rStyle w:val="Nmerodepgina"/>
        <w:rFonts w:eastAsiaTheme="majorEastAsia"/>
      </w:rPr>
    </w:pPr>
    <w:r w:rsidRPr="004204FC">
      <w:rPr>
        <w:rStyle w:val="Nmerodepgina"/>
        <w:rFonts w:eastAsiaTheme="majorEastAsia"/>
        <w:sz w:val="20"/>
      </w:rPr>
      <w:fldChar w:fldCharType="begin"/>
    </w:r>
    <w:r w:rsidRPr="004204FC">
      <w:rPr>
        <w:rStyle w:val="Nmerodepgina"/>
        <w:rFonts w:eastAsiaTheme="majorEastAsia"/>
        <w:sz w:val="20"/>
      </w:rPr>
      <w:instrText xml:space="preserve"> PAGE </w:instrText>
    </w:r>
    <w:r w:rsidRPr="004204FC">
      <w:rPr>
        <w:rStyle w:val="Nmerodepgina"/>
        <w:rFonts w:eastAsiaTheme="majorEastAsia"/>
        <w:sz w:val="20"/>
      </w:rPr>
      <w:fldChar w:fldCharType="separate"/>
    </w:r>
    <w:r>
      <w:rPr>
        <w:rStyle w:val="Nmerodepgina"/>
        <w:rFonts w:eastAsiaTheme="majorEastAsia"/>
        <w:sz w:val="20"/>
      </w:rPr>
      <w:t>1</w:t>
    </w:r>
    <w:r w:rsidRPr="004204FC">
      <w:rPr>
        <w:rStyle w:val="Nmerodepgina"/>
        <w:rFonts w:eastAsiaTheme="majorEastAsia"/>
        <w:sz w:val="20"/>
      </w:rPr>
      <w:fldChar w:fldCharType="end"/>
    </w:r>
    <w:r w:rsidRPr="004204FC">
      <w:rPr>
        <w:rStyle w:val="Nmerodepgina"/>
        <w:rFonts w:eastAsiaTheme="majorEastAsia"/>
        <w:sz w:val="20"/>
      </w:rPr>
      <w:t>/</w:t>
    </w:r>
    <w:r w:rsidRPr="004204FC">
      <w:rPr>
        <w:rStyle w:val="Nmerodepgina"/>
        <w:rFonts w:eastAsiaTheme="majorEastAsia"/>
        <w:sz w:val="20"/>
      </w:rPr>
      <w:fldChar w:fldCharType="begin"/>
    </w:r>
    <w:r w:rsidRPr="004204FC">
      <w:rPr>
        <w:rStyle w:val="Nmerodepgina"/>
        <w:rFonts w:eastAsiaTheme="majorEastAsia"/>
        <w:sz w:val="20"/>
      </w:rPr>
      <w:instrText xml:space="preserve"> NUMPAGES </w:instrText>
    </w:r>
    <w:r w:rsidRPr="004204FC">
      <w:rPr>
        <w:rStyle w:val="Nmerodepgina"/>
        <w:rFonts w:eastAsiaTheme="majorEastAsia"/>
        <w:sz w:val="20"/>
      </w:rPr>
      <w:fldChar w:fldCharType="separate"/>
    </w:r>
    <w:r>
      <w:rPr>
        <w:rStyle w:val="Nmerodepgina"/>
        <w:rFonts w:eastAsiaTheme="majorEastAsia"/>
        <w:sz w:val="20"/>
      </w:rPr>
      <w:t>35</w:t>
    </w:r>
    <w:r w:rsidRPr="004204FC">
      <w:rPr>
        <w:rStyle w:val="Nmerodepgina"/>
        <w:rFonts w:eastAsiaTheme="majorEastAsia"/>
        <w:sz w:val="20"/>
      </w:rPr>
      <w:fldChar w:fldCharType="end"/>
    </w:r>
  </w:p>
  <w:p w14:paraId="76FC67D8" w14:textId="77777777" w:rsidR="00C90795" w:rsidRDefault="00C9079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DDA37" w14:textId="77777777" w:rsidR="00A656F6" w:rsidRDefault="00A656F6">
      <w:r>
        <w:separator/>
      </w:r>
    </w:p>
  </w:footnote>
  <w:footnote w:type="continuationSeparator" w:id="0">
    <w:p w14:paraId="690C74E4" w14:textId="77777777" w:rsidR="00A656F6" w:rsidRDefault="00A6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A69" w14:textId="77777777" w:rsidR="00C90795" w:rsidRDefault="00C90795" w:rsidP="003916D4"/>
  <w:p w14:paraId="7EC6C2CF" w14:textId="77777777" w:rsidR="00C90795" w:rsidRDefault="00C90795" w:rsidP="003916D4"/>
  <w:p w14:paraId="2A2C8925" w14:textId="77777777" w:rsidR="00C90795" w:rsidRDefault="00C90795" w:rsidP="003916D4"/>
  <w:p w14:paraId="0996135B" w14:textId="77777777" w:rsidR="00C90795" w:rsidRDefault="00C90795" w:rsidP="003916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8BA762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0000004"/>
    <w:multiLevelType w:val="hybridMultilevel"/>
    <w:tmpl w:val="D988D3F8"/>
    <w:lvl w:ilvl="0" w:tplc="0403000D">
      <w:start w:val="1"/>
      <w:numFmt w:val="bullet"/>
      <w:lvlText w:val=""/>
      <w:lvlJc w:val="left"/>
      <w:pPr>
        <w:ind w:left="720" w:hanging="360"/>
      </w:pPr>
      <w:rPr>
        <w:rFonts w:ascii="Wingdings" w:hAnsi="Wingdings" w:hint="default"/>
        <w:sz w:val="24"/>
        <w:szCs w:val="36"/>
      </w:rPr>
    </w:lvl>
    <w:lvl w:ilvl="1" w:tplc="04030017">
      <w:start w:val="1"/>
      <w:numFmt w:val="lowerLetter"/>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00007"/>
    <w:multiLevelType w:val="hybridMultilevel"/>
    <w:tmpl w:val="E304B512"/>
    <w:lvl w:ilvl="0" w:tplc="FFFFFFFF">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 w15:restartNumberingAfterBreak="0">
    <w:nsid w:val="00000009"/>
    <w:multiLevelType w:val="multilevel"/>
    <w:tmpl w:val="74AA15BA"/>
    <w:styleLink w:val="EstiloEstiloConvietas8ptEsquemanumerado"/>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000000B"/>
    <w:multiLevelType w:val="hybridMultilevel"/>
    <w:tmpl w:val="0B82E69E"/>
    <w:lvl w:ilvl="0" w:tplc="FFFFFFFF">
      <w:start w:val="1"/>
      <w:numFmt w:val="bullet"/>
      <w:lvlText w:val="-"/>
      <w:lvlJc w:val="left"/>
      <w:pPr>
        <w:tabs>
          <w:tab w:val="num" w:pos="1428"/>
        </w:tabs>
        <w:ind w:left="1428" w:hanging="360"/>
      </w:pPr>
      <w:rPr>
        <w:rFonts w:ascii="Arial" w:eastAsia="Times New Roman" w:hAnsi="Arial" w:cs="Arial" w:hint="default"/>
        <w:sz w:val="16"/>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00000012"/>
    <w:multiLevelType w:val="hybridMultilevel"/>
    <w:tmpl w:val="1A524228"/>
    <w:lvl w:ilvl="0" w:tplc="FFFFFFFF">
      <w:start w:val="1"/>
      <w:numFmt w:val="bullet"/>
      <w:lvlText w:val=""/>
      <w:lvlJc w:val="left"/>
      <w:pPr>
        <w:ind w:left="360" w:hanging="360"/>
      </w:pPr>
      <w:rPr>
        <w:rFonts w:ascii="Symbol" w:hAnsi="Symbol"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0000014"/>
    <w:multiLevelType w:val="hybridMultilevel"/>
    <w:tmpl w:val="5BD0949C"/>
    <w:lvl w:ilvl="0" w:tplc="0403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0000016"/>
    <w:multiLevelType w:val="hybridMultilevel"/>
    <w:tmpl w:val="1690D93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000001C"/>
    <w:multiLevelType w:val="hybridMultilevel"/>
    <w:tmpl w:val="30BABD5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000001D"/>
    <w:multiLevelType w:val="hybridMultilevel"/>
    <w:tmpl w:val="A65EF17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0000001E"/>
    <w:multiLevelType w:val="hybridMultilevel"/>
    <w:tmpl w:val="AF9CA8E6"/>
    <w:lvl w:ilvl="0" w:tplc="FFFFFFFF">
      <w:start w:val="1"/>
      <w:numFmt w:val="bullet"/>
      <w:lvlText w:val=""/>
      <w:lvlJc w:val="left"/>
      <w:pPr>
        <w:tabs>
          <w:tab w:val="num" w:pos="1068"/>
        </w:tabs>
        <w:ind w:left="1068"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00001F"/>
    <w:multiLevelType w:val="hybridMultilevel"/>
    <w:tmpl w:val="6E4A6526"/>
    <w:lvl w:ilvl="0" w:tplc="F01AC81C">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0000020"/>
    <w:multiLevelType w:val="hybridMultilevel"/>
    <w:tmpl w:val="B74A33BA"/>
    <w:lvl w:ilvl="0" w:tplc="FFFFFFFF">
      <w:start w:val="3"/>
      <w:numFmt w:val="bullet"/>
      <w:lvlText w:val=""/>
      <w:lvlJc w:val="left"/>
      <w:pPr>
        <w:ind w:left="720" w:hanging="360"/>
      </w:pPr>
      <w:rPr>
        <w:rFonts w:ascii="Wingdings 2" w:eastAsia="Times New Roman" w:hAnsi="Wingdings 2"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0000022"/>
    <w:multiLevelType w:val="hybridMultilevel"/>
    <w:tmpl w:val="FAC27ACE"/>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4" w15:restartNumberingAfterBreak="0">
    <w:nsid w:val="00000025"/>
    <w:multiLevelType w:val="hybridMultilevel"/>
    <w:tmpl w:val="98046014"/>
    <w:lvl w:ilvl="0" w:tplc="48F8D100">
      <w:start w:val="1"/>
      <w:numFmt w:val="decimal"/>
      <w:lvlText w:val="%1)"/>
      <w:lvlJc w:val="left"/>
      <w:pPr>
        <w:tabs>
          <w:tab w:val="num" w:pos="720"/>
        </w:tabs>
        <w:ind w:left="720" w:hanging="360"/>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00000026"/>
    <w:multiLevelType w:val="hybridMultilevel"/>
    <w:tmpl w:val="BFC6A310"/>
    <w:lvl w:ilvl="0" w:tplc="FFFFFFFF">
      <w:start w:val="1"/>
      <w:numFmt w:val="bullet"/>
      <w:lvlText w:val=""/>
      <w:lvlJc w:val="left"/>
      <w:pPr>
        <w:tabs>
          <w:tab w:val="num" w:pos="1080"/>
        </w:tabs>
        <w:ind w:left="1080" w:hanging="360"/>
      </w:pPr>
      <w:rPr>
        <w:rFonts w:ascii="Symbol" w:hAnsi="Symbol" w:hint="default"/>
        <w:b/>
        <w:i w:val="0"/>
        <w:color w:val="auto"/>
      </w:rPr>
    </w:lvl>
    <w:lvl w:ilvl="1" w:tplc="FFFFFFFF" w:tentative="1">
      <w:start w:val="1"/>
      <w:numFmt w:val="bullet"/>
      <w:lvlText w:val="o"/>
      <w:lvlJc w:val="left"/>
      <w:pPr>
        <w:tabs>
          <w:tab w:val="num" w:pos="1517"/>
        </w:tabs>
        <w:ind w:left="1517" w:hanging="360"/>
      </w:pPr>
      <w:rPr>
        <w:rFonts w:ascii="Courier New" w:hAnsi="Courier New" w:cs="Courier New" w:hint="default"/>
      </w:rPr>
    </w:lvl>
    <w:lvl w:ilvl="2" w:tplc="FFFFFFFF" w:tentative="1">
      <w:start w:val="1"/>
      <w:numFmt w:val="bullet"/>
      <w:lvlText w:val=""/>
      <w:lvlJc w:val="left"/>
      <w:pPr>
        <w:tabs>
          <w:tab w:val="num" w:pos="2237"/>
        </w:tabs>
        <w:ind w:left="2237" w:hanging="360"/>
      </w:pPr>
      <w:rPr>
        <w:rFonts w:ascii="Wingdings" w:hAnsi="Wingdings" w:hint="default"/>
      </w:rPr>
    </w:lvl>
    <w:lvl w:ilvl="3" w:tplc="FFFFFFFF" w:tentative="1">
      <w:start w:val="1"/>
      <w:numFmt w:val="bullet"/>
      <w:lvlText w:val=""/>
      <w:lvlJc w:val="left"/>
      <w:pPr>
        <w:tabs>
          <w:tab w:val="num" w:pos="2957"/>
        </w:tabs>
        <w:ind w:left="2957" w:hanging="360"/>
      </w:pPr>
      <w:rPr>
        <w:rFonts w:ascii="Symbol" w:hAnsi="Symbol" w:hint="default"/>
      </w:rPr>
    </w:lvl>
    <w:lvl w:ilvl="4" w:tplc="FFFFFFFF" w:tentative="1">
      <w:start w:val="1"/>
      <w:numFmt w:val="bullet"/>
      <w:lvlText w:val="o"/>
      <w:lvlJc w:val="left"/>
      <w:pPr>
        <w:tabs>
          <w:tab w:val="num" w:pos="3677"/>
        </w:tabs>
        <w:ind w:left="3677" w:hanging="360"/>
      </w:pPr>
      <w:rPr>
        <w:rFonts w:ascii="Courier New" w:hAnsi="Courier New" w:cs="Courier New" w:hint="default"/>
      </w:rPr>
    </w:lvl>
    <w:lvl w:ilvl="5" w:tplc="FFFFFFFF" w:tentative="1">
      <w:start w:val="1"/>
      <w:numFmt w:val="bullet"/>
      <w:lvlText w:val=""/>
      <w:lvlJc w:val="left"/>
      <w:pPr>
        <w:tabs>
          <w:tab w:val="num" w:pos="4397"/>
        </w:tabs>
        <w:ind w:left="4397" w:hanging="360"/>
      </w:pPr>
      <w:rPr>
        <w:rFonts w:ascii="Wingdings" w:hAnsi="Wingdings" w:hint="default"/>
      </w:rPr>
    </w:lvl>
    <w:lvl w:ilvl="6" w:tplc="FFFFFFFF" w:tentative="1">
      <w:start w:val="1"/>
      <w:numFmt w:val="bullet"/>
      <w:lvlText w:val=""/>
      <w:lvlJc w:val="left"/>
      <w:pPr>
        <w:tabs>
          <w:tab w:val="num" w:pos="5117"/>
        </w:tabs>
        <w:ind w:left="5117" w:hanging="360"/>
      </w:pPr>
      <w:rPr>
        <w:rFonts w:ascii="Symbol" w:hAnsi="Symbol" w:hint="default"/>
      </w:rPr>
    </w:lvl>
    <w:lvl w:ilvl="7" w:tplc="FFFFFFFF" w:tentative="1">
      <w:start w:val="1"/>
      <w:numFmt w:val="bullet"/>
      <w:lvlText w:val="o"/>
      <w:lvlJc w:val="left"/>
      <w:pPr>
        <w:tabs>
          <w:tab w:val="num" w:pos="5837"/>
        </w:tabs>
        <w:ind w:left="5837" w:hanging="360"/>
      </w:pPr>
      <w:rPr>
        <w:rFonts w:ascii="Courier New" w:hAnsi="Courier New" w:cs="Courier New" w:hint="default"/>
      </w:rPr>
    </w:lvl>
    <w:lvl w:ilvl="8" w:tplc="FFFFFFFF" w:tentative="1">
      <w:start w:val="1"/>
      <w:numFmt w:val="bullet"/>
      <w:lvlText w:val=""/>
      <w:lvlJc w:val="left"/>
      <w:pPr>
        <w:tabs>
          <w:tab w:val="num" w:pos="6557"/>
        </w:tabs>
        <w:ind w:left="6557" w:hanging="360"/>
      </w:pPr>
      <w:rPr>
        <w:rFonts w:ascii="Wingdings" w:hAnsi="Wingdings" w:hint="default"/>
      </w:rPr>
    </w:lvl>
  </w:abstractNum>
  <w:abstractNum w:abstractNumId="16" w15:restartNumberingAfterBreak="0">
    <w:nsid w:val="00000027"/>
    <w:multiLevelType w:val="hybridMultilevel"/>
    <w:tmpl w:val="15301252"/>
    <w:lvl w:ilvl="0" w:tplc="38880BB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0000002B"/>
    <w:multiLevelType w:val="singleLevel"/>
    <w:tmpl w:val="91421A52"/>
    <w:lvl w:ilvl="0">
      <w:start w:val="3"/>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00000032"/>
    <w:multiLevelType w:val="hybridMultilevel"/>
    <w:tmpl w:val="95101C5C"/>
    <w:lvl w:ilvl="0" w:tplc="FFFFFFFF">
      <w:start w:val="1"/>
      <w:numFmt w:val="bullet"/>
      <w:lvlText w:val="-"/>
      <w:lvlJc w:val="left"/>
      <w:pPr>
        <w:ind w:left="720" w:hanging="360"/>
      </w:pPr>
      <w:rPr>
        <w:rFonts w:ascii="Arial" w:hAnsi="Arial" w:hint="default"/>
      </w:rPr>
    </w:lvl>
    <w:lvl w:ilvl="1" w:tplc="0403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00000033"/>
    <w:multiLevelType w:val="hybridMultilevel"/>
    <w:tmpl w:val="00E8465E"/>
    <w:lvl w:ilvl="0" w:tplc="9CE0CAF8">
      <w:start w:val="1"/>
      <w:numFmt w:val="bullet"/>
      <w:lvlText w:val="-"/>
      <w:lvlJc w:val="left"/>
      <w:pPr>
        <w:ind w:left="1428" w:hanging="360"/>
      </w:pPr>
      <w:rPr>
        <w:rFonts w:ascii="Calibri" w:hAnsi="Calibri" w:cs="Times New Roman" w:hint="default"/>
      </w:rPr>
    </w:lvl>
    <w:lvl w:ilvl="1" w:tplc="3EE68ACE">
      <w:start w:val="1"/>
      <w:numFmt w:val="bullet"/>
      <w:lvlText w:val="o"/>
      <w:lvlJc w:val="left"/>
      <w:pPr>
        <w:ind w:left="2148" w:hanging="360"/>
      </w:pPr>
      <w:rPr>
        <w:rFonts w:ascii="Courier New" w:hAnsi="Courier New" w:cs="Courier New" w:hint="default"/>
      </w:rPr>
    </w:lvl>
    <w:lvl w:ilvl="2" w:tplc="6BE21544">
      <w:start w:val="1"/>
      <w:numFmt w:val="bullet"/>
      <w:lvlText w:val=""/>
      <w:lvlJc w:val="left"/>
      <w:pPr>
        <w:ind w:left="2868" w:hanging="360"/>
      </w:pPr>
      <w:rPr>
        <w:rFonts w:ascii="Wingdings" w:hAnsi="Wingdings" w:hint="default"/>
      </w:rPr>
    </w:lvl>
    <w:lvl w:ilvl="3" w:tplc="4CF26044">
      <w:start w:val="1"/>
      <w:numFmt w:val="bullet"/>
      <w:lvlText w:val=""/>
      <w:lvlJc w:val="left"/>
      <w:pPr>
        <w:ind w:left="3588" w:hanging="360"/>
      </w:pPr>
      <w:rPr>
        <w:rFonts w:ascii="Symbol" w:hAnsi="Symbol" w:hint="default"/>
      </w:rPr>
    </w:lvl>
    <w:lvl w:ilvl="4" w:tplc="81066808">
      <w:start w:val="1"/>
      <w:numFmt w:val="bullet"/>
      <w:lvlText w:val="o"/>
      <w:lvlJc w:val="left"/>
      <w:pPr>
        <w:ind w:left="4308" w:hanging="360"/>
      </w:pPr>
      <w:rPr>
        <w:rFonts w:ascii="Courier New" w:hAnsi="Courier New" w:cs="Courier New" w:hint="default"/>
      </w:rPr>
    </w:lvl>
    <w:lvl w:ilvl="5" w:tplc="614AB57C">
      <w:start w:val="1"/>
      <w:numFmt w:val="bullet"/>
      <w:lvlText w:val=""/>
      <w:lvlJc w:val="left"/>
      <w:pPr>
        <w:ind w:left="5028" w:hanging="360"/>
      </w:pPr>
      <w:rPr>
        <w:rFonts w:ascii="Wingdings" w:hAnsi="Wingdings" w:hint="default"/>
      </w:rPr>
    </w:lvl>
    <w:lvl w:ilvl="6" w:tplc="F4562AD4">
      <w:start w:val="1"/>
      <w:numFmt w:val="bullet"/>
      <w:lvlText w:val=""/>
      <w:lvlJc w:val="left"/>
      <w:pPr>
        <w:ind w:left="5748" w:hanging="360"/>
      </w:pPr>
      <w:rPr>
        <w:rFonts w:ascii="Symbol" w:hAnsi="Symbol" w:hint="default"/>
      </w:rPr>
    </w:lvl>
    <w:lvl w:ilvl="7" w:tplc="5BE85BA2">
      <w:start w:val="1"/>
      <w:numFmt w:val="bullet"/>
      <w:lvlText w:val="o"/>
      <w:lvlJc w:val="left"/>
      <w:pPr>
        <w:ind w:left="6468" w:hanging="360"/>
      </w:pPr>
      <w:rPr>
        <w:rFonts w:ascii="Courier New" w:hAnsi="Courier New" w:cs="Courier New" w:hint="default"/>
      </w:rPr>
    </w:lvl>
    <w:lvl w:ilvl="8" w:tplc="A7F4C488">
      <w:start w:val="1"/>
      <w:numFmt w:val="bullet"/>
      <w:lvlText w:val=""/>
      <w:lvlJc w:val="left"/>
      <w:pPr>
        <w:ind w:left="7188" w:hanging="360"/>
      </w:pPr>
      <w:rPr>
        <w:rFonts w:ascii="Wingdings" w:hAnsi="Wingdings" w:hint="default"/>
      </w:rPr>
    </w:lvl>
  </w:abstractNum>
  <w:abstractNum w:abstractNumId="20" w15:restartNumberingAfterBreak="0">
    <w:nsid w:val="014C6F65"/>
    <w:multiLevelType w:val="hybridMultilevel"/>
    <w:tmpl w:val="9C4A324A"/>
    <w:styleLink w:val="Estiloimportado28"/>
    <w:lvl w:ilvl="0" w:tplc="863AE91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1" w:tplc="A18AA8D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F1025B1E">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164245CA">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A5C89C0A">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D8327456">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881AF69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734E1CAE">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9956DCC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21" w15:restartNumberingAfterBreak="0">
    <w:nsid w:val="0E1A291E"/>
    <w:multiLevelType w:val="hybridMultilevel"/>
    <w:tmpl w:val="1E8058C6"/>
    <w:styleLink w:val="Estiloimportado32"/>
    <w:lvl w:ilvl="0" w:tplc="241A71FC">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500AFD2C">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0CAEC3F6">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526E16">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CA7217DA">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7FBCD7C0">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6AC0DE6A">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4CACEE1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6990167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22" w15:restartNumberingAfterBreak="0">
    <w:nsid w:val="12713F9A"/>
    <w:multiLevelType w:val="multilevel"/>
    <w:tmpl w:val="51E89554"/>
    <w:lvl w:ilvl="0">
      <w:start w:val="2"/>
      <w:numFmt w:val="decimal"/>
      <w:lvlText w:val="%1."/>
      <w:lvlJc w:val="left"/>
      <w:pPr>
        <w:ind w:left="360" w:hanging="360"/>
      </w:pPr>
      <w:rPr>
        <w:rFonts w:hint="default"/>
      </w:rPr>
    </w:lvl>
    <w:lvl w:ilvl="1">
      <w:start w:val="2"/>
      <w:numFmt w:val="decimal"/>
      <w:lvlText w:val="%1.%2."/>
      <w:lvlJc w:val="left"/>
      <w:pPr>
        <w:ind w:left="1080" w:hanging="7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132C27DF"/>
    <w:multiLevelType w:val="hybridMultilevel"/>
    <w:tmpl w:val="DAC080D8"/>
    <w:lvl w:ilvl="0" w:tplc="04030001">
      <w:start w:val="1"/>
      <w:numFmt w:val="bullet"/>
      <w:lvlText w:val=""/>
      <w:lvlJc w:val="left"/>
      <w:pPr>
        <w:ind w:left="720" w:hanging="360"/>
      </w:pPr>
      <w:rPr>
        <w:rFonts w:ascii="Symbol" w:hAnsi="Symbol" w:hint="default"/>
      </w:rPr>
    </w:lvl>
    <w:lvl w:ilvl="1" w:tplc="FFFFFFFF">
      <w:start w:val="1"/>
      <w:numFmt w:val="bullet"/>
      <w:lvlText w:val="-"/>
      <w:lvlJc w:val="left"/>
      <w:pPr>
        <w:ind w:left="360" w:hanging="360"/>
      </w:pPr>
      <w:rPr>
        <w:rFonts w:ascii="Arial" w:eastAsia="Times New Roman" w:hAnsi="Arial" w:cs="Arial" w:hint="default"/>
        <w:sz w:val="16"/>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156D18E5"/>
    <w:multiLevelType w:val="hybridMultilevel"/>
    <w:tmpl w:val="9CECA860"/>
    <w:lvl w:ilvl="0" w:tplc="FFFFFFFF">
      <w:start w:val="1"/>
      <w:numFmt w:val="decimal"/>
      <w:lvlText w:val="%1."/>
      <w:lvlJc w:val="left"/>
      <w:pPr>
        <w:ind w:left="1080" w:hanging="360"/>
      </w:pPr>
      <w:rPr>
        <w:rFonts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FFFFFFFF">
      <w:start w:val="1"/>
      <w:numFmt w:val="bullet"/>
      <w:lvlText w:val=""/>
      <w:lvlJc w:val="left"/>
      <w:pPr>
        <w:ind w:left="1429"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16241B43"/>
    <w:multiLevelType w:val="hybridMultilevel"/>
    <w:tmpl w:val="798A163A"/>
    <w:numStyleLink w:val="Estiloimportado24"/>
  </w:abstractNum>
  <w:abstractNum w:abstractNumId="26" w15:restartNumberingAfterBreak="0">
    <w:nsid w:val="16F55B59"/>
    <w:multiLevelType w:val="hybridMultilevel"/>
    <w:tmpl w:val="6770C9BC"/>
    <w:lvl w:ilvl="0" w:tplc="0860B1DA">
      <w:start w:val="1"/>
      <w:numFmt w:val="lowerLetter"/>
      <w:lvlText w:val="%1)"/>
      <w:lvlJc w:val="left"/>
      <w:pPr>
        <w:ind w:left="1353" w:hanging="360"/>
      </w:pPr>
    </w:lvl>
    <w:lvl w:ilvl="1" w:tplc="04030019">
      <w:start w:val="1"/>
      <w:numFmt w:val="lowerLetter"/>
      <w:lvlText w:val="%2."/>
      <w:lvlJc w:val="left"/>
      <w:pPr>
        <w:ind w:left="2073" w:hanging="360"/>
      </w:pPr>
    </w:lvl>
    <w:lvl w:ilvl="2" w:tplc="0403001B">
      <w:start w:val="1"/>
      <w:numFmt w:val="lowerRoman"/>
      <w:lvlText w:val="%3."/>
      <w:lvlJc w:val="right"/>
      <w:pPr>
        <w:ind w:left="2793" w:hanging="180"/>
      </w:pPr>
    </w:lvl>
    <w:lvl w:ilvl="3" w:tplc="0403000F">
      <w:start w:val="1"/>
      <w:numFmt w:val="decimal"/>
      <w:lvlText w:val="%4."/>
      <w:lvlJc w:val="left"/>
      <w:pPr>
        <w:ind w:left="3513" w:hanging="360"/>
      </w:pPr>
    </w:lvl>
    <w:lvl w:ilvl="4" w:tplc="04030019">
      <w:start w:val="1"/>
      <w:numFmt w:val="lowerLetter"/>
      <w:lvlText w:val="%5."/>
      <w:lvlJc w:val="left"/>
      <w:pPr>
        <w:ind w:left="4233" w:hanging="360"/>
      </w:pPr>
    </w:lvl>
    <w:lvl w:ilvl="5" w:tplc="0403001B">
      <w:start w:val="1"/>
      <w:numFmt w:val="lowerRoman"/>
      <w:lvlText w:val="%6."/>
      <w:lvlJc w:val="right"/>
      <w:pPr>
        <w:ind w:left="4953" w:hanging="180"/>
      </w:pPr>
    </w:lvl>
    <w:lvl w:ilvl="6" w:tplc="0403000F">
      <w:start w:val="1"/>
      <w:numFmt w:val="decimal"/>
      <w:lvlText w:val="%7."/>
      <w:lvlJc w:val="left"/>
      <w:pPr>
        <w:ind w:left="5673" w:hanging="360"/>
      </w:pPr>
    </w:lvl>
    <w:lvl w:ilvl="7" w:tplc="04030019">
      <w:start w:val="1"/>
      <w:numFmt w:val="lowerLetter"/>
      <w:lvlText w:val="%8."/>
      <w:lvlJc w:val="left"/>
      <w:pPr>
        <w:ind w:left="6393" w:hanging="360"/>
      </w:pPr>
    </w:lvl>
    <w:lvl w:ilvl="8" w:tplc="0403001B">
      <w:start w:val="1"/>
      <w:numFmt w:val="lowerRoman"/>
      <w:lvlText w:val="%9."/>
      <w:lvlJc w:val="right"/>
      <w:pPr>
        <w:ind w:left="7113" w:hanging="180"/>
      </w:pPr>
    </w:lvl>
  </w:abstractNum>
  <w:abstractNum w:abstractNumId="27" w15:restartNumberingAfterBreak="0">
    <w:nsid w:val="1B0E20CA"/>
    <w:multiLevelType w:val="hybridMultilevel"/>
    <w:tmpl w:val="9CECA860"/>
    <w:lvl w:ilvl="0" w:tplc="FFFFFFFF">
      <w:start w:val="1"/>
      <w:numFmt w:val="decimal"/>
      <w:lvlText w:val="%1."/>
      <w:lvlJc w:val="left"/>
      <w:pPr>
        <w:ind w:left="1080" w:hanging="360"/>
      </w:pPr>
      <w:rPr>
        <w:rFonts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FFFFFFFF">
      <w:start w:val="1"/>
      <w:numFmt w:val="bullet"/>
      <w:lvlText w:val=""/>
      <w:lvlJc w:val="left"/>
      <w:pPr>
        <w:ind w:left="1429"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1BFC3DA8"/>
    <w:multiLevelType w:val="hybridMultilevel"/>
    <w:tmpl w:val="21BA41F2"/>
    <w:styleLink w:val="Estiloimportado12"/>
    <w:lvl w:ilvl="0" w:tplc="3B92AFC8">
      <w:start w:val="1"/>
      <w:numFmt w:val="bullet"/>
      <w:lvlText w:val="¾"/>
      <w:lvlJc w:val="left"/>
      <w:pPr>
        <w:ind w:left="396" w:hanging="39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79AD51E">
      <w:start w:val="1"/>
      <w:numFmt w:val="bullet"/>
      <w:lvlText w:val="¾"/>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82EC366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7B60A2A">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5A253EC">
      <w:start w:val="1"/>
      <w:numFmt w:val="bullet"/>
      <w:lvlText w:val="o"/>
      <w:lvlJc w:val="left"/>
      <w:pPr>
        <w:ind w:left="206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260F6F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D561982">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A404F3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2F82BC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9" w15:restartNumberingAfterBreak="0">
    <w:nsid w:val="1D7E1868"/>
    <w:multiLevelType w:val="hybridMultilevel"/>
    <w:tmpl w:val="F1562B3C"/>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0" w15:restartNumberingAfterBreak="0">
    <w:nsid w:val="1E874E0A"/>
    <w:multiLevelType w:val="hybridMultilevel"/>
    <w:tmpl w:val="21841D5E"/>
    <w:styleLink w:val="Estiloimportado21"/>
    <w:lvl w:ilvl="0" w:tplc="1408F07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7069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E6EB11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F2CC6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BCDF5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F2477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DF4F39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35A380E">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A6590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1FD03914"/>
    <w:multiLevelType w:val="hybridMultilevel"/>
    <w:tmpl w:val="DAF0CD88"/>
    <w:styleLink w:val="Estiloimportado31"/>
    <w:lvl w:ilvl="0" w:tplc="876A6A0E">
      <w:start w:val="1"/>
      <w:numFmt w:val="lowerLetter"/>
      <w:lvlText w:val="%1)"/>
      <w:lvlJc w:val="left"/>
      <w:pPr>
        <w:ind w:left="549"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3B021C9A">
      <w:start w:val="1"/>
      <w:numFmt w:val="lowerLetter"/>
      <w:lvlText w:val="%2."/>
      <w:lvlJc w:val="left"/>
      <w:pPr>
        <w:tabs>
          <w:tab w:val="left" w:pos="549"/>
        </w:tabs>
        <w:ind w:left="1269"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B2F6FA50">
      <w:start w:val="1"/>
      <w:numFmt w:val="lowerRoman"/>
      <w:lvlText w:val="%3."/>
      <w:lvlJc w:val="left"/>
      <w:pPr>
        <w:tabs>
          <w:tab w:val="left" w:pos="549"/>
        </w:tabs>
        <w:ind w:left="1989" w:hanging="302"/>
      </w:pPr>
      <w:rPr>
        <w:rFonts w:hAnsi="Arial Unicode MS"/>
        <w:caps w:val="0"/>
        <w:smallCaps w:val="0"/>
        <w:strike w:val="0"/>
        <w:dstrike w:val="0"/>
        <w:color w:val="000000"/>
        <w:spacing w:val="0"/>
        <w:w w:val="100"/>
        <w:kern w:val="0"/>
        <w:position w:val="0"/>
        <w:highlight w:val="none"/>
        <w:u w:val="none"/>
        <w:effect w:val="none"/>
        <w:vertAlign w:val="baseline"/>
      </w:rPr>
    </w:lvl>
    <w:lvl w:ilvl="3" w:tplc="5E0C5D26">
      <w:start w:val="1"/>
      <w:numFmt w:val="decimal"/>
      <w:lvlText w:val="%4."/>
      <w:lvlJc w:val="left"/>
      <w:pPr>
        <w:tabs>
          <w:tab w:val="left" w:pos="549"/>
        </w:tabs>
        <w:ind w:left="2709"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FFDAF568">
      <w:start w:val="1"/>
      <w:numFmt w:val="lowerLetter"/>
      <w:lvlText w:val="%5."/>
      <w:lvlJc w:val="left"/>
      <w:pPr>
        <w:tabs>
          <w:tab w:val="left" w:pos="549"/>
        </w:tabs>
        <w:ind w:left="3429"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2D98A14C">
      <w:start w:val="1"/>
      <w:numFmt w:val="lowerRoman"/>
      <w:lvlText w:val="%6."/>
      <w:lvlJc w:val="left"/>
      <w:pPr>
        <w:tabs>
          <w:tab w:val="left" w:pos="549"/>
        </w:tabs>
        <w:ind w:left="4149" w:hanging="302"/>
      </w:pPr>
      <w:rPr>
        <w:rFonts w:hAnsi="Arial Unicode MS"/>
        <w:caps w:val="0"/>
        <w:smallCaps w:val="0"/>
        <w:strike w:val="0"/>
        <w:dstrike w:val="0"/>
        <w:color w:val="000000"/>
        <w:spacing w:val="0"/>
        <w:w w:val="100"/>
        <w:kern w:val="0"/>
        <w:position w:val="0"/>
        <w:highlight w:val="none"/>
        <w:u w:val="none"/>
        <w:effect w:val="none"/>
        <w:vertAlign w:val="baseline"/>
      </w:rPr>
    </w:lvl>
    <w:lvl w:ilvl="6" w:tplc="566ABA8A">
      <w:start w:val="1"/>
      <w:numFmt w:val="decimal"/>
      <w:lvlText w:val="%7."/>
      <w:lvlJc w:val="left"/>
      <w:pPr>
        <w:tabs>
          <w:tab w:val="left" w:pos="549"/>
        </w:tabs>
        <w:ind w:left="4869"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FA7C1E28">
      <w:start w:val="1"/>
      <w:numFmt w:val="lowerLetter"/>
      <w:lvlText w:val="%8."/>
      <w:lvlJc w:val="left"/>
      <w:pPr>
        <w:tabs>
          <w:tab w:val="left" w:pos="549"/>
        </w:tabs>
        <w:ind w:left="5589"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6284C8CC">
      <w:start w:val="1"/>
      <w:numFmt w:val="lowerRoman"/>
      <w:lvlText w:val="%9."/>
      <w:lvlJc w:val="left"/>
      <w:pPr>
        <w:tabs>
          <w:tab w:val="left" w:pos="549"/>
        </w:tabs>
        <w:ind w:left="6309" w:hanging="302"/>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32" w15:restartNumberingAfterBreak="0">
    <w:nsid w:val="20CB5191"/>
    <w:multiLevelType w:val="hybridMultilevel"/>
    <w:tmpl w:val="9F12F1BA"/>
    <w:lvl w:ilvl="0" w:tplc="0C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266F3981"/>
    <w:multiLevelType w:val="hybridMultilevel"/>
    <w:tmpl w:val="B2562B88"/>
    <w:styleLink w:val="Estiloimportado4"/>
    <w:lvl w:ilvl="0" w:tplc="8D2C4D42">
      <w:start w:val="1"/>
      <w:numFmt w:val="bullet"/>
      <w:lvlText w:val="-"/>
      <w:lvlJc w:val="left"/>
      <w:pPr>
        <w:ind w:left="10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1" w:tplc="51D85C8C">
      <w:start w:val="1"/>
      <w:numFmt w:val="bullet"/>
      <w:lvlText w:val="o"/>
      <w:lvlJc w:val="left"/>
      <w:pPr>
        <w:ind w:left="17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E3862FDE">
      <w:start w:val="1"/>
      <w:numFmt w:val="bullet"/>
      <w:lvlText w:val="▪"/>
      <w:lvlJc w:val="left"/>
      <w:pPr>
        <w:ind w:left="25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C332C786">
      <w:start w:val="1"/>
      <w:numFmt w:val="bullet"/>
      <w:lvlText w:val="•"/>
      <w:lvlJc w:val="left"/>
      <w:pPr>
        <w:ind w:left="32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3A0C5D8">
      <w:start w:val="1"/>
      <w:numFmt w:val="bullet"/>
      <w:lvlText w:val="o"/>
      <w:lvlJc w:val="left"/>
      <w:pPr>
        <w:ind w:left="394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93EC5FAE">
      <w:start w:val="1"/>
      <w:numFmt w:val="bullet"/>
      <w:lvlText w:val="▪"/>
      <w:lvlJc w:val="left"/>
      <w:pPr>
        <w:ind w:left="46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FEF83BD8">
      <w:start w:val="1"/>
      <w:numFmt w:val="bullet"/>
      <w:lvlText w:val="•"/>
      <w:lvlJc w:val="left"/>
      <w:pPr>
        <w:ind w:left="53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34E219D2">
      <w:start w:val="1"/>
      <w:numFmt w:val="bullet"/>
      <w:lvlText w:val="o"/>
      <w:lvlJc w:val="left"/>
      <w:pPr>
        <w:ind w:left="61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0674DB0E">
      <w:start w:val="1"/>
      <w:numFmt w:val="bullet"/>
      <w:lvlText w:val="▪"/>
      <w:lvlJc w:val="left"/>
      <w:pPr>
        <w:ind w:left="68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34" w15:restartNumberingAfterBreak="0">
    <w:nsid w:val="278C4EE4"/>
    <w:multiLevelType w:val="hybridMultilevel"/>
    <w:tmpl w:val="0450EC9C"/>
    <w:numStyleLink w:val="Estiloimportado30"/>
  </w:abstractNum>
  <w:abstractNum w:abstractNumId="35" w15:restartNumberingAfterBreak="0">
    <w:nsid w:val="2A77521F"/>
    <w:multiLevelType w:val="multilevel"/>
    <w:tmpl w:val="6E06601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2FF33FB5"/>
    <w:multiLevelType w:val="hybridMultilevel"/>
    <w:tmpl w:val="7FAEC832"/>
    <w:lvl w:ilvl="0" w:tplc="B28ADA4C">
      <w:start w:val="3"/>
      <w:numFmt w:val="bullet"/>
      <w:lvlText w:val="-"/>
      <w:lvlJc w:val="left"/>
      <w:pPr>
        <w:ind w:left="1269" w:hanging="360"/>
      </w:pPr>
      <w:rPr>
        <w:rFonts w:ascii="Arial" w:eastAsia="Times New Roman" w:hAnsi="Arial" w:cs="Arial" w:hint="default"/>
      </w:rPr>
    </w:lvl>
    <w:lvl w:ilvl="1" w:tplc="04030003" w:tentative="1">
      <w:start w:val="1"/>
      <w:numFmt w:val="bullet"/>
      <w:lvlText w:val="o"/>
      <w:lvlJc w:val="left"/>
      <w:pPr>
        <w:ind w:left="1989" w:hanging="360"/>
      </w:pPr>
      <w:rPr>
        <w:rFonts w:ascii="Courier New" w:hAnsi="Courier New" w:cs="Courier New" w:hint="default"/>
      </w:rPr>
    </w:lvl>
    <w:lvl w:ilvl="2" w:tplc="04030005" w:tentative="1">
      <w:start w:val="1"/>
      <w:numFmt w:val="bullet"/>
      <w:lvlText w:val=""/>
      <w:lvlJc w:val="left"/>
      <w:pPr>
        <w:ind w:left="2709" w:hanging="360"/>
      </w:pPr>
      <w:rPr>
        <w:rFonts w:ascii="Wingdings" w:hAnsi="Wingdings" w:hint="default"/>
      </w:rPr>
    </w:lvl>
    <w:lvl w:ilvl="3" w:tplc="04030001" w:tentative="1">
      <w:start w:val="1"/>
      <w:numFmt w:val="bullet"/>
      <w:lvlText w:val=""/>
      <w:lvlJc w:val="left"/>
      <w:pPr>
        <w:ind w:left="3429" w:hanging="360"/>
      </w:pPr>
      <w:rPr>
        <w:rFonts w:ascii="Symbol" w:hAnsi="Symbol" w:hint="default"/>
      </w:rPr>
    </w:lvl>
    <w:lvl w:ilvl="4" w:tplc="04030003" w:tentative="1">
      <w:start w:val="1"/>
      <w:numFmt w:val="bullet"/>
      <w:lvlText w:val="o"/>
      <w:lvlJc w:val="left"/>
      <w:pPr>
        <w:ind w:left="4149" w:hanging="360"/>
      </w:pPr>
      <w:rPr>
        <w:rFonts w:ascii="Courier New" w:hAnsi="Courier New" w:cs="Courier New" w:hint="default"/>
      </w:rPr>
    </w:lvl>
    <w:lvl w:ilvl="5" w:tplc="04030005" w:tentative="1">
      <w:start w:val="1"/>
      <w:numFmt w:val="bullet"/>
      <w:lvlText w:val=""/>
      <w:lvlJc w:val="left"/>
      <w:pPr>
        <w:ind w:left="4869" w:hanging="360"/>
      </w:pPr>
      <w:rPr>
        <w:rFonts w:ascii="Wingdings" w:hAnsi="Wingdings" w:hint="default"/>
      </w:rPr>
    </w:lvl>
    <w:lvl w:ilvl="6" w:tplc="04030001" w:tentative="1">
      <w:start w:val="1"/>
      <w:numFmt w:val="bullet"/>
      <w:lvlText w:val=""/>
      <w:lvlJc w:val="left"/>
      <w:pPr>
        <w:ind w:left="5589" w:hanging="360"/>
      </w:pPr>
      <w:rPr>
        <w:rFonts w:ascii="Symbol" w:hAnsi="Symbol" w:hint="default"/>
      </w:rPr>
    </w:lvl>
    <w:lvl w:ilvl="7" w:tplc="04030003" w:tentative="1">
      <w:start w:val="1"/>
      <w:numFmt w:val="bullet"/>
      <w:lvlText w:val="o"/>
      <w:lvlJc w:val="left"/>
      <w:pPr>
        <w:ind w:left="6309" w:hanging="360"/>
      </w:pPr>
      <w:rPr>
        <w:rFonts w:ascii="Courier New" w:hAnsi="Courier New" w:cs="Courier New" w:hint="default"/>
      </w:rPr>
    </w:lvl>
    <w:lvl w:ilvl="8" w:tplc="04030005" w:tentative="1">
      <w:start w:val="1"/>
      <w:numFmt w:val="bullet"/>
      <w:lvlText w:val=""/>
      <w:lvlJc w:val="left"/>
      <w:pPr>
        <w:ind w:left="7029" w:hanging="360"/>
      </w:pPr>
      <w:rPr>
        <w:rFonts w:ascii="Wingdings" w:hAnsi="Wingdings" w:hint="default"/>
      </w:rPr>
    </w:lvl>
  </w:abstractNum>
  <w:abstractNum w:abstractNumId="37" w15:restartNumberingAfterBreak="0">
    <w:nsid w:val="32AC3083"/>
    <w:multiLevelType w:val="hybridMultilevel"/>
    <w:tmpl w:val="DAF0CD88"/>
    <w:numStyleLink w:val="Estiloimportado31"/>
  </w:abstractNum>
  <w:abstractNum w:abstractNumId="38" w15:restartNumberingAfterBreak="0">
    <w:nsid w:val="33AC07D9"/>
    <w:multiLevelType w:val="hybridMultilevel"/>
    <w:tmpl w:val="2CA4F006"/>
    <w:lvl w:ilvl="0" w:tplc="04030001">
      <w:start w:val="1"/>
      <w:numFmt w:val="bullet"/>
      <w:lvlText w:val=""/>
      <w:lvlJc w:val="left"/>
      <w:pPr>
        <w:tabs>
          <w:tab w:val="num" w:pos="360"/>
        </w:tabs>
        <w:ind w:left="36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385255C1"/>
    <w:multiLevelType w:val="hybridMultilevel"/>
    <w:tmpl w:val="185CD1EE"/>
    <w:lvl w:ilvl="0" w:tplc="09845556">
      <w:start w:val="1"/>
      <w:numFmt w:val="bullet"/>
      <w:lvlText w:val="-"/>
      <w:lvlJc w:val="left"/>
      <w:pPr>
        <w:ind w:left="1080" w:hanging="360"/>
      </w:pPr>
      <w:rPr>
        <w:rFonts w:ascii="Arial" w:eastAsia="Arial" w:hAnsi="Arial" w:cs="Arial"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40" w15:restartNumberingAfterBreak="0">
    <w:nsid w:val="3B3F1AA0"/>
    <w:multiLevelType w:val="hybridMultilevel"/>
    <w:tmpl w:val="9C4A324A"/>
    <w:numStyleLink w:val="Estiloimportado28"/>
  </w:abstractNum>
  <w:abstractNum w:abstractNumId="41" w15:restartNumberingAfterBreak="0">
    <w:nsid w:val="3C3D2EC6"/>
    <w:multiLevelType w:val="hybridMultilevel"/>
    <w:tmpl w:val="246CC1E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3D1337E5"/>
    <w:multiLevelType w:val="hybridMultilevel"/>
    <w:tmpl w:val="273C6C72"/>
    <w:styleLink w:val="Estiloimportado29"/>
    <w:lvl w:ilvl="0" w:tplc="F1169DF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1" w:tplc="8E7EE9C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1622651C">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5F9A099E">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4C34E36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BE066AE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5FF47AEC">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14F07DC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7F4AAD1A">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3" w15:restartNumberingAfterBreak="0">
    <w:nsid w:val="3FD6380A"/>
    <w:multiLevelType w:val="hybridMultilevel"/>
    <w:tmpl w:val="52C236D0"/>
    <w:lvl w:ilvl="0" w:tplc="15526C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400E27EB"/>
    <w:multiLevelType w:val="hybridMultilevel"/>
    <w:tmpl w:val="3EA0DFF6"/>
    <w:styleLink w:val="Estiloimportado18"/>
    <w:lvl w:ilvl="0" w:tplc="A198D79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2DB0FF8C">
      <w:start w:val="1"/>
      <w:numFmt w:val="bullet"/>
      <w:lvlText w:val="o"/>
      <w:lvlJc w:val="left"/>
      <w:pPr>
        <w:ind w:left="6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3BF0AF22">
      <w:start w:val="1"/>
      <w:numFmt w:val="bullet"/>
      <w:lvlText w:val="▪"/>
      <w:lvlJc w:val="left"/>
      <w:pPr>
        <w:ind w:left="13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D0177C">
      <w:start w:val="1"/>
      <w:numFmt w:val="bullet"/>
      <w:lvlText w:val="·"/>
      <w:lvlJc w:val="left"/>
      <w:pPr>
        <w:ind w:left="209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3D94D91A">
      <w:start w:val="1"/>
      <w:numFmt w:val="bullet"/>
      <w:lvlText w:val="o"/>
      <w:lvlJc w:val="left"/>
      <w:pPr>
        <w:ind w:left="281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649C2384">
      <w:start w:val="1"/>
      <w:numFmt w:val="bullet"/>
      <w:lvlText w:val="▪"/>
      <w:lvlJc w:val="left"/>
      <w:pPr>
        <w:ind w:left="353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E1341B40">
      <w:start w:val="1"/>
      <w:numFmt w:val="bullet"/>
      <w:lvlText w:val="·"/>
      <w:lvlJc w:val="left"/>
      <w:pPr>
        <w:ind w:left="425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EC287F74">
      <w:start w:val="1"/>
      <w:numFmt w:val="bullet"/>
      <w:lvlText w:val="o"/>
      <w:lvlJc w:val="left"/>
      <w:pPr>
        <w:ind w:left="49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103C0FD4">
      <w:start w:val="1"/>
      <w:numFmt w:val="bullet"/>
      <w:lvlText w:val="▪"/>
      <w:lvlJc w:val="left"/>
      <w:pPr>
        <w:ind w:left="569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5" w15:restartNumberingAfterBreak="0">
    <w:nsid w:val="422251F5"/>
    <w:multiLevelType w:val="hybridMultilevel"/>
    <w:tmpl w:val="D0A4CE0E"/>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15:restartNumberingAfterBreak="0">
    <w:nsid w:val="43D91877"/>
    <w:multiLevelType w:val="hybridMultilevel"/>
    <w:tmpl w:val="771AA26C"/>
    <w:lvl w:ilvl="0" w:tplc="00B46746">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474B3DB2"/>
    <w:multiLevelType w:val="hybridMultilevel"/>
    <w:tmpl w:val="EF0654A2"/>
    <w:lvl w:ilvl="0" w:tplc="5622D804">
      <w:start w:val="1"/>
      <w:numFmt w:val="decimal"/>
      <w:lvlText w:val="%1)"/>
      <w:lvlJc w:val="left"/>
      <w:pPr>
        <w:ind w:left="426" w:hanging="360"/>
      </w:pPr>
      <w:rPr>
        <w:color w:val="auto"/>
      </w:rPr>
    </w:lvl>
    <w:lvl w:ilvl="1" w:tplc="04030019">
      <w:start w:val="1"/>
      <w:numFmt w:val="lowerLetter"/>
      <w:lvlText w:val="%2."/>
      <w:lvlJc w:val="left"/>
      <w:pPr>
        <w:ind w:left="1146" w:hanging="360"/>
      </w:pPr>
    </w:lvl>
    <w:lvl w:ilvl="2" w:tplc="0403001B">
      <w:start w:val="1"/>
      <w:numFmt w:val="lowerRoman"/>
      <w:lvlText w:val="%3."/>
      <w:lvlJc w:val="right"/>
      <w:pPr>
        <w:ind w:left="1866" w:hanging="180"/>
      </w:pPr>
    </w:lvl>
    <w:lvl w:ilvl="3" w:tplc="0403000F">
      <w:start w:val="1"/>
      <w:numFmt w:val="decimal"/>
      <w:lvlText w:val="%4."/>
      <w:lvlJc w:val="left"/>
      <w:pPr>
        <w:ind w:left="2586" w:hanging="360"/>
      </w:pPr>
    </w:lvl>
    <w:lvl w:ilvl="4" w:tplc="04030019">
      <w:start w:val="1"/>
      <w:numFmt w:val="lowerLetter"/>
      <w:lvlText w:val="%5."/>
      <w:lvlJc w:val="left"/>
      <w:pPr>
        <w:ind w:left="3306" w:hanging="360"/>
      </w:pPr>
    </w:lvl>
    <w:lvl w:ilvl="5" w:tplc="0403001B">
      <w:start w:val="1"/>
      <w:numFmt w:val="lowerRoman"/>
      <w:lvlText w:val="%6."/>
      <w:lvlJc w:val="right"/>
      <w:pPr>
        <w:ind w:left="4026" w:hanging="180"/>
      </w:pPr>
    </w:lvl>
    <w:lvl w:ilvl="6" w:tplc="0403000F">
      <w:start w:val="1"/>
      <w:numFmt w:val="decimal"/>
      <w:lvlText w:val="%7."/>
      <w:lvlJc w:val="left"/>
      <w:pPr>
        <w:ind w:left="4746" w:hanging="360"/>
      </w:pPr>
    </w:lvl>
    <w:lvl w:ilvl="7" w:tplc="04030019">
      <w:start w:val="1"/>
      <w:numFmt w:val="lowerLetter"/>
      <w:lvlText w:val="%8."/>
      <w:lvlJc w:val="left"/>
      <w:pPr>
        <w:ind w:left="5466" w:hanging="360"/>
      </w:pPr>
    </w:lvl>
    <w:lvl w:ilvl="8" w:tplc="0403001B">
      <w:start w:val="1"/>
      <w:numFmt w:val="lowerRoman"/>
      <w:lvlText w:val="%9."/>
      <w:lvlJc w:val="right"/>
      <w:pPr>
        <w:ind w:left="6186" w:hanging="180"/>
      </w:pPr>
    </w:lvl>
  </w:abstractNum>
  <w:abstractNum w:abstractNumId="48" w15:restartNumberingAfterBreak="0">
    <w:nsid w:val="47C46B70"/>
    <w:multiLevelType w:val="hybridMultilevel"/>
    <w:tmpl w:val="0450EC9C"/>
    <w:styleLink w:val="Estiloimportado30"/>
    <w:lvl w:ilvl="0" w:tplc="E3E2FC70">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08E2451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2" w:tplc="F8823D58">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3" w:tplc="CDD6410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72EEB720">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5" w:tplc="F072C4AE">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6" w:tplc="CBE46E8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C9A0B38A">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8" w:tplc="36FCB5AE">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9" w15:restartNumberingAfterBreak="0">
    <w:nsid w:val="48245EC5"/>
    <w:multiLevelType w:val="hybridMultilevel"/>
    <w:tmpl w:val="53C66766"/>
    <w:lvl w:ilvl="0" w:tplc="4502C724">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50" w15:restartNumberingAfterBreak="0">
    <w:nsid w:val="4E055388"/>
    <w:multiLevelType w:val="hybridMultilevel"/>
    <w:tmpl w:val="AC20BF34"/>
    <w:styleLink w:val="Estiloimportado25"/>
    <w:lvl w:ilvl="0" w:tplc="D6B8E42A">
      <w:start w:val="1"/>
      <w:numFmt w:val="lowerLetter"/>
      <w:lvlText w:val="%1)"/>
      <w:lvlJc w:val="left"/>
      <w:pPr>
        <w:ind w:left="928"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D3E6D654">
      <w:start w:val="1"/>
      <w:numFmt w:val="lowerLetter"/>
      <w:lvlText w:val="%2."/>
      <w:lvlJc w:val="left"/>
      <w:pPr>
        <w:ind w:left="1648"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10DC4C7A">
      <w:start w:val="1"/>
      <w:numFmt w:val="lowerRoman"/>
      <w:lvlText w:val="%3."/>
      <w:lvlJc w:val="left"/>
      <w:pPr>
        <w:ind w:left="2368" w:hanging="302"/>
      </w:pPr>
      <w:rPr>
        <w:rFonts w:hAnsi="Arial Unicode MS"/>
        <w:caps w:val="0"/>
        <w:smallCaps w:val="0"/>
        <w:strike w:val="0"/>
        <w:dstrike w:val="0"/>
        <w:color w:val="000000"/>
        <w:spacing w:val="0"/>
        <w:w w:val="100"/>
        <w:kern w:val="0"/>
        <w:position w:val="0"/>
        <w:highlight w:val="none"/>
        <w:u w:val="none"/>
        <w:effect w:val="none"/>
        <w:vertAlign w:val="baseline"/>
      </w:rPr>
    </w:lvl>
    <w:lvl w:ilvl="3" w:tplc="762C00C6">
      <w:start w:val="1"/>
      <w:numFmt w:val="decimal"/>
      <w:lvlText w:val="%4."/>
      <w:lvlJc w:val="left"/>
      <w:pPr>
        <w:ind w:left="3088"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F4BA1220">
      <w:start w:val="1"/>
      <w:numFmt w:val="lowerLetter"/>
      <w:lvlText w:val="%5."/>
      <w:lvlJc w:val="left"/>
      <w:pPr>
        <w:ind w:left="3808"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C0C01C54">
      <w:start w:val="1"/>
      <w:numFmt w:val="lowerRoman"/>
      <w:lvlText w:val="%6."/>
      <w:lvlJc w:val="left"/>
      <w:pPr>
        <w:ind w:left="4528" w:hanging="302"/>
      </w:pPr>
      <w:rPr>
        <w:rFonts w:hAnsi="Arial Unicode MS"/>
        <w:caps w:val="0"/>
        <w:smallCaps w:val="0"/>
        <w:strike w:val="0"/>
        <w:dstrike w:val="0"/>
        <w:color w:val="000000"/>
        <w:spacing w:val="0"/>
        <w:w w:val="100"/>
        <w:kern w:val="0"/>
        <w:position w:val="0"/>
        <w:highlight w:val="none"/>
        <w:u w:val="none"/>
        <w:effect w:val="none"/>
        <w:vertAlign w:val="baseline"/>
      </w:rPr>
    </w:lvl>
    <w:lvl w:ilvl="6" w:tplc="013CC8BA">
      <w:start w:val="1"/>
      <w:numFmt w:val="decimal"/>
      <w:lvlText w:val="%7."/>
      <w:lvlJc w:val="left"/>
      <w:pPr>
        <w:ind w:left="5248"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24041B06">
      <w:start w:val="1"/>
      <w:numFmt w:val="lowerLetter"/>
      <w:lvlText w:val="%8."/>
      <w:lvlJc w:val="left"/>
      <w:pPr>
        <w:ind w:left="5968"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07C2F2AE">
      <w:start w:val="1"/>
      <w:numFmt w:val="lowerRoman"/>
      <w:lvlText w:val="%9."/>
      <w:lvlJc w:val="left"/>
      <w:pPr>
        <w:ind w:left="6688" w:hanging="302"/>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51" w15:restartNumberingAfterBreak="0">
    <w:nsid w:val="4E5310FA"/>
    <w:multiLevelType w:val="hybridMultilevel"/>
    <w:tmpl w:val="21841D5E"/>
    <w:numStyleLink w:val="Estiloimportado21"/>
  </w:abstractNum>
  <w:abstractNum w:abstractNumId="52" w15:restartNumberingAfterBreak="0">
    <w:nsid w:val="4EF97EF3"/>
    <w:multiLevelType w:val="hybridMultilevel"/>
    <w:tmpl w:val="281C3264"/>
    <w:lvl w:ilvl="0" w:tplc="5BDC908E">
      <w:numFmt w:val="bullet"/>
      <w:lvlText w:val="-"/>
      <w:lvlJc w:val="left"/>
      <w:pPr>
        <w:ind w:left="927" w:hanging="360"/>
      </w:pPr>
      <w:rPr>
        <w:rFonts w:ascii="Arial" w:eastAsia="Times New Roman" w:hAnsi="Arial" w:cs="Aria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53" w15:restartNumberingAfterBreak="0">
    <w:nsid w:val="4F4305F1"/>
    <w:multiLevelType w:val="hybridMultilevel"/>
    <w:tmpl w:val="3EA0DFF6"/>
    <w:numStyleLink w:val="Estiloimportado18"/>
  </w:abstractNum>
  <w:abstractNum w:abstractNumId="54" w15:restartNumberingAfterBreak="0">
    <w:nsid w:val="4F7B54CF"/>
    <w:multiLevelType w:val="hybridMultilevel"/>
    <w:tmpl w:val="BBECBDFC"/>
    <w:lvl w:ilvl="0" w:tplc="04030017">
      <w:start w:val="1"/>
      <w:numFmt w:val="lowerLetter"/>
      <w:lvlText w:val="%1)"/>
      <w:lvlJc w:val="left"/>
      <w:pPr>
        <w:tabs>
          <w:tab w:val="num" w:pos="722"/>
        </w:tabs>
        <w:ind w:left="722" w:hanging="360"/>
      </w:pPr>
      <w:rPr>
        <w:rFonts w:hint="default"/>
      </w:rPr>
    </w:lvl>
    <w:lvl w:ilvl="1" w:tplc="04030003" w:tentative="1">
      <w:start w:val="1"/>
      <w:numFmt w:val="bullet"/>
      <w:lvlText w:val="o"/>
      <w:lvlJc w:val="left"/>
      <w:pPr>
        <w:tabs>
          <w:tab w:val="num" w:pos="1442"/>
        </w:tabs>
        <w:ind w:left="1442" w:hanging="360"/>
      </w:pPr>
      <w:rPr>
        <w:rFonts w:ascii="Courier New" w:hAnsi="Courier New" w:cs="Courier New" w:hint="default"/>
      </w:rPr>
    </w:lvl>
    <w:lvl w:ilvl="2" w:tplc="04030005" w:tentative="1">
      <w:start w:val="1"/>
      <w:numFmt w:val="bullet"/>
      <w:lvlText w:val=""/>
      <w:lvlJc w:val="left"/>
      <w:pPr>
        <w:tabs>
          <w:tab w:val="num" w:pos="2162"/>
        </w:tabs>
        <w:ind w:left="2162" w:hanging="360"/>
      </w:pPr>
      <w:rPr>
        <w:rFonts w:ascii="Wingdings" w:hAnsi="Wingdings" w:hint="default"/>
      </w:rPr>
    </w:lvl>
    <w:lvl w:ilvl="3" w:tplc="04030001" w:tentative="1">
      <w:start w:val="1"/>
      <w:numFmt w:val="bullet"/>
      <w:lvlText w:val=""/>
      <w:lvlJc w:val="left"/>
      <w:pPr>
        <w:tabs>
          <w:tab w:val="num" w:pos="2882"/>
        </w:tabs>
        <w:ind w:left="2882" w:hanging="360"/>
      </w:pPr>
      <w:rPr>
        <w:rFonts w:ascii="Symbol" w:hAnsi="Symbol" w:hint="default"/>
      </w:rPr>
    </w:lvl>
    <w:lvl w:ilvl="4" w:tplc="04030003" w:tentative="1">
      <w:start w:val="1"/>
      <w:numFmt w:val="bullet"/>
      <w:lvlText w:val="o"/>
      <w:lvlJc w:val="left"/>
      <w:pPr>
        <w:tabs>
          <w:tab w:val="num" w:pos="3602"/>
        </w:tabs>
        <w:ind w:left="3602" w:hanging="360"/>
      </w:pPr>
      <w:rPr>
        <w:rFonts w:ascii="Courier New" w:hAnsi="Courier New" w:cs="Courier New" w:hint="default"/>
      </w:rPr>
    </w:lvl>
    <w:lvl w:ilvl="5" w:tplc="04030005" w:tentative="1">
      <w:start w:val="1"/>
      <w:numFmt w:val="bullet"/>
      <w:lvlText w:val=""/>
      <w:lvlJc w:val="left"/>
      <w:pPr>
        <w:tabs>
          <w:tab w:val="num" w:pos="4322"/>
        </w:tabs>
        <w:ind w:left="4322" w:hanging="360"/>
      </w:pPr>
      <w:rPr>
        <w:rFonts w:ascii="Wingdings" w:hAnsi="Wingdings" w:hint="default"/>
      </w:rPr>
    </w:lvl>
    <w:lvl w:ilvl="6" w:tplc="04030001" w:tentative="1">
      <w:start w:val="1"/>
      <w:numFmt w:val="bullet"/>
      <w:lvlText w:val=""/>
      <w:lvlJc w:val="left"/>
      <w:pPr>
        <w:tabs>
          <w:tab w:val="num" w:pos="5042"/>
        </w:tabs>
        <w:ind w:left="5042" w:hanging="360"/>
      </w:pPr>
      <w:rPr>
        <w:rFonts w:ascii="Symbol" w:hAnsi="Symbol" w:hint="default"/>
      </w:rPr>
    </w:lvl>
    <w:lvl w:ilvl="7" w:tplc="04030003" w:tentative="1">
      <w:start w:val="1"/>
      <w:numFmt w:val="bullet"/>
      <w:lvlText w:val="o"/>
      <w:lvlJc w:val="left"/>
      <w:pPr>
        <w:tabs>
          <w:tab w:val="num" w:pos="5762"/>
        </w:tabs>
        <w:ind w:left="5762" w:hanging="360"/>
      </w:pPr>
      <w:rPr>
        <w:rFonts w:ascii="Courier New" w:hAnsi="Courier New" w:cs="Courier New" w:hint="default"/>
      </w:rPr>
    </w:lvl>
    <w:lvl w:ilvl="8" w:tplc="04030005" w:tentative="1">
      <w:start w:val="1"/>
      <w:numFmt w:val="bullet"/>
      <w:lvlText w:val=""/>
      <w:lvlJc w:val="left"/>
      <w:pPr>
        <w:tabs>
          <w:tab w:val="num" w:pos="6482"/>
        </w:tabs>
        <w:ind w:left="6482" w:hanging="360"/>
      </w:pPr>
      <w:rPr>
        <w:rFonts w:ascii="Wingdings" w:hAnsi="Wingdings" w:hint="default"/>
      </w:rPr>
    </w:lvl>
  </w:abstractNum>
  <w:abstractNum w:abstractNumId="55" w15:restartNumberingAfterBreak="0">
    <w:nsid w:val="518239ED"/>
    <w:multiLevelType w:val="hybridMultilevel"/>
    <w:tmpl w:val="9FCE121C"/>
    <w:lvl w:ilvl="0" w:tplc="0E1A72CE">
      <w:start w:val="3"/>
      <w:numFmt w:val="bullet"/>
      <w:lvlText w:val=""/>
      <w:lvlJc w:val="left"/>
      <w:pPr>
        <w:ind w:left="1004" w:hanging="360"/>
      </w:pPr>
      <w:rPr>
        <w:rFonts w:ascii="Wingdings 2" w:eastAsia="Times New Roman" w:hAnsi="Wingdings 2" w:cs="Times New Roman" w:hint="default"/>
        <w:sz w:val="16"/>
        <w:szCs w:val="16"/>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56" w15:restartNumberingAfterBreak="0">
    <w:nsid w:val="51CD5B2A"/>
    <w:multiLevelType w:val="hybridMultilevel"/>
    <w:tmpl w:val="49F0FC62"/>
    <w:lvl w:ilvl="0" w:tplc="FFFFFFFF">
      <w:start w:val="1"/>
      <w:numFmt w:val="bullet"/>
      <w:lvlText w:val="-"/>
      <w:lvlJc w:val="left"/>
      <w:pPr>
        <w:ind w:left="1080" w:hanging="360"/>
      </w:pPr>
      <w:rPr>
        <w:rFonts w:ascii="Arial" w:eastAsia="Arial" w:hAnsi="Arial" w:cs="Arial"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09845556">
      <w:start w:val="1"/>
      <w:numFmt w:val="bullet"/>
      <w:lvlText w:val="-"/>
      <w:lvlJc w:val="left"/>
      <w:pPr>
        <w:ind w:left="1429" w:hanging="360"/>
      </w:pPr>
      <w:rPr>
        <w:rFonts w:ascii="Arial" w:eastAsia="Arial" w:hAnsi="Arial" w:cs="Arial" w:hint="default"/>
        <w:b w:val="0"/>
        <w:bCs w:val="0"/>
        <w:i w:val="0"/>
        <w:iCs w:val="0"/>
        <w:caps w:val="0"/>
        <w:smallCaps w:val="0"/>
        <w:strike w:val="0"/>
        <w:dstrike w:val="0"/>
        <w:color w:val="000000"/>
        <w:spacing w:val="0"/>
        <w:w w:val="100"/>
        <w:kern w:val="0"/>
        <w:position w:val="0"/>
        <w:highlight w:val="none"/>
        <w:u w:val="none"/>
        <w:effect w:val="none"/>
        <w:vertAlign w:val="baseline"/>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7" w15:restartNumberingAfterBreak="0">
    <w:nsid w:val="526E1CDF"/>
    <w:multiLevelType w:val="hybridMultilevel"/>
    <w:tmpl w:val="5046ED1A"/>
    <w:lvl w:ilvl="0" w:tplc="FFFFFFFF">
      <w:start w:val="1"/>
      <w:numFmt w:val="lowerLetter"/>
      <w:lvlText w:val="%1)"/>
      <w:lvlJc w:val="left"/>
      <w:pPr>
        <w:ind w:left="1353" w:hanging="360"/>
      </w:p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58"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59" w15:restartNumberingAfterBreak="0">
    <w:nsid w:val="573F6040"/>
    <w:multiLevelType w:val="hybridMultilevel"/>
    <w:tmpl w:val="5C9417BA"/>
    <w:lvl w:ilvl="0" w:tplc="794835A4">
      <w:start w:val="1"/>
      <w:numFmt w:val="bullet"/>
      <w:lvlText w:val="o"/>
      <w:lvlJc w:val="left"/>
      <w:pPr>
        <w:ind w:left="1069" w:hanging="360"/>
      </w:pPr>
      <w:rPr>
        <w:rFonts w:ascii="Courier New" w:hAnsi="Courier New" w:cs="Courier New" w:hint="default"/>
        <w:sz w:val="22"/>
        <w:szCs w:val="22"/>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60" w15:restartNumberingAfterBreak="0">
    <w:nsid w:val="57C16086"/>
    <w:multiLevelType w:val="hybridMultilevel"/>
    <w:tmpl w:val="2318976A"/>
    <w:lvl w:ilvl="0" w:tplc="0403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61" w15:restartNumberingAfterBreak="0">
    <w:nsid w:val="5B035E97"/>
    <w:multiLevelType w:val="hybridMultilevel"/>
    <w:tmpl w:val="B2562B88"/>
    <w:numStyleLink w:val="Estiloimportado4"/>
  </w:abstractNum>
  <w:abstractNum w:abstractNumId="62" w15:restartNumberingAfterBreak="0">
    <w:nsid w:val="5C0B6213"/>
    <w:multiLevelType w:val="hybridMultilevel"/>
    <w:tmpl w:val="4D2AB896"/>
    <w:lvl w:ilvl="0" w:tplc="04030001">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63" w15:restartNumberingAfterBreak="0">
    <w:nsid w:val="625F20CE"/>
    <w:multiLevelType w:val="hybridMultilevel"/>
    <w:tmpl w:val="273C6C72"/>
    <w:numStyleLink w:val="Estiloimportado29"/>
  </w:abstractNum>
  <w:abstractNum w:abstractNumId="64" w15:restartNumberingAfterBreak="0">
    <w:nsid w:val="63947192"/>
    <w:multiLevelType w:val="hybridMultilevel"/>
    <w:tmpl w:val="1E8058C6"/>
    <w:numStyleLink w:val="Estiloimportado32"/>
  </w:abstractNum>
  <w:abstractNum w:abstractNumId="65" w15:restartNumberingAfterBreak="0">
    <w:nsid w:val="641E0BE6"/>
    <w:multiLevelType w:val="hybridMultilevel"/>
    <w:tmpl w:val="5B4A7CD6"/>
    <w:lvl w:ilvl="0" w:tplc="A516E43C">
      <w:start w:val="1"/>
      <w:numFmt w:val="bullet"/>
      <w:lvlText w:val="-"/>
      <w:lvlJc w:val="left"/>
      <w:pPr>
        <w:ind w:left="720" w:hanging="360"/>
      </w:pPr>
      <w:rPr>
        <w:rFonts w:ascii="Symbol" w:hAnsi="Symbol" w:hint="default"/>
      </w:rPr>
    </w:lvl>
    <w:lvl w:ilvl="1" w:tplc="802231B6">
      <w:start w:val="1"/>
      <w:numFmt w:val="bullet"/>
      <w:lvlText w:val="o"/>
      <w:lvlJc w:val="left"/>
      <w:pPr>
        <w:ind w:left="1440" w:hanging="360"/>
      </w:pPr>
      <w:rPr>
        <w:rFonts w:ascii="Courier New" w:hAnsi="Courier New" w:hint="default"/>
      </w:rPr>
    </w:lvl>
    <w:lvl w:ilvl="2" w:tplc="A448D126">
      <w:start w:val="1"/>
      <w:numFmt w:val="bullet"/>
      <w:lvlText w:val=""/>
      <w:lvlJc w:val="left"/>
      <w:pPr>
        <w:ind w:left="2160" w:hanging="360"/>
      </w:pPr>
      <w:rPr>
        <w:rFonts w:ascii="Wingdings" w:hAnsi="Wingdings" w:hint="default"/>
      </w:rPr>
    </w:lvl>
    <w:lvl w:ilvl="3" w:tplc="54C21F60">
      <w:start w:val="1"/>
      <w:numFmt w:val="bullet"/>
      <w:lvlText w:val=""/>
      <w:lvlJc w:val="left"/>
      <w:pPr>
        <w:ind w:left="2880" w:hanging="360"/>
      </w:pPr>
      <w:rPr>
        <w:rFonts w:ascii="Symbol" w:hAnsi="Symbol" w:hint="default"/>
      </w:rPr>
    </w:lvl>
    <w:lvl w:ilvl="4" w:tplc="EC3A21AA">
      <w:start w:val="1"/>
      <w:numFmt w:val="bullet"/>
      <w:lvlText w:val="o"/>
      <w:lvlJc w:val="left"/>
      <w:pPr>
        <w:ind w:left="3600" w:hanging="360"/>
      </w:pPr>
      <w:rPr>
        <w:rFonts w:ascii="Courier New" w:hAnsi="Courier New" w:hint="default"/>
      </w:rPr>
    </w:lvl>
    <w:lvl w:ilvl="5" w:tplc="EBEA3460">
      <w:start w:val="1"/>
      <w:numFmt w:val="bullet"/>
      <w:lvlText w:val=""/>
      <w:lvlJc w:val="left"/>
      <w:pPr>
        <w:ind w:left="4320" w:hanging="360"/>
      </w:pPr>
      <w:rPr>
        <w:rFonts w:ascii="Wingdings" w:hAnsi="Wingdings" w:hint="default"/>
      </w:rPr>
    </w:lvl>
    <w:lvl w:ilvl="6" w:tplc="AF2A8636">
      <w:start w:val="1"/>
      <w:numFmt w:val="bullet"/>
      <w:lvlText w:val=""/>
      <w:lvlJc w:val="left"/>
      <w:pPr>
        <w:ind w:left="5040" w:hanging="360"/>
      </w:pPr>
      <w:rPr>
        <w:rFonts w:ascii="Symbol" w:hAnsi="Symbol" w:hint="default"/>
      </w:rPr>
    </w:lvl>
    <w:lvl w:ilvl="7" w:tplc="35DA48AE">
      <w:start w:val="1"/>
      <w:numFmt w:val="bullet"/>
      <w:lvlText w:val="o"/>
      <w:lvlJc w:val="left"/>
      <w:pPr>
        <w:ind w:left="5760" w:hanging="360"/>
      </w:pPr>
      <w:rPr>
        <w:rFonts w:ascii="Courier New" w:hAnsi="Courier New" w:hint="default"/>
      </w:rPr>
    </w:lvl>
    <w:lvl w:ilvl="8" w:tplc="B3EAA836">
      <w:start w:val="1"/>
      <w:numFmt w:val="bullet"/>
      <w:lvlText w:val=""/>
      <w:lvlJc w:val="left"/>
      <w:pPr>
        <w:ind w:left="6480" w:hanging="360"/>
      </w:pPr>
      <w:rPr>
        <w:rFonts w:ascii="Wingdings" w:hAnsi="Wingdings" w:hint="default"/>
      </w:rPr>
    </w:lvl>
  </w:abstractNum>
  <w:abstractNum w:abstractNumId="66" w15:restartNumberingAfterBreak="0">
    <w:nsid w:val="65C9293B"/>
    <w:multiLevelType w:val="hybridMultilevel"/>
    <w:tmpl w:val="DBD0578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67" w15:restartNumberingAfterBreak="0">
    <w:nsid w:val="663016D4"/>
    <w:multiLevelType w:val="hybridMultilevel"/>
    <w:tmpl w:val="FAC27ACE"/>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68"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9" w15:restartNumberingAfterBreak="0">
    <w:nsid w:val="67F860E3"/>
    <w:multiLevelType w:val="hybridMultilevel"/>
    <w:tmpl w:val="636480B4"/>
    <w:lvl w:ilvl="0" w:tplc="EE12E3D8">
      <w:start w:val="1"/>
      <w:numFmt w:val="bullet"/>
      <w:lvlText w:val="o"/>
      <w:lvlJc w:val="left"/>
      <w:pPr>
        <w:ind w:left="720" w:hanging="360"/>
      </w:pPr>
      <w:rPr>
        <w:rFonts w:ascii="Courier New" w:hAnsi="Courier New" w:cs="Courier New" w:hint="default"/>
        <w:sz w:val="22"/>
        <w:szCs w:val="22"/>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0" w15:restartNumberingAfterBreak="0">
    <w:nsid w:val="76D062BC"/>
    <w:multiLevelType w:val="hybridMultilevel"/>
    <w:tmpl w:val="FE06CDB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1" w15:restartNumberingAfterBreak="0">
    <w:nsid w:val="789E04B8"/>
    <w:multiLevelType w:val="hybridMultilevel"/>
    <w:tmpl w:val="AC20BF34"/>
    <w:numStyleLink w:val="Estiloimportado25"/>
  </w:abstractNum>
  <w:abstractNum w:abstractNumId="72" w15:restartNumberingAfterBreak="0">
    <w:nsid w:val="79033E5A"/>
    <w:multiLevelType w:val="hybridMultilevel"/>
    <w:tmpl w:val="8A0EA790"/>
    <w:lvl w:ilvl="0" w:tplc="04030001">
      <w:start w:val="1"/>
      <w:numFmt w:val="bullet"/>
      <w:lvlText w:val=""/>
      <w:lvlJc w:val="left"/>
      <w:pPr>
        <w:tabs>
          <w:tab w:val="num" w:pos="362"/>
        </w:tabs>
        <w:ind w:left="362" w:hanging="360"/>
      </w:pPr>
      <w:rPr>
        <w:rFonts w:ascii="Symbol" w:hAnsi="Symbol" w:hint="default"/>
      </w:rPr>
    </w:lvl>
    <w:lvl w:ilvl="1" w:tplc="04030003" w:tentative="1">
      <w:start w:val="1"/>
      <w:numFmt w:val="bullet"/>
      <w:lvlText w:val="o"/>
      <w:lvlJc w:val="left"/>
      <w:pPr>
        <w:tabs>
          <w:tab w:val="num" w:pos="1082"/>
        </w:tabs>
        <w:ind w:left="1082" w:hanging="360"/>
      </w:pPr>
      <w:rPr>
        <w:rFonts w:ascii="Courier New" w:hAnsi="Courier New" w:cs="Courier New" w:hint="default"/>
      </w:rPr>
    </w:lvl>
    <w:lvl w:ilvl="2" w:tplc="04030005" w:tentative="1">
      <w:start w:val="1"/>
      <w:numFmt w:val="bullet"/>
      <w:lvlText w:val=""/>
      <w:lvlJc w:val="left"/>
      <w:pPr>
        <w:tabs>
          <w:tab w:val="num" w:pos="1802"/>
        </w:tabs>
        <w:ind w:left="1802" w:hanging="360"/>
      </w:pPr>
      <w:rPr>
        <w:rFonts w:ascii="Wingdings" w:hAnsi="Wingdings" w:hint="default"/>
      </w:rPr>
    </w:lvl>
    <w:lvl w:ilvl="3" w:tplc="04030001" w:tentative="1">
      <w:start w:val="1"/>
      <w:numFmt w:val="bullet"/>
      <w:lvlText w:val=""/>
      <w:lvlJc w:val="left"/>
      <w:pPr>
        <w:tabs>
          <w:tab w:val="num" w:pos="2522"/>
        </w:tabs>
        <w:ind w:left="2522" w:hanging="360"/>
      </w:pPr>
      <w:rPr>
        <w:rFonts w:ascii="Symbol" w:hAnsi="Symbol" w:hint="default"/>
      </w:rPr>
    </w:lvl>
    <w:lvl w:ilvl="4" w:tplc="04030003" w:tentative="1">
      <w:start w:val="1"/>
      <w:numFmt w:val="bullet"/>
      <w:lvlText w:val="o"/>
      <w:lvlJc w:val="left"/>
      <w:pPr>
        <w:tabs>
          <w:tab w:val="num" w:pos="3242"/>
        </w:tabs>
        <w:ind w:left="3242" w:hanging="360"/>
      </w:pPr>
      <w:rPr>
        <w:rFonts w:ascii="Courier New" w:hAnsi="Courier New" w:cs="Courier New" w:hint="default"/>
      </w:rPr>
    </w:lvl>
    <w:lvl w:ilvl="5" w:tplc="04030005" w:tentative="1">
      <w:start w:val="1"/>
      <w:numFmt w:val="bullet"/>
      <w:lvlText w:val=""/>
      <w:lvlJc w:val="left"/>
      <w:pPr>
        <w:tabs>
          <w:tab w:val="num" w:pos="3962"/>
        </w:tabs>
        <w:ind w:left="3962" w:hanging="360"/>
      </w:pPr>
      <w:rPr>
        <w:rFonts w:ascii="Wingdings" w:hAnsi="Wingdings" w:hint="default"/>
      </w:rPr>
    </w:lvl>
    <w:lvl w:ilvl="6" w:tplc="04030001" w:tentative="1">
      <w:start w:val="1"/>
      <w:numFmt w:val="bullet"/>
      <w:lvlText w:val=""/>
      <w:lvlJc w:val="left"/>
      <w:pPr>
        <w:tabs>
          <w:tab w:val="num" w:pos="4682"/>
        </w:tabs>
        <w:ind w:left="4682" w:hanging="360"/>
      </w:pPr>
      <w:rPr>
        <w:rFonts w:ascii="Symbol" w:hAnsi="Symbol" w:hint="default"/>
      </w:rPr>
    </w:lvl>
    <w:lvl w:ilvl="7" w:tplc="04030003" w:tentative="1">
      <w:start w:val="1"/>
      <w:numFmt w:val="bullet"/>
      <w:lvlText w:val="o"/>
      <w:lvlJc w:val="left"/>
      <w:pPr>
        <w:tabs>
          <w:tab w:val="num" w:pos="5402"/>
        </w:tabs>
        <w:ind w:left="5402" w:hanging="360"/>
      </w:pPr>
      <w:rPr>
        <w:rFonts w:ascii="Courier New" w:hAnsi="Courier New" w:cs="Courier New" w:hint="default"/>
      </w:rPr>
    </w:lvl>
    <w:lvl w:ilvl="8" w:tplc="04030005" w:tentative="1">
      <w:start w:val="1"/>
      <w:numFmt w:val="bullet"/>
      <w:lvlText w:val=""/>
      <w:lvlJc w:val="left"/>
      <w:pPr>
        <w:tabs>
          <w:tab w:val="num" w:pos="6122"/>
        </w:tabs>
        <w:ind w:left="6122" w:hanging="360"/>
      </w:pPr>
      <w:rPr>
        <w:rFonts w:ascii="Wingdings" w:hAnsi="Wingdings" w:hint="default"/>
      </w:rPr>
    </w:lvl>
  </w:abstractNum>
  <w:abstractNum w:abstractNumId="73" w15:restartNumberingAfterBreak="0">
    <w:nsid w:val="7A9872CE"/>
    <w:multiLevelType w:val="hybridMultilevel"/>
    <w:tmpl w:val="E8689B36"/>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74" w15:restartNumberingAfterBreak="0">
    <w:nsid w:val="7D8D68FB"/>
    <w:multiLevelType w:val="hybridMultilevel"/>
    <w:tmpl w:val="A5D43096"/>
    <w:lvl w:ilvl="0" w:tplc="0C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5" w15:restartNumberingAfterBreak="0">
    <w:nsid w:val="7DD121AA"/>
    <w:multiLevelType w:val="hybridMultilevel"/>
    <w:tmpl w:val="798A163A"/>
    <w:styleLink w:val="Estiloimportado24"/>
    <w:lvl w:ilvl="0" w:tplc="F7E8263A">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D2E66E02">
      <w:start w:val="1"/>
      <w:numFmt w:val="bullet"/>
      <w:lvlText w:val="o"/>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A21EEB82">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7B76E5D6">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B12AF68">
      <w:start w:val="1"/>
      <w:numFmt w:val="bullet"/>
      <w:lvlText w:val="o"/>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BB96E03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06D6B0AE">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951855A6">
      <w:start w:val="1"/>
      <w:numFmt w:val="bullet"/>
      <w:lvlText w:val="o"/>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53C89BB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num w:numId="1" w16cid:durableId="1789926802">
    <w:abstractNumId w:val="3"/>
  </w:num>
  <w:num w:numId="2" w16cid:durableId="824778169">
    <w:abstractNumId w:val="0"/>
  </w:num>
  <w:num w:numId="3" w16cid:durableId="1086995775">
    <w:abstractNumId w:val="2"/>
  </w:num>
  <w:num w:numId="4" w16cid:durableId="1180437098">
    <w:abstractNumId w:val="10"/>
  </w:num>
  <w:num w:numId="5" w16cid:durableId="1118452859">
    <w:abstractNumId w:val="12"/>
  </w:num>
  <w:num w:numId="6" w16cid:durableId="771778449">
    <w:abstractNumId w:val="13"/>
  </w:num>
  <w:num w:numId="7" w16cid:durableId="1936668067">
    <w:abstractNumId w:val="9"/>
  </w:num>
  <w:num w:numId="8" w16cid:durableId="2133984180">
    <w:abstractNumId w:val="68"/>
  </w:num>
  <w:num w:numId="9" w16cid:durableId="76607797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419404">
    <w:abstractNumId w:val="65"/>
  </w:num>
  <w:num w:numId="11" w16cid:durableId="825315583">
    <w:abstractNumId w:val="4"/>
  </w:num>
  <w:num w:numId="12" w16cid:durableId="184250801">
    <w:abstractNumId w:val="5"/>
  </w:num>
  <w:num w:numId="13" w16cid:durableId="1379938775">
    <w:abstractNumId w:val="7"/>
  </w:num>
  <w:num w:numId="14" w16cid:durableId="2082631098">
    <w:abstractNumId w:val="8"/>
  </w:num>
  <w:num w:numId="15" w16cid:durableId="1485396545">
    <w:abstractNumId w:val="11"/>
  </w:num>
  <w:num w:numId="16" w16cid:durableId="1257206039">
    <w:abstractNumId w:val="14"/>
  </w:num>
  <w:num w:numId="17" w16cid:durableId="1178889037">
    <w:abstractNumId w:val="15"/>
  </w:num>
  <w:num w:numId="18" w16cid:durableId="732780780">
    <w:abstractNumId w:val="16"/>
  </w:num>
  <w:num w:numId="19" w16cid:durableId="1107888926">
    <w:abstractNumId w:val="17"/>
  </w:num>
  <w:num w:numId="20" w16cid:durableId="997420306">
    <w:abstractNumId w:val="18"/>
  </w:num>
  <w:num w:numId="21" w16cid:durableId="527179472">
    <w:abstractNumId w:val="23"/>
  </w:num>
  <w:num w:numId="22" w16cid:durableId="1194658831">
    <w:abstractNumId w:val="28"/>
  </w:num>
  <w:num w:numId="23" w16cid:durableId="1421635389">
    <w:abstractNumId w:val="60"/>
  </w:num>
  <w:num w:numId="24" w16cid:durableId="137974440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09982600">
    <w:abstractNumId w:val="53"/>
  </w:num>
  <w:num w:numId="26" w16cid:durableId="1710446166">
    <w:abstractNumId w:val="44"/>
  </w:num>
  <w:num w:numId="27" w16cid:durableId="2014331840">
    <w:abstractNumId w:val="51"/>
  </w:num>
  <w:num w:numId="28" w16cid:durableId="1485703210">
    <w:abstractNumId w:val="30"/>
  </w:num>
  <w:num w:numId="29" w16cid:durableId="112473658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78378519">
    <w:abstractNumId w:val="57"/>
  </w:num>
  <w:num w:numId="31" w16cid:durableId="610817535">
    <w:abstractNumId w:val="61"/>
  </w:num>
  <w:num w:numId="32" w16cid:durableId="1573276290">
    <w:abstractNumId w:val="33"/>
  </w:num>
  <w:num w:numId="33" w16cid:durableId="675689292">
    <w:abstractNumId w:val="25"/>
  </w:num>
  <w:num w:numId="34" w16cid:durableId="663430784">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95705342">
    <w:abstractNumId w:val="40"/>
  </w:num>
  <w:num w:numId="36" w16cid:durableId="1137265335">
    <w:abstractNumId w:val="63"/>
  </w:num>
  <w:num w:numId="37" w16cid:durableId="496964819">
    <w:abstractNumId w:val="34"/>
  </w:num>
  <w:num w:numId="38" w16cid:durableId="46663207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53080365">
    <w:abstractNumId w:val="64"/>
  </w:num>
  <w:num w:numId="40" w16cid:durableId="1142501208">
    <w:abstractNumId w:val="20"/>
  </w:num>
  <w:num w:numId="41" w16cid:durableId="1853568956">
    <w:abstractNumId w:val="21"/>
  </w:num>
  <w:num w:numId="42" w16cid:durableId="1997370329">
    <w:abstractNumId w:val="31"/>
  </w:num>
  <w:num w:numId="43" w16cid:durableId="734397984">
    <w:abstractNumId w:val="42"/>
  </w:num>
  <w:num w:numId="44" w16cid:durableId="677316186">
    <w:abstractNumId w:val="48"/>
  </w:num>
  <w:num w:numId="45" w16cid:durableId="1507549500">
    <w:abstractNumId w:val="50"/>
  </w:num>
  <w:num w:numId="46" w16cid:durableId="348878300">
    <w:abstractNumId w:val="75"/>
  </w:num>
  <w:num w:numId="47" w16cid:durableId="1372342408">
    <w:abstractNumId w:val="66"/>
  </w:num>
  <w:num w:numId="48" w16cid:durableId="980843480">
    <w:abstractNumId w:val="19"/>
  </w:num>
  <w:num w:numId="49" w16cid:durableId="677998000">
    <w:abstractNumId w:val="39"/>
  </w:num>
  <w:num w:numId="50" w16cid:durableId="362636232">
    <w:abstractNumId w:val="70"/>
  </w:num>
  <w:num w:numId="51" w16cid:durableId="917714470">
    <w:abstractNumId w:val="61"/>
    <w:lvlOverride w:ilvl="0">
      <w:lvl w:ilvl="0" w:tplc="1F30CD5A">
        <w:start w:val="1"/>
        <w:numFmt w:val="bullet"/>
        <w:lvlText w:val="-"/>
        <w:lvlJc w:val="left"/>
        <w:pPr>
          <w:ind w:left="10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Override>
  </w:num>
  <w:num w:numId="52" w16cid:durableId="1833712660">
    <w:abstractNumId w:val="46"/>
  </w:num>
  <w:num w:numId="53" w16cid:durableId="1065418916">
    <w:abstractNumId w:val="38"/>
  </w:num>
  <w:num w:numId="54" w16cid:durableId="1221332013">
    <w:abstractNumId w:val="6"/>
  </w:num>
  <w:num w:numId="55" w16cid:durableId="1423532103">
    <w:abstractNumId w:val="67"/>
  </w:num>
  <w:num w:numId="56" w16cid:durableId="1583953735">
    <w:abstractNumId w:val="55"/>
  </w:num>
  <w:num w:numId="57" w16cid:durableId="1857114690">
    <w:abstractNumId w:val="52"/>
  </w:num>
  <w:num w:numId="58" w16cid:durableId="2005623446">
    <w:abstractNumId w:val="45"/>
  </w:num>
  <w:num w:numId="59" w16cid:durableId="1501388578">
    <w:abstractNumId w:val="29"/>
  </w:num>
  <w:num w:numId="60" w16cid:durableId="1427733008">
    <w:abstractNumId w:val="73"/>
  </w:num>
  <w:num w:numId="61" w16cid:durableId="1895264798">
    <w:abstractNumId w:val="36"/>
  </w:num>
  <w:num w:numId="62" w16cid:durableId="1562709371">
    <w:abstractNumId w:val="1"/>
  </w:num>
  <w:num w:numId="63" w16cid:durableId="1292442294">
    <w:abstractNumId w:val="74"/>
  </w:num>
  <w:num w:numId="64" w16cid:durableId="1553616807">
    <w:abstractNumId w:val="32"/>
  </w:num>
  <w:num w:numId="65" w16cid:durableId="179780617">
    <w:abstractNumId w:val="54"/>
  </w:num>
  <w:num w:numId="66" w16cid:durableId="1474251962">
    <w:abstractNumId w:val="72"/>
  </w:num>
  <w:num w:numId="67" w16cid:durableId="1827939536">
    <w:abstractNumId w:val="22"/>
  </w:num>
  <w:num w:numId="68" w16cid:durableId="1633831717">
    <w:abstractNumId w:val="35"/>
  </w:num>
  <w:num w:numId="69" w16cid:durableId="103158105">
    <w:abstractNumId w:val="62"/>
  </w:num>
  <w:num w:numId="70" w16cid:durableId="1063211790">
    <w:abstractNumId w:val="71"/>
    <w:lvlOverride w:ilvl="0">
      <w:lvl w:ilvl="0" w:tplc="E6644DF0">
        <w:start w:val="1"/>
        <w:numFmt w:val="lowerLetter"/>
        <w:lvlText w:val="%1)"/>
        <w:lvlJc w:val="left"/>
        <w:pPr>
          <w:ind w:left="928" w:hanging="360"/>
        </w:pPr>
      </w:lvl>
    </w:lvlOverride>
    <w:lvlOverride w:ilvl="1">
      <w:lvl w:ilvl="1" w:tplc="6EECC55E" w:tentative="1">
        <w:start w:val="1"/>
        <w:numFmt w:val="lowerLetter"/>
        <w:lvlText w:val="%2."/>
        <w:lvlJc w:val="left"/>
        <w:pPr>
          <w:ind w:left="1648" w:hanging="360"/>
        </w:pPr>
      </w:lvl>
    </w:lvlOverride>
    <w:lvlOverride w:ilvl="2">
      <w:lvl w:ilvl="2" w:tplc="25C2F4D4" w:tentative="1">
        <w:start w:val="1"/>
        <w:numFmt w:val="lowerRoman"/>
        <w:lvlText w:val="%3."/>
        <w:lvlJc w:val="right"/>
        <w:pPr>
          <w:ind w:left="2368" w:hanging="180"/>
        </w:pPr>
      </w:lvl>
    </w:lvlOverride>
    <w:lvlOverride w:ilvl="3">
      <w:lvl w:ilvl="3" w:tplc="042EDCBE" w:tentative="1">
        <w:start w:val="1"/>
        <w:numFmt w:val="decimal"/>
        <w:lvlText w:val="%4."/>
        <w:lvlJc w:val="left"/>
        <w:pPr>
          <w:ind w:left="3088" w:hanging="360"/>
        </w:pPr>
      </w:lvl>
    </w:lvlOverride>
    <w:lvlOverride w:ilvl="4">
      <w:lvl w:ilvl="4" w:tplc="F22ABFDC" w:tentative="1">
        <w:start w:val="1"/>
        <w:numFmt w:val="lowerLetter"/>
        <w:lvlText w:val="%5."/>
        <w:lvlJc w:val="left"/>
        <w:pPr>
          <w:ind w:left="3808" w:hanging="360"/>
        </w:pPr>
      </w:lvl>
    </w:lvlOverride>
    <w:lvlOverride w:ilvl="5">
      <w:lvl w:ilvl="5" w:tplc="F99A2A14" w:tentative="1">
        <w:start w:val="1"/>
        <w:numFmt w:val="lowerRoman"/>
        <w:lvlText w:val="%6."/>
        <w:lvlJc w:val="right"/>
        <w:pPr>
          <w:ind w:left="4528" w:hanging="180"/>
        </w:pPr>
      </w:lvl>
    </w:lvlOverride>
    <w:lvlOverride w:ilvl="6">
      <w:lvl w:ilvl="6" w:tplc="C684517A" w:tentative="1">
        <w:start w:val="1"/>
        <w:numFmt w:val="decimal"/>
        <w:lvlText w:val="%7."/>
        <w:lvlJc w:val="left"/>
        <w:pPr>
          <w:ind w:left="5248" w:hanging="360"/>
        </w:pPr>
      </w:lvl>
    </w:lvlOverride>
    <w:lvlOverride w:ilvl="7">
      <w:lvl w:ilvl="7" w:tplc="26B42662" w:tentative="1">
        <w:start w:val="1"/>
        <w:numFmt w:val="lowerLetter"/>
        <w:lvlText w:val="%8."/>
        <w:lvlJc w:val="left"/>
        <w:pPr>
          <w:ind w:left="5968" w:hanging="360"/>
        </w:pPr>
      </w:lvl>
    </w:lvlOverride>
    <w:lvlOverride w:ilvl="8">
      <w:lvl w:ilvl="8" w:tplc="075CC3C8" w:tentative="1">
        <w:start w:val="1"/>
        <w:numFmt w:val="lowerRoman"/>
        <w:lvlText w:val="%9."/>
        <w:lvlJc w:val="right"/>
        <w:pPr>
          <w:ind w:left="6688" w:hanging="180"/>
        </w:pPr>
      </w:lvl>
    </w:lvlOverride>
  </w:num>
  <w:num w:numId="71" w16cid:durableId="2100908206">
    <w:abstractNumId w:val="59"/>
  </w:num>
  <w:num w:numId="72" w16cid:durableId="1619681229">
    <w:abstractNumId w:val="69"/>
  </w:num>
  <w:num w:numId="73" w16cid:durableId="1330985475">
    <w:abstractNumId w:val="41"/>
  </w:num>
  <w:num w:numId="74" w16cid:durableId="633875402">
    <w:abstractNumId w:val="56"/>
  </w:num>
  <w:num w:numId="75" w16cid:durableId="938028058">
    <w:abstractNumId w:val="24"/>
  </w:num>
  <w:num w:numId="76" w16cid:durableId="706954555">
    <w:abstractNumId w:val="27"/>
  </w:num>
  <w:num w:numId="77" w16cid:durableId="1553954514">
    <w:abstractNumId w:val="26"/>
  </w:num>
  <w:num w:numId="78" w16cid:durableId="1786347112">
    <w:abstractNumId w:val="4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E4"/>
    <w:rsid w:val="000103A6"/>
    <w:rsid w:val="00116323"/>
    <w:rsid w:val="00141378"/>
    <w:rsid w:val="00142601"/>
    <w:rsid w:val="00166F59"/>
    <w:rsid w:val="00253AD7"/>
    <w:rsid w:val="003108BD"/>
    <w:rsid w:val="00390176"/>
    <w:rsid w:val="00445507"/>
    <w:rsid w:val="004E3A27"/>
    <w:rsid w:val="005D6D7B"/>
    <w:rsid w:val="005E58FD"/>
    <w:rsid w:val="005F3A12"/>
    <w:rsid w:val="007266B6"/>
    <w:rsid w:val="00763F56"/>
    <w:rsid w:val="007D134E"/>
    <w:rsid w:val="008721CC"/>
    <w:rsid w:val="00883764"/>
    <w:rsid w:val="009251C7"/>
    <w:rsid w:val="00946BB6"/>
    <w:rsid w:val="00956730"/>
    <w:rsid w:val="00981244"/>
    <w:rsid w:val="009F3E01"/>
    <w:rsid w:val="00A24621"/>
    <w:rsid w:val="00A30976"/>
    <w:rsid w:val="00A656F6"/>
    <w:rsid w:val="00A820C6"/>
    <w:rsid w:val="00B17B18"/>
    <w:rsid w:val="00B27148"/>
    <w:rsid w:val="00B83C88"/>
    <w:rsid w:val="00BA3113"/>
    <w:rsid w:val="00BC2E0A"/>
    <w:rsid w:val="00C0380A"/>
    <w:rsid w:val="00C24FD8"/>
    <w:rsid w:val="00C55127"/>
    <w:rsid w:val="00C65CE4"/>
    <w:rsid w:val="00C705E7"/>
    <w:rsid w:val="00C90795"/>
    <w:rsid w:val="00CD3F6B"/>
    <w:rsid w:val="00D1531B"/>
    <w:rsid w:val="00D30BDC"/>
    <w:rsid w:val="00D72D7B"/>
    <w:rsid w:val="00DB7DD6"/>
    <w:rsid w:val="00E168ED"/>
    <w:rsid w:val="00E60340"/>
    <w:rsid w:val="00F13313"/>
    <w:rsid w:val="00F30E77"/>
    <w:rsid w:val="00F80774"/>
    <w:rsid w:val="00F95DD9"/>
    <w:rsid w:val="00FB7963"/>
    <w:rsid w:val="00FF346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A833"/>
  <w15:chartTrackingRefBased/>
  <w15:docId w15:val="{EEA00F03-2C0D-481D-8CE2-3A20C7E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CE4"/>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qFormat/>
    <w:rsid w:val="00C65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nhideWhenUsed/>
    <w:qFormat/>
    <w:rsid w:val="00C65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nhideWhenUsed/>
    <w:qFormat/>
    <w:rsid w:val="00C65C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semiHidden/>
    <w:unhideWhenUsed/>
    <w:qFormat/>
    <w:rsid w:val="00C65C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65C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65CE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65CE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65CE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65CE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C65C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C65C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C65C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semiHidden/>
    <w:rsid w:val="00C65C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65CE4"/>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65C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65CE4"/>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65C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65CE4"/>
    <w:rPr>
      <w:rFonts w:eastAsiaTheme="majorEastAsia" w:cstheme="majorBidi"/>
      <w:color w:val="272727" w:themeColor="text1" w:themeTint="D8"/>
    </w:rPr>
  </w:style>
  <w:style w:type="paragraph" w:styleId="Ttol">
    <w:name w:val="Title"/>
    <w:basedOn w:val="Normal"/>
    <w:next w:val="Normal"/>
    <w:link w:val="TtolCar"/>
    <w:uiPriority w:val="10"/>
    <w:qFormat/>
    <w:rsid w:val="00C65CE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C65C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65C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65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CE4"/>
    <w:pPr>
      <w:spacing w:before="160"/>
      <w:jc w:val="center"/>
    </w:pPr>
    <w:rPr>
      <w:i/>
      <w:iCs/>
      <w:color w:val="404040" w:themeColor="text1" w:themeTint="BF"/>
    </w:rPr>
  </w:style>
  <w:style w:type="character" w:customStyle="1" w:styleId="CitaCar">
    <w:name w:val="Cita Car"/>
    <w:basedOn w:val="Lletraperdefectedelpargraf"/>
    <w:link w:val="Cita"/>
    <w:uiPriority w:val="29"/>
    <w:rsid w:val="00C65CE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uiPriority w:val="34"/>
    <w:qFormat/>
    <w:rsid w:val="00C65CE4"/>
    <w:pPr>
      <w:ind w:left="720"/>
      <w:contextualSpacing/>
    </w:pPr>
  </w:style>
  <w:style w:type="character" w:styleId="mfasiintens">
    <w:name w:val="Intense Emphasis"/>
    <w:basedOn w:val="Lletraperdefectedelpargraf"/>
    <w:uiPriority w:val="21"/>
    <w:qFormat/>
    <w:rsid w:val="00C65CE4"/>
    <w:rPr>
      <w:i/>
      <w:iCs/>
      <w:color w:val="0F4761" w:themeColor="accent1" w:themeShade="BF"/>
    </w:rPr>
  </w:style>
  <w:style w:type="paragraph" w:styleId="Citaintensa">
    <w:name w:val="Intense Quote"/>
    <w:basedOn w:val="Normal"/>
    <w:next w:val="Normal"/>
    <w:link w:val="CitaintensaCar"/>
    <w:uiPriority w:val="30"/>
    <w:qFormat/>
    <w:rsid w:val="00C65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5CE4"/>
    <w:rPr>
      <w:i/>
      <w:iCs/>
      <w:color w:val="0F4761" w:themeColor="accent1" w:themeShade="BF"/>
    </w:rPr>
  </w:style>
  <w:style w:type="character" w:styleId="Refernciaintensa">
    <w:name w:val="Intense Reference"/>
    <w:basedOn w:val="Lletraperdefectedelpargraf"/>
    <w:uiPriority w:val="32"/>
    <w:qFormat/>
    <w:rsid w:val="00C65CE4"/>
    <w:rPr>
      <w:b/>
      <w:bCs/>
      <w:smallCaps/>
      <w:color w:val="0F4761" w:themeColor="accent1" w:themeShade="BF"/>
      <w:spacing w:val="5"/>
    </w:rPr>
  </w:style>
  <w:style w:type="paragraph" w:styleId="Capalera">
    <w:name w:val="header"/>
    <w:aliases w:val="Header Char"/>
    <w:basedOn w:val="Normal"/>
    <w:link w:val="CapaleraCar"/>
    <w:rsid w:val="00C65CE4"/>
    <w:pPr>
      <w:tabs>
        <w:tab w:val="center" w:pos="4252"/>
        <w:tab w:val="right" w:pos="8504"/>
      </w:tabs>
    </w:pPr>
  </w:style>
  <w:style w:type="character" w:customStyle="1" w:styleId="CapaleraCar">
    <w:name w:val="Capçalera Car"/>
    <w:aliases w:val="Header Char Car"/>
    <w:basedOn w:val="Lletraperdefectedelpargraf"/>
    <w:link w:val="Capalera"/>
    <w:rsid w:val="00C65CE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C65CE4"/>
  </w:style>
  <w:style w:type="character" w:styleId="Enlla">
    <w:name w:val="Hyperlink"/>
    <w:unhideWhenUsed/>
    <w:rsid w:val="00C65CE4"/>
    <w:rPr>
      <w:color w:val="0000FF"/>
      <w:u w:val="single"/>
    </w:rPr>
  </w:style>
  <w:style w:type="numbering" w:customStyle="1" w:styleId="EstiloEstiloConvietas8ptEsquemanumerado">
    <w:name w:val="Estilo Estilo Con viñetas 8 pt + Esquema numerado"/>
    <w:basedOn w:val="Sensellista"/>
    <w:rsid w:val="00C65CE4"/>
    <w:pPr>
      <w:numPr>
        <w:numId w:val="1"/>
      </w:numPr>
    </w:pPr>
  </w:style>
  <w:style w:type="paragraph" w:styleId="Sagniadetextindependent">
    <w:name w:val="Body Text Indent"/>
    <w:basedOn w:val="Normal"/>
    <w:link w:val="SagniadetextindependentCar"/>
    <w:rsid w:val="00C65CE4"/>
    <w:pPr>
      <w:ind w:left="360"/>
    </w:pPr>
  </w:style>
  <w:style w:type="character" w:customStyle="1" w:styleId="SagniadetextindependentCar">
    <w:name w:val="Sagnia de text independent Car"/>
    <w:basedOn w:val="Lletraperdefectedelpargraf"/>
    <w:link w:val="Sagniadetextindependent"/>
    <w:rsid w:val="00C65CE4"/>
    <w:rPr>
      <w:rFonts w:ascii="Arial" w:eastAsia="Times New Roman" w:hAnsi="Arial" w:cs="Times New Roman"/>
      <w:kern w:val="0"/>
      <w:szCs w:val="20"/>
      <w:lang w:eastAsia="es-ES"/>
      <w14:ligatures w14:val="none"/>
    </w:rPr>
  </w:style>
  <w:style w:type="paragraph" w:customStyle="1" w:styleId="normalweb7">
    <w:name w:val="normalweb7"/>
    <w:basedOn w:val="Normal"/>
    <w:rsid w:val="00C65CE4"/>
    <w:pPr>
      <w:spacing w:before="100" w:beforeAutospacing="1" w:after="100" w:afterAutospacing="1"/>
      <w:jc w:val="left"/>
    </w:pPr>
    <w:rPr>
      <w:rFonts w:ascii="Times New Roman" w:hAnsi="Times New Roman"/>
      <w:sz w:val="24"/>
      <w:szCs w:val="24"/>
      <w:lang w:eastAsia="ca-ES"/>
    </w:rPr>
  </w:style>
  <w:style w:type="paragraph" w:styleId="Peu">
    <w:name w:val="footer"/>
    <w:aliases w:val="Peu Car Car,Pie de página Car1 Car,Pie de página Car Car Car,Peu Car Car Car1 Car,Peu Car Car Car1 Car Car,Peu Car Car Car1 Car Car Car,Peu Car Car Car1 Car Car Car Car,Pie de página Car1 Car1 Car Car Car Car"/>
    <w:basedOn w:val="Normal"/>
    <w:link w:val="PeuCar"/>
    <w:rsid w:val="00C65CE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C65CE4"/>
    <w:rPr>
      <w:rFonts w:ascii="Arial" w:eastAsia="Times New Roman" w:hAnsi="Arial" w:cs="Times New Roman"/>
      <w:kern w:val="0"/>
      <w:szCs w:val="20"/>
      <w:lang w:eastAsia="es-ES"/>
      <w14:ligatures w14:val="none"/>
    </w:rPr>
  </w:style>
  <w:style w:type="paragraph" w:styleId="Textdecomentari">
    <w:name w:val="annotation text"/>
    <w:aliases w:val="Text de comentari Car Car"/>
    <w:basedOn w:val="Normal"/>
    <w:link w:val="TextdecomentariCar"/>
    <w:uiPriority w:val="99"/>
    <w:rsid w:val="00C65CE4"/>
    <w:pPr>
      <w:spacing w:after="200"/>
      <w:jc w:val="left"/>
    </w:pPr>
    <w:rPr>
      <w:rFonts w:ascii="Calibri" w:eastAsia="Calibri" w:hAnsi="Calibri"/>
      <w:sz w:val="20"/>
      <w:lang w:eastAsia="en-US"/>
    </w:rPr>
  </w:style>
  <w:style w:type="character" w:customStyle="1" w:styleId="TextdecomentariCar">
    <w:name w:val="Text de comentari Car"/>
    <w:aliases w:val="Text de comentari Car Car Car"/>
    <w:basedOn w:val="Lletraperdefectedelpargraf"/>
    <w:link w:val="Textdecomentari"/>
    <w:uiPriority w:val="99"/>
    <w:rsid w:val="00C65CE4"/>
    <w:rPr>
      <w:rFonts w:ascii="Calibri" w:eastAsia="Calibri" w:hAnsi="Calibri" w:cs="Times New Roman"/>
      <w:kern w:val="0"/>
      <w:sz w:val="20"/>
      <w:szCs w:val="20"/>
      <w14:ligatures w14:val="none"/>
    </w:rPr>
  </w:style>
  <w:style w:type="character" w:styleId="Refernciadecomentari">
    <w:name w:val="annotation reference"/>
    <w:uiPriority w:val="99"/>
    <w:unhideWhenUsed/>
    <w:rsid w:val="00C65CE4"/>
    <w:rPr>
      <w:sz w:val="16"/>
      <w:szCs w:val="16"/>
    </w:rPr>
  </w:style>
  <w:style w:type="table" w:styleId="Taulaambquadrcula">
    <w:name w:val="Table Grid"/>
    <w:basedOn w:val="Taulanormal"/>
    <w:uiPriority w:val="39"/>
    <w:rsid w:val="00C65C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C65CE4"/>
    <w:rPr>
      <w:rFonts w:ascii="Tahoma" w:hAnsi="Tahoma" w:cs="Tahoma"/>
      <w:sz w:val="16"/>
      <w:szCs w:val="16"/>
    </w:rPr>
  </w:style>
  <w:style w:type="character" w:customStyle="1" w:styleId="TextdeglobusCar">
    <w:name w:val="Text de globus Car"/>
    <w:basedOn w:val="Lletraperdefectedelpargraf"/>
    <w:link w:val="Textdeglobus"/>
    <w:rsid w:val="00C65CE4"/>
    <w:rPr>
      <w:rFonts w:ascii="Tahoma" w:eastAsia="Times New Roman" w:hAnsi="Tahoma" w:cs="Tahoma"/>
      <w:kern w:val="0"/>
      <w:sz w:val="16"/>
      <w:szCs w:val="16"/>
      <w:lang w:eastAsia="es-ES"/>
      <w14:ligatures w14:val="none"/>
    </w:rPr>
  </w:style>
  <w:style w:type="paragraph" w:customStyle="1" w:styleId="CarCar1">
    <w:name w:val="Car Car1"/>
    <w:basedOn w:val="Normal"/>
    <w:autoRedefine/>
    <w:rsid w:val="00C65CE4"/>
    <w:pPr>
      <w:spacing w:after="160" w:line="240" w:lineRule="exact"/>
    </w:pPr>
    <w:rPr>
      <w:rFonts w:ascii="Verdana" w:hAnsi="Verdana"/>
      <w:b/>
      <w:sz w:val="20"/>
      <w:lang w:val="en-US" w:eastAsia="en-US"/>
    </w:rPr>
  </w:style>
  <w:style w:type="paragraph" w:customStyle="1" w:styleId="CarCar1CarCar">
    <w:name w:val="Car Car1 Car Car"/>
    <w:basedOn w:val="Normal"/>
    <w:autoRedefine/>
    <w:rsid w:val="00C65CE4"/>
    <w:pPr>
      <w:spacing w:after="160" w:line="240" w:lineRule="exact"/>
      <w:jc w:val="left"/>
    </w:pPr>
    <w:rPr>
      <w:rFonts w:ascii="Verdana" w:hAnsi="Verdana"/>
      <w:b/>
      <w:sz w:val="20"/>
      <w:lang w:val="en-US" w:eastAsia="en-US"/>
    </w:rPr>
  </w:style>
  <w:style w:type="paragraph" w:customStyle="1" w:styleId="1">
    <w:name w:val="1"/>
    <w:basedOn w:val="Normal"/>
    <w:autoRedefine/>
    <w:rsid w:val="00C65CE4"/>
    <w:pPr>
      <w:spacing w:after="160" w:line="240" w:lineRule="exact"/>
    </w:pPr>
    <w:rPr>
      <w:rFonts w:ascii="Verdana" w:hAnsi="Verdana"/>
      <w:b/>
      <w:sz w:val="20"/>
      <w:lang w:val="en-US" w:eastAsia="en-US"/>
    </w:rPr>
  </w:style>
  <w:style w:type="paragraph" w:customStyle="1" w:styleId="CarCarCarCarCarCarCar">
    <w:name w:val="Car Car Car Car Car Car Car"/>
    <w:basedOn w:val="Normal"/>
    <w:autoRedefine/>
    <w:rsid w:val="00C65CE4"/>
    <w:pPr>
      <w:spacing w:after="160" w:line="240" w:lineRule="exact"/>
      <w:jc w:val="left"/>
    </w:pPr>
    <w:rPr>
      <w:rFonts w:ascii="Verdana" w:hAnsi="Verdana"/>
      <w:b/>
      <w:sz w:val="20"/>
      <w:lang w:val="en-US" w:eastAsia="en-US"/>
    </w:rPr>
  </w:style>
  <w:style w:type="paragraph" w:customStyle="1" w:styleId="CarCar1CarCarCarCar">
    <w:name w:val="Car Car1 Car Car Car Car"/>
    <w:basedOn w:val="Normal"/>
    <w:autoRedefine/>
    <w:rsid w:val="00C65CE4"/>
    <w:pPr>
      <w:spacing w:after="160" w:line="240" w:lineRule="exact"/>
    </w:pPr>
    <w:rPr>
      <w:rFonts w:ascii="Verdana" w:hAnsi="Verdana"/>
      <w:b/>
      <w:sz w:val="20"/>
      <w:lang w:val="en-US" w:eastAsia="en-US"/>
    </w:rPr>
  </w:style>
  <w:style w:type="paragraph" w:customStyle="1" w:styleId="Default">
    <w:name w:val="Default"/>
    <w:rsid w:val="00C65CE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encisenseresoldre">
    <w:name w:val="Unresolved Mention"/>
    <w:uiPriority w:val="99"/>
    <w:semiHidden/>
    <w:unhideWhenUsed/>
    <w:rsid w:val="00C65CE4"/>
    <w:rPr>
      <w:color w:val="605E5C"/>
      <w:shd w:val="clear" w:color="auto" w:fill="E1DFDD"/>
    </w:rPr>
  </w:style>
  <w:style w:type="character" w:customStyle="1" w:styleId="Ninguno">
    <w:name w:val="Ninguno"/>
    <w:rsid w:val="00C65CE4"/>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C65CE4"/>
  </w:style>
  <w:style w:type="paragraph" w:styleId="Temadelcomentari">
    <w:name w:val="annotation subject"/>
    <w:basedOn w:val="Textdecomentari"/>
    <w:next w:val="Textdecomentari"/>
    <w:link w:val="TemadelcomentariCar"/>
    <w:rsid w:val="005E58FD"/>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rsid w:val="005E58FD"/>
    <w:rPr>
      <w:rFonts w:ascii="Arial" w:eastAsia="Times New Roman" w:hAnsi="Arial" w:cs="Times New Roman"/>
      <w:b/>
      <w:bCs/>
      <w:kern w:val="0"/>
      <w:sz w:val="20"/>
      <w:szCs w:val="20"/>
      <w:lang w:eastAsia="es-ES"/>
      <w14:ligatures w14:val="none"/>
    </w:rPr>
  </w:style>
  <w:style w:type="paragraph" w:styleId="Textindependent">
    <w:name w:val="Body Text"/>
    <w:basedOn w:val="Normal"/>
    <w:link w:val="TextindependentCar"/>
    <w:rsid w:val="005E58FD"/>
    <w:pPr>
      <w:spacing w:after="120"/>
    </w:pPr>
    <w:rPr>
      <w:noProof/>
    </w:rPr>
  </w:style>
  <w:style w:type="character" w:customStyle="1" w:styleId="TextindependentCar">
    <w:name w:val="Text independent Car"/>
    <w:basedOn w:val="Lletraperdefectedelpargraf"/>
    <w:link w:val="Textindependent"/>
    <w:rsid w:val="005E58FD"/>
    <w:rPr>
      <w:rFonts w:ascii="Arial" w:eastAsia="Times New Roman" w:hAnsi="Arial" w:cs="Times New Roman"/>
      <w:noProof/>
      <w:kern w:val="0"/>
      <w:szCs w:val="20"/>
      <w:lang w:eastAsia="es-ES"/>
      <w14:ligatures w14:val="none"/>
    </w:rPr>
  </w:style>
  <w:style w:type="character" w:customStyle="1" w:styleId="cf01">
    <w:name w:val="cf01"/>
    <w:rsid w:val="005E58FD"/>
    <w:rPr>
      <w:rFonts w:ascii="Segoe UI" w:hAnsi="Segoe UI" w:cs="Segoe UI" w:hint="default"/>
      <w:sz w:val="18"/>
      <w:szCs w:val="18"/>
    </w:rPr>
  </w:style>
  <w:style w:type="character" w:customStyle="1" w:styleId="cf11">
    <w:name w:val="cf11"/>
    <w:rsid w:val="005E58FD"/>
    <w:rPr>
      <w:rFonts w:ascii="Segoe UI" w:hAnsi="Segoe UI" w:cs="Segoe UI" w:hint="default"/>
      <w:b/>
      <w:bCs/>
      <w:sz w:val="18"/>
      <w:szCs w:val="18"/>
    </w:rPr>
  </w:style>
  <w:style w:type="paragraph" w:styleId="Senseespaiat">
    <w:name w:val="No Spacing"/>
    <w:qFormat/>
    <w:rsid w:val="00D30BDC"/>
    <w:pPr>
      <w:spacing w:after="0" w:line="240" w:lineRule="auto"/>
    </w:pPr>
    <w:rPr>
      <w:rFonts w:ascii="Calibri" w:eastAsia="Calibri" w:hAnsi="Calibri" w:cs="Times New Roman"/>
      <w:kern w:val="0"/>
      <w14:ligatures w14:val="none"/>
    </w:rPr>
  </w:style>
  <w:style w:type="paragraph" w:styleId="Textdenotaapeudepgina">
    <w:name w:val="footnote text"/>
    <w:basedOn w:val="Normal"/>
    <w:link w:val="TextdenotaapeudepginaCar"/>
    <w:uiPriority w:val="99"/>
    <w:rsid w:val="00D30BDC"/>
    <w:pPr>
      <w:jc w:val="left"/>
    </w:pPr>
    <w:rPr>
      <w:rFonts w:asciiTheme="minorHAnsi" w:eastAsiaTheme="minorHAnsi" w:hAnsiTheme="minorHAnsi" w:cstheme="minorBidi"/>
      <w:kern w:val="2"/>
      <w:sz w:val="20"/>
      <w:lang w:eastAsia="en-US"/>
      <w14:ligatures w14:val="standardContextual"/>
    </w:rPr>
  </w:style>
  <w:style w:type="character" w:customStyle="1" w:styleId="TextdenotaapeudepginaCar">
    <w:name w:val="Text de nota a peu de pàgina Car"/>
    <w:basedOn w:val="Lletraperdefectedelpargraf"/>
    <w:link w:val="Textdenotaapeudepgina"/>
    <w:uiPriority w:val="99"/>
    <w:rsid w:val="00D30BDC"/>
    <w:rPr>
      <w:sz w:val="20"/>
      <w:szCs w:val="20"/>
    </w:rPr>
  </w:style>
  <w:style w:type="character" w:styleId="Refernciadenotaapeudepgina">
    <w:name w:val="footnote reference"/>
    <w:basedOn w:val="Lletraperdefectedelpargraf"/>
    <w:uiPriority w:val="99"/>
    <w:rsid w:val="00D30BDC"/>
    <w:rPr>
      <w:vertAlign w:val="superscript"/>
    </w:rPr>
  </w:style>
  <w:style w:type="character" w:styleId="Esmenta">
    <w:name w:val="Mention"/>
    <w:basedOn w:val="Lletraperdefectedelpargraf"/>
    <w:uiPriority w:val="99"/>
    <w:unhideWhenUsed/>
    <w:rsid w:val="00D30BDC"/>
    <w:rPr>
      <w:color w:val="2B579A"/>
      <w:shd w:val="clear" w:color="auto" w:fill="E1DFDD"/>
    </w:rPr>
  </w:style>
  <w:style w:type="paragraph" w:styleId="NormalWeb">
    <w:name w:val="Normal (Web)"/>
    <w:basedOn w:val="Normal"/>
    <w:rsid w:val="00D30BDC"/>
    <w:pPr>
      <w:spacing w:before="100" w:beforeAutospacing="1" w:after="100" w:afterAutospacing="1"/>
    </w:pPr>
    <w:rPr>
      <w:rFonts w:ascii="ZapfHumnst BT" w:hAnsi="ZapfHumnst BT"/>
      <w:sz w:val="24"/>
      <w:szCs w:val="24"/>
    </w:rPr>
  </w:style>
  <w:style w:type="paragraph" w:customStyle="1" w:styleId="Vietasegundonivel">
    <w:name w:val="Viñeta segundo nivel"/>
    <w:basedOn w:val="Normal"/>
    <w:qFormat/>
    <w:rsid w:val="00D30BDC"/>
    <w:pPr>
      <w:numPr>
        <w:numId w:val="8"/>
      </w:numPr>
      <w:tabs>
        <w:tab w:val="num" w:pos="1069"/>
      </w:tabs>
      <w:spacing w:after="200" w:line="276" w:lineRule="auto"/>
      <w:ind w:left="1069"/>
    </w:pPr>
    <w:rPr>
      <w:rFonts w:ascii="Calibri Light" w:eastAsia="Calibri" w:hAnsi="Calibri Light" w:cs="Calibri Light"/>
      <w:szCs w:val="22"/>
      <w:lang w:eastAsia="en-US"/>
    </w:rPr>
  </w:style>
  <w:style w:type="paragraph" w:customStyle="1" w:styleId="Cuerpo">
    <w:name w:val="Cuerpo"/>
    <w:rsid w:val="009251C7"/>
    <w:pPr>
      <w:pBdr>
        <w:top w:val="nil"/>
        <w:left w:val="nil"/>
        <w:bottom w:val="nil"/>
        <w:right w:val="nil"/>
        <w:between w:val="nil"/>
        <w:bar w:val="nil"/>
      </w:pBdr>
      <w:spacing w:after="0" w:line="240" w:lineRule="auto"/>
      <w:jc w:val="both"/>
    </w:pPr>
    <w:rPr>
      <w:rFonts w:ascii="Arial" w:eastAsia="Arial" w:hAnsi="Arial" w:cs="Arial"/>
      <w:color w:val="000000"/>
      <w:kern w:val="0"/>
      <w:sz w:val="20"/>
      <w:szCs w:val="20"/>
      <w:u w:color="000000"/>
      <w:bdr w:val="nil"/>
      <w:lang w:eastAsia="ca-ES"/>
      <w14:ligatures w14:val="none"/>
    </w:rPr>
  </w:style>
  <w:style w:type="numbering" w:customStyle="1" w:styleId="Estiloimportado12">
    <w:name w:val="Estilo importado 12"/>
    <w:rsid w:val="009251C7"/>
    <w:pPr>
      <w:numPr>
        <w:numId w:val="22"/>
      </w:numPr>
    </w:pPr>
  </w:style>
  <w:style w:type="numbering" w:customStyle="1" w:styleId="Estiloimportado18">
    <w:name w:val="Estilo importado 18"/>
    <w:rsid w:val="009251C7"/>
    <w:pPr>
      <w:numPr>
        <w:numId w:val="26"/>
      </w:numPr>
    </w:pPr>
  </w:style>
  <w:style w:type="numbering" w:customStyle="1" w:styleId="Estiloimportado21">
    <w:name w:val="Estilo importado 21"/>
    <w:rsid w:val="009251C7"/>
    <w:pPr>
      <w:numPr>
        <w:numId w:val="28"/>
      </w:numPr>
    </w:pPr>
  </w:style>
  <w:style w:type="numbering" w:customStyle="1" w:styleId="Estiloimportado4">
    <w:name w:val="Estilo importado 4"/>
    <w:rsid w:val="009251C7"/>
    <w:pPr>
      <w:numPr>
        <w:numId w:val="32"/>
      </w:numPr>
    </w:pPr>
  </w:style>
  <w:style w:type="numbering" w:customStyle="1" w:styleId="Estiloimportado28">
    <w:name w:val="Estilo importado 28"/>
    <w:rsid w:val="009251C7"/>
    <w:pPr>
      <w:numPr>
        <w:numId w:val="40"/>
      </w:numPr>
    </w:pPr>
  </w:style>
  <w:style w:type="numbering" w:customStyle="1" w:styleId="Estiloimportado32">
    <w:name w:val="Estilo importado 32"/>
    <w:rsid w:val="009251C7"/>
    <w:pPr>
      <w:numPr>
        <w:numId w:val="41"/>
      </w:numPr>
    </w:pPr>
  </w:style>
  <w:style w:type="numbering" w:customStyle="1" w:styleId="Estiloimportado31">
    <w:name w:val="Estilo importado 31"/>
    <w:rsid w:val="009251C7"/>
    <w:pPr>
      <w:numPr>
        <w:numId w:val="42"/>
      </w:numPr>
    </w:pPr>
  </w:style>
  <w:style w:type="numbering" w:customStyle="1" w:styleId="Estiloimportado29">
    <w:name w:val="Estilo importado 29"/>
    <w:rsid w:val="009251C7"/>
    <w:pPr>
      <w:numPr>
        <w:numId w:val="43"/>
      </w:numPr>
    </w:pPr>
  </w:style>
  <w:style w:type="numbering" w:customStyle="1" w:styleId="Estiloimportado30">
    <w:name w:val="Estilo importado 30"/>
    <w:rsid w:val="009251C7"/>
    <w:pPr>
      <w:numPr>
        <w:numId w:val="44"/>
      </w:numPr>
    </w:pPr>
  </w:style>
  <w:style w:type="numbering" w:customStyle="1" w:styleId="Estiloimportado25">
    <w:name w:val="Estilo importado 25"/>
    <w:rsid w:val="009251C7"/>
    <w:pPr>
      <w:numPr>
        <w:numId w:val="45"/>
      </w:numPr>
    </w:pPr>
  </w:style>
  <w:style w:type="numbering" w:customStyle="1" w:styleId="Estiloimportado24">
    <w:name w:val="Estilo importado 24"/>
    <w:rsid w:val="009251C7"/>
    <w:pPr>
      <w:numPr>
        <w:numId w:val="46"/>
      </w:numPr>
    </w:pPr>
  </w:style>
  <w:style w:type="table" w:customStyle="1" w:styleId="TableGrid">
    <w:name w:val="TableGrid"/>
    <w:rsid w:val="009251C7"/>
    <w:pPr>
      <w:spacing w:after="0" w:line="240" w:lineRule="auto"/>
    </w:pPr>
    <w:rPr>
      <w:rFonts w:ascii="Aptos" w:eastAsia="Times New Roman" w:hAnsi="Aptos" w:cs="Times New Roman"/>
      <w:sz w:val="24"/>
      <w:szCs w:val="24"/>
      <w:lang w:eastAsia="ca-ES"/>
      <w14:ligatures w14:val="none"/>
    </w:rPr>
    <w:tblPr>
      <w:tblCellMar>
        <w:top w:w="0" w:type="dxa"/>
        <w:left w:w="0" w:type="dxa"/>
        <w:bottom w:w="0" w:type="dxa"/>
        <w:right w:w="0" w:type="dxa"/>
      </w:tblCellMar>
    </w:tblPr>
  </w:style>
  <w:style w:type="paragraph" w:customStyle="1" w:styleId="xmsonormal">
    <w:name w:val="x_msonormal"/>
    <w:basedOn w:val="Normal"/>
    <w:rsid w:val="009251C7"/>
    <w:pPr>
      <w:spacing w:before="100" w:beforeAutospacing="1" w:after="100" w:afterAutospacing="1" w:line="259" w:lineRule="auto"/>
      <w:jc w:val="left"/>
    </w:pPr>
    <w:rPr>
      <w:rFonts w:ascii="Times New Roman" w:eastAsiaTheme="minorHAnsi" w:hAnsi="Times New Roman" w:cstheme="minorBidi"/>
      <w:kern w:val="2"/>
      <w:sz w:val="24"/>
      <w:szCs w:val="24"/>
      <w:lang w:val="es-ES" w:eastAsia="ca-ES"/>
      <w14:ligatures w14:val="standardContextual"/>
    </w:rPr>
  </w:style>
  <w:style w:type="character" w:styleId="Textennegreta">
    <w:name w:val="Strong"/>
    <w:uiPriority w:val="22"/>
    <w:qFormat/>
    <w:rsid w:val="009251C7"/>
    <w:rPr>
      <w:b/>
      <w:bCs/>
    </w:rPr>
  </w:style>
  <w:style w:type="paragraph" w:styleId="Revisi">
    <w:name w:val="Revision"/>
    <w:hidden/>
    <w:uiPriority w:val="99"/>
    <w:semiHidden/>
    <w:rsid w:val="009251C7"/>
    <w:pPr>
      <w:spacing w:after="0" w:line="240" w:lineRule="auto"/>
    </w:pPr>
    <w:rPr>
      <w:rFonts w:ascii="Arial" w:eastAsia="Times New Roman" w:hAnsi="Arial" w:cs="Times New Roman"/>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717</Words>
  <Characters>4089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cp:lastPrinted>2026-01-26T07:38:00Z</cp:lastPrinted>
  <dcterms:created xsi:type="dcterms:W3CDTF">2026-02-06T08:08:00Z</dcterms:created>
  <dcterms:modified xsi:type="dcterms:W3CDTF">2026-02-06T08:08:00Z</dcterms:modified>
</cp:coreProperties>
</file>